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8FB" w:rsidRPr="00D67170" w:rsidRDefault="002118FB" w:rsidP="002118FB">
      <w:pPr>
        <w:jc w:val="center"/>
        <w:rPr>
          <w:b/>
          <w:i/>
          <w:sz w:val="28"/>
          <w:szCs w:val="28"/>
        </w:rPr>
      </w:pPr>
      <w:r w:rsidRPr="00D67170">
        <w:rPr>
          <w:b/>
          <w:i/>
          <w:sz w:val="28"/>
          <w:szCs w:val="28"/>
        </w:rPr>
        <w:t>СОДЕРЖАНИЕ</w:t>
      </w:r>
    </w:p>
    <w:p w:rsidR="002118FB" w:rsidRPr="00D67170" w:rsidRDefault="002118FB" w:rsidP="00B1748B">
      <w:pPr>
        <w:ind w:right="-285"/>
        <w:jc w:val="right"/>
        <w:rPr>
          <w:i/>
          <w:sz w:val="20"/>
          <w:szCs w:val="20"/>
        </w:rPr>
      </w:pPr>
      <w:r w:rsidRPr="00D67170">
        <w:rPr>
          <w:i/>
          <w:sz w:val="20"/>
          <w:szCs w:val="20"/>
        </w:rPr>
        <w:t>Страница</w:t>
      </w:r>
    </w:p>
    <w:p w:rsidR="00B1748B" w:rsidRPr="00D67170" w:rsidRDefault="00B1748B" w:rsidP="00B1748B">
      <w:pPr>
        <w:ind w:right="-285"/>
        <w:jc w:val="right"/>
        <w:rPr>
          <w:i/>
          <w:sz w:val="20"/>
          <w:szCs w:val="20"/>
        </w:rPr>
      </w:pPr>
    </w:p>
    <w:tbl>
      <w:tblPr>
        <w:tblW w:w="10045" w:type="dxa"/>
        <w:tblInd w:w="-176" w:type="dxa"/>
        <w:tblLayout w:type="fixed"/>
        <w:tblLook w:val="04A0"/>
      </w:tblPr>
      <w:tblGrid>
        <w:gridCol w:w="823"/>
        <w:gridCol w:w="8655"/>
        <w:gridCol w:w="567"/>
      </w:tblGrid>
      <w:tr w:rsidR="00D94CA6" w:rsidRPr="00D67170" w:rsidTr="00F06EFB">
        <w:trPr>
          <w:trHeight w:val="485"/>
        </w:trPr>
        <w:tc>
          <w:tcPr>
            <w:tcW w:w="823" w:type="dxa"/>
          </w:tcPr>
          <w:p w:rsidR="00D94CA6" w:rsidRPr="00D67170" w:rsidRDefault="00D94CA6" w:rsidP="0086371C">
            <w:pPr>
              <w:spacing w:before="240" w:line="276" w:lineRule="auto"/>
              <w:jc w:val="center"/>
              <w:rPr>
                <w:b/>
                <w:i/>
                <w:sz w:val="26"/>
                <w:szCs w:val="26"/>
                <w:lang w:val="en-US"/>
              </w:rPr>
            </w:pPr>
            <w:r w:rsidRPr="00D67170">
              <w:rPr>
                <w:b/>
                <w:i/>
                <w:sz w:val="26"/>
                <w:szCs w:val="26"/>
                <w:lang w:val="en-US"/>
              </w:rPr>
              <w:t>I</w:t>
            </w:r>
          </w:p>
        </w:tc>
        <w:tc>
          <w:tcPr>
            <w:tcW w:w="8655" w:type="dxa"/>
          </w:tcPr>
          <w:p w:rsidR="00D94CA6" w:rsidRPr="00D67170" w:rsidRDefault="00D94CA6" w:rsidP="0086371C">
            <w:pPr>
              <w:spacing w:before="240" w:line="276" w:lineRule="auto"/>
              <w:rPr>
                <w:b/>
                <w:i/>
                <w:sz w:val="26"/>
                <w:szCs w:val="26"/>
              </w:rPr>
            </w:pPr>
            <w:r w:rsidRPr="00D67170">
              <w:rPr>
                <w:b/>
                <w:i/>
                <w:sz w:val="26"/>
                <w:szCs w:val="26"/>
              </w:rPr>
              <w:t>СОБЫТИЯ  ГОДА</w:t>
            </w:r>
          </w:p>
        </w:tc>
        <w:tc>
          <w:tcPr>
            <w:tcW w:w="567" w:type="dxa"/>
          </w:tcPr>
          <w:p w:rsidR="00D94CA6" w:rsidRPr="00D67170" w:rsidRDefault="00F06EFB" w:rsidP="0086371C">
            <w:pPr>
              <w:spacing w:before="240" w:line="276" w:lineRule="auto"/>
              <w:jc w:val="right"/>
              <w:rPr>
                <w:b/>
                <w:i/>
                <w:sz w:val="26"/>
                <w:szCs w:val="26"/>
              </w:rPr>
            </w:pPr>
            <w:r>
              <w:rPr>
                <w:b/>
                <w:i/>
                <w:sz w:val="26"/>
                <w:szCs w:val="26"/>
              </w:rPr>
              <w:t>2</w:t>
            </w:r>
          </w:p>
        </w:tc>
      </w:tr>
      <w:tr w:rsidR="00937F16" w:rsidRPr="00D67170" w:rsidTr="00F06EFB">
        <w:trPr>
          <w:trHeight w:val="485"/>
        </w:trPr>
        <w:tc>
          <w:tcPr>
            <w:tcW w:w="823" w:type="dxa"/>
          </w:tcPr>
          <w:p w:rsidR="00937F16" w:rsidRPr="00D67170" w:rsidRDefault="00D94CA6" w:rsidP="0086371C">
            <w:pPr>
              <w:spacing w:before="240" w:line="276" w:lineRule="auto"/>
              <w:jc w:val="center"/>
              <w:rPr>
                <w:b/>
                <w:i/>
                <w:sz w:val="26"/>
                <w:szCs w:val="26"/>
                <w:lang w:val="en-US"/>
              </w:rPr>
            </w:pPr>
            <w:r w:rsidRPr="00D67170">
              <w:rPr>
                <w:b/>
                <w:i/>
                <w:sz w:val="26"/>
                <w:szCs w:val="26"/>
                <w:lang w:val="en-US"/>
              </w:rPr>
              <w:t>II</w:t>
            </w:r>
          </w:p>
        </w:tc>
        <w:tc>
          <w:tcPr>
            <w:tcW w:w="8655" w:type="dxa"/>
          </w:tcPr>
          <w:p w:rsidR="00937F16" w:rsidRPr="00D67170" w:rsidRDefault="00937F16" w:rsidP="0086371C">
            <w:pPr>
              <w:spacing w:before="240" w:line="276" w:lineRule="auto"/>
              <w:rPr>
                <w:b/>
                <w:i/>
                <w:sz w:val="26"/>
                <w:szCs w:val="26"/>
              </w:rPr>
            </w:pPr>
            <w:r w:rsidRPr="00D67170">
              <w:rPr>
                <w:b/>
                <w:i/>
                <w:sz w:val="26"/>
                <w:szCs w:val="26"/>
              </w:rPr>
              <w:t xml:space="preserve"> </w:t>
            </w:r>
            <w:r w:rsidR="00D94CA6" w:rsidRPr="00D67170">
              <w:rPr>
                <w:b/>
                <w:i/>
                <w:sz w:val="26"/>
                <w:szCs w:val="26"/>
              </w:rPr>
              <w:t>БИБЛИОТЕЧНАЯ СЕТЬ</w:t>
            </w:r>
          </w:p>
        </w:tc>
        <w:tc>
          <w:tcPr>
            <w:tcW w:w="567" w:type="dxa"/>
          </w:tcPr>
          <w:p w:rsidR="00937F16" w:rsidRPr="00D67170" w:rsidRDefault="00F06EFB" w:rsidP="0086371C">
            <w:pPr>
              <w:spacing w:before="240" w:line="276" w:lineRule="auto"/>
              <w:jc w:val="right"/>
              <w:rPr>
                <w:b/>
                <w:i/>
                <w:sz w:val="26"/>
                <w:szCs w:val="26"/>
              </w:rPr>
            </w:pPr>
            <w:r>
              <w:rPr>
                <w:b/>
                <w:i/>
                <w:sz w:val="26"/>
                <w:szCs w:val="26"/>
              </w:rPr>
              <w:t>5</w:t>
            </w:r>
          </w:p>
        </w:tc>
      </w:tr>
      <w:tr w:rsidR="00937F16" w:rsidRPr="00D67170" w:rsidTr="00F06EFB">
        <w:trPr>
          <w:trHeight w:val="442"/>
        </w:trPr>
        <w:tc>
          <w:tcPr>
            <w:tcW w:w="823" w:type="dxa"/>
          </w:tcPr>
          <w:p w:rsidR="00937F16" w:rsidRPr="00D67170" w:rsidRDefault="00D94CA6" w:rsidP="0086371C">
            <w:pPr>
              <w:spacing w:before="240" w:line="276" w:lineRule="auto"/>
              <w:jc w:val="center"/>
              <w:rPr>
                <w:b/>
                <w:i/>
                <w:sz w:val="26"/>
                <w:szCs w:val="26"/>
                <w:lang w:val="en-US"/>
              </w:rPr>
            </w:pPr>
            <w:r w:rsidRPr="00D67170">
              <w:rPr>
                <w:b/>
                <w:i/>
                <w:sz w:val="26"/>
                <w:szCs w:val="26"/>
                <w:lang w:val="en-US"/>
              </w:rPr>
              <w:t>III</w:t>
            </w:r>
          </w:p>
        </w:tc>
        <w:tc>
          <w:tcPr>
            <w:tcW w:w="8655" w:type="dxa"/>
          </w:tcPr>
          <w:p w:rsidR="00937F16" w:rsidRPr="00D67170" w:rsidRDefault="007F6956" w:rsidP="0086371C">
            <w:pPr>
              <w:spacing w:before="240" w:line="276" w:lineRule="auto"/>
              <w:rPr>
                <w:b/>
                <w:i/>
                <w:sz w:val="26"/>
                <w:szCs w:val="26"/>
              </w:rPr>
            </w:pPr>
            <w:r w:rsidRPr="00D67170">
              <w:rPr>
                <w:b/>
                <w:i/>
                <w:sz w:val="26"/>
                <w:szCs w:val="26"/>
              </w:rPr>
              <w:t>ОСНОВНЫ</w:t>
            </w:r>
            <w:r w:rsidR="00D94CA6" w:rsidRPr="00D67170">
              <w:rPr>
                <w:b/>
                <w:i/>
                <w:sz w:val="26"/>
                <w:szCs w:val="26"/>
              </w:rPr>
              <w:t>Е</w:t>
            </w:r>
            <w:r w:rsidRPr="00D67170">
              <w:rPr>
                <w:b/>
                <w:i/>
                <w:sz w:val="26"/>
                <w:szCs w:val="26"/>
              </w:rPr>
              <w:t xml:space="preserve"> СТАТИСТИЧЕСКИ</w:t>
            </w:r>
            <w:r w:rsidR="00D94CA6" w:rsidRPr="00D67170">
              <w:rPr>
                <w:b/>
                <w:i/>
                <w:sz w:val="26"/>
                <w:szCs w:val="26"/>
              </w:rPr>
              <w:t>Е</w:t>
            </w:r>
            <w:r w:rsidRPr="00D67170">
              <w:rPr>
                <w:b/>
                <w:i/>
                <w:sz w:val="26"/>
                <w:szCs w:val="26"/>
              </w:rPr>
              <w:t xml:space="preserve"> ПОКАЗАТЕЛ</w:t>
            </w:r>
            <w:r w:rsidR="00D94CA6" w:rsidRPr="00D67170">
              <w:rPr>
                <w:b/>
                <w:i/>
                <w:sz w:val="26"/>
                <w:szCs w:val="26"/>
              </w:rPr>
              <w:t>И</w:t>
            </w:r>
          </w:p>
        </w:tc>
        <w:tc>
          <w:tcPr>
            <w:tcW w:w="567" w:type="dxa"/>
          </w:tcPr>
          <w:p w:rsidR="00937F16" w:rsidRPr="00D67170" w:rsidRDefault="0086371C" w:rsidP="0086371C">
            <w:pPr>
              <w:spacing w:before="240" w:line="276" w:lineRule="auto"/>
              <w:jc w:val="right"/>
              <w:rPr>
                <w:b/>
                <w:i/>
                <w:sz w:val="26"/>
                <w:szCs w:val="26"/>
              </w:rPr>
            </w:pPr>
            <w:r w:rsidRPr="00D67170">
              <w:rPr>
                <w:b/>
                <w:i/>
                <w:sz w:val="26"/>
                <w:szCs w:val="26"/>
              </w:rPr>
              <w:t>1</w:t>
            </w:r>
            <w:r w:rsidR="00F06EFB">
              <w:rPr>
                <w:b/>
                <w:i/>
                <w:sz w:val="26"/>
                <w:szCs w:val="26"/>
              </w:rPr>
              <w:t>2</w:t>
            </w:r>
          </w:p>
        </w:tc>
      </w:tr>
      <w:tr w:rsidR="00D94CA6" w:rsidRPr="00D67170" w:rsidTr="00F06EFB">
        <w:trPr>
          <w:trHeight w:val="442"/>
        </w:trPr>
        <w:tc>
          <w:tcPr>
            <w:tcW w:w="823" w:type="dxa"/>
          </w:tcPr>
          <w:p w:rsidR="00D94CA6" w:rsidRPr="00D67170" w:rsidRDefault="0056052A" w:rsidP="0086371C">
            <w:pPr>
              <w:spacing w:before="240" w:line="276" w:lineRule="auto"/>
              <w:jc w:val="center"/>
              <w:rPr>
                <w:b/>
                <w:i/>
                <w:sz w:val="26"/>
                <w:szCs w:val="26"/>
                <w:lang w:val="en-US"/>
              </w:rPr>
            </w:pPr>
            <w:r w:rsidRPr="00D67170">
              <w:rPr>
                <w:b/>
                <w:i/>
                <w:sz w:val="26"/>
                <w:szCs w:val="26"/>
                <w:lang w:val="en-US"/>
              </w:rPr>
              <w:t>IV</w:t>
            </w:r>
          </w:p>
        </w:tc>
        <w:tc>
          <w:tcPr>
            <w:tcW w:w="8655" w:type="dxa"/>
          </w:tcPr>
          <w:p w:rsidR="00D94CA6" w:rsidRPr="00D67170" w:rsidRDefault="00D94CA6" w:rsidP="0086371C">
            <w:pPr>
              <w:spacing w:before="240" w:line="276" w:lineRule="auto"/>
              <w:rPr>
                <w:b/>
                <w:i/>
                <w:sz w:val="26"/>
                <w:szCs w:val="26"/>
              </w:rPr>
            </w:pPr>
            <w:r w:rsidRPr="00D67170">
              <w:rPr>
                <w:b/>
                <w:i/>
                <w:sz w:val="26"/>
                <w:szCs w:val="26"/>
              </w:rPr>
              <w:t>БИБЛИОТЕЧНЫЕ ФОНДЫ</w:t>
            </w:r>
          </w:p>
        </w:tc>
        <w:tc>
          <w:tcPr>
            <w:tcW w:w="567" w:type="dxa"/>
          </w:tcPr>
          <w:p w:rsidR="00D94CA6" w:rsidRPr="00D67170" w:rsidRDefault="0086371C" w:rsidP="0086371C">
            <w:pPr>
              <w:spacing w:before="240" w:line="276" w:lineRule="auto"/>
              <w:jc w:val="right"/>
              <w:rPr>
                <w:b/>
                <w:i/>
                <w:sz w:val="26"/>
                <w:szCs w:val="26"/>
              </w:rPr>
            </w:pPr>
            <w:r w:rsidRPr="00D67170">
              <w:rPr>
                <w:b/>
                <w:i/>
                <w:sz w:val="26"/>
                <w:szCs w:val="26"/>
              </w:rPr>
              <w:t>1</w:t>
            </w:r>
            <w:r w:rsidR="00F06EFB">
              <w:rPr>
                <w:b/>
                <w:i/>
                <w:sz w:val="26"/>
                <w:szCs w:val="26"/>
              </w:rPr>
              <w:t>6</w:t>
            </w:r>
          </w:p>
        </w:tc>
      </w:tr>
      <w:tr w:rsidR="00D94CA6" w:rsidRPr="00D67170" w:rsidTr="00F06EFB">
        <w:trPr>
          <w:trHeight w:val="442"/>
        </w:trPr>
        <w:tc>
          <w:tcPr>
            <w:tcW w:w="823" w:type="dxa"/>
          </w:tcPr>
          <w:p w:rsidR="00D94CA6" w:rsidRPr="00D67170" w:rsidRDefault="0056052A" w:rsidP="0086371C">
            <w:pPr>
              <w:spacing w:before="240" w:line="276" w:lineRule="auto"/>
              <w:jc w:val="center"/>
              <w:rPr>
                <w:b/>
                <w:i/>
                <w:sz w:val="26"/>
                <w:szCs w:val="26"/>
                <w:lang w:val="en-US"/>
              </w:rPr>
            </w:pPr>
            <w:r w:rsidRPr="00D67170">
              <w:rPr>
                <w:b/>
                <w:i/>
                <w:sz w:val="26"/>
                <w:szCs w:val="26"/>
                <w:lang w:val="en-US"/>
              </w:rPr>
              <w:t>V</w:t>
            </w:r>
          </w:p>
        </w:tc>
        <w:tc>
          <w:tcPr>
            <w:tcW w:w="8655" w:type="dxa"/>
          </w:tcPr>
          <w:p w:rsidR="00D94CA6" w:rsidRPr="00D67170" w:rsidRDefault="00D94CA6" w:rsidP="0086371C">
            <w:pPr>
              <w:spacing w:before="240" w:line="276" w:lineRule="auto"/>
              <w:rPr>
                <w:b/>
                <w:i/>
                <w:sz w:val="26"/>
                <w:szCs w:val="26"/>
              </w:rPr>
            </w:pPr>
            <w:r w:rsidRPr="00D67170">
              <w:rPr>
                <w:b/>
                <w:i/>
                <w:sz w:val="26"/>
                <w:szCs w:val="26"/>
              </w:rPr>
              <w:t>КАТАЛОГИЗАЦИЯ И ОЦИФРОВКА БИБЛИОТЕЧНОГО ФОНДА</w:t>
            </w:r>
          </w:p>
        </w:tc>
        <w:tc>
          <w:tcPr>
            <w:tcW w:w="567" w:type="dxa"/>
          </w:tcPr>
          <w:p w:rsidR="00D94CA6" w:rsidRPr="00D67170" w:rsidRDefault="0086371C" w:rsidP="0086371C">
            <w:pPr>
              <w:spacing w:before="240" w:line="276" w:lineRule="auto"/>
              <w:jc w:val="right"/>
              <w:rPr>
                <w:b/>
                <w:i/>
                <w:sz w:val="26"/>
                <w:szCs w:val="26"/>
              </w:rPr>
            </w:pPr>
            <w:r w:rsidRPr="00D67170">
              <w:rPr>
                <w:b/>
                <w:i/>
                <w:sz w:val="26"/>
                <w:szCs w:val="26"/>
              </w:rPr>
              <w:t>1</w:t>
            </w:r>
            <w:r w:rsidR="00F06EFB">
              <w:rPr>
                <w:b/>
                <w:i/>
                <w:sz w:val="26"/>
                <w:szCs w:val="26"/>
              </w:rPr>
              <w:t>8</w:t>
            </w:r>
          </w:p>
        </w:tc>
      </w:tr>
      <w:tr w:rsidR="00937F16" w:rsidRPr="00D67170" w:rsidTr="00F06EFB">
        <w:trPr>
          <w:trHeight w:val="442"/>
        </w:trPr>
        <w:tc>
          <w:tcPr>
            <w:tcW w:w="823" w:type="dxa"/>
          </w:tcPr>
          <w:p w:rsidR="00937F16" w:rsidRPr="00D67170" w:rsidRDefault="0056052A" w:rsidP="0086371C">
            <w:pPr>
              <w:spacing w:before="240" w:line="276" w:lineRule="auto"/>
              <w:jc w:val="center"/>
              <w:rPr>
                <w:b/>
                <w:i/>
                <w:sz w:val="26"/>
                <w:szCs w:val="26"/>
                <w:lang w:val="en-US"/>
              </w:rPr>
            </w:pPr>
            <w:r w:rsidRPr="00D67170">
              <w:rPr>
                <w:b/>
                <w:i/>
                <w:sz w:val="26"/>
                <w:szCs w:val="26"/>
                <w:lang w:val="en-US"/>
              </w:rPr>
              <w:t>VI</w:t>
            </w:r>
          </w:p>
        </w:tc>
        <w:tc>
          <w:tcPr>
            <w:tcW w:w="8655" w:type="dxa"/>
          </w:tcPr>
          <w:p w:rsidR="00937F16" w:rsidRPr="00D67170" w:rsidRDefault="007F6956" w:rsidP="0086371C">
            <w:pPr>
              <w:spacing w:before="240" w:line="276" w:lineRule="auto"/>
              <w:rPr>
                <w:b/>
                <w:i/>
                <w:sz w:val="26"/>
                <w:szCs w:val="26"/>
              </w:rPr>
            </w:pPr>
            <w:r w:rsidRPr="00D67170">
              <w:rPr>
                <w:b/>
                <w:i/>
                <w:sz w:val="26"/>
                <w:szCs w:val="26"/>
              </w:rPr>
              <w:t xml:space="preserve">ОРГАНИЗАЦИЯ </w:t>
            </w:r>
            <w:r w:rsidR="0056052A" w:rsidRPr="00D67170">
              <w:rPr>
                <w:b/>
                <w:i/>
                <w:sz w:val="26"/>
                <w:szCs w:val="26"/>
              </w:rPr>
              <w:t xml:space="preserve">И СОДЕРЖАНИЕ  </w:t>
            </w:r>
            <w:r w:rsidRPr="00D67170">
              <w:rPr>
                <w:b/>
                <w:i/>
                <w:sz w:val="26"/>
                <w:szCs w:val="26"/>
              </w:rPr>
              <w:t xml:space="preserve">ОБСЛУЖИВАНИЯ </w:t>
            </w:r>
            <w:r w:rsidR="0056052A" w:rsidRPr="00D67170">
              <w:rPr>
                <w:b/>
                <w:i/>
                <w:sz w:val="26"/>
                <w:szCs w:val="26"/>
              </w:rPr>
              <w:t>ПОЛЬЗОВАТЕЛЕЙ</w:t>
            </w:r>
          </w:p>
        </w:tc>
        <w:tc>
          <w:tcPr>
            <w:tcW w:w="567" w:type="dxa"/>
          </w:tcPr>
          <w:p w:rsidR="00937F16" w:rsidRPr="00D67170" w:rsidRDefault="0086371C" w:rsidP="0086371C">
            <w:pPr>
              <w:spacing w:before="240" w:line="276" w:lineRule="auto"/>
              <w:jc w:val="right"/>
              <w:rPr>
                <w:b/>
                <w:i/>
                <w:sz w:val="26"/>
                <w:szCs w:val="26"/>
              </w:rPr>
            </w:pPr>
            <w:r w:rsidRPr="00D67170">
              <w:rPr>
                <w:b/>
                <w:i/>
                <w:sz w:val="26"/>
                <w:szCs w:val="26"/>
              </w:rPr>
              <w:t>1</w:t>
            </w:r>
            <w:r w:rsidR="00F06EFB">
              <w:rPr>
                <w:b/>
                <w:i/>
                <w:sz w:val="26"/>
                <w:szCs w:val="26"/>
              </w:rPr>
              <w:t>9</w:t>
            </w:r>
          </w:p>
        </w:tc>
      </w:tr>
      <w:tr w:rsidR="008200B4" w:rsidRPr="00D67170" w:rsidTr="00F06EFB">
        <w:trPr>
          <w:trHeight w:val="442"/>
        </w:trPr>
        <w:tc>
          <w:tcPr>
            <w:tcW w:w="823" w:type="dxa"/>
            <w:vAlign w:val="bottom"/>
          </w:tcPr>
          <w:p w:rsidR="008200B4" w:rsidRPr="00D67170" w:rsidRDefault="008200B4" w:rsidP="0086371C">
            <w:pPr>
              <w:spacing w:line="276" w:lineRule="auto"/>
              <w:rPr>
                <w:b/>
                <w:i/>
              </w:rPr>
            </w:pPr>
          </w:p>
        </w:tc>
        <w:tc>
          <w:tcPr>
            <w:tcW w:w="8655" w:type="dxa"/>
          </w:tcPr>
          <w:p w:rsidR="008E2BBE" w:rsidRPr="00D67170" w:rsidRDefault="008E2BBE" w:rsidP="0086371C">
            <w:pPr>
              <w:pStyle w:val="ac"/>
              <w:spacing w:before="0" w:beforeAutospacing="0" w:after="0" w:afterAutospacing="0" w:line="276" w:lineRule="auto"/>
              <w:rPr>
                <w:b/>
                <w:i/>
                <w:color w:val="000000" w:themeColor="text1"/>
              </w:rPr>
            </w:pPr>
          </w:p>
          <w:p w:rsidR="008200B4" w:rsidRPr="00D67170" w:rsidRDefault="00F06EFB" w:rsidP="00F06EFB">
            <w:pPr>
              <w:pStyle w:val="ac"/>
              <w:spacing w:before="0" w:beforeAutospacing="0" w:after="0" w:afterAutospacing="0" w:line="276" w:lineRule="auto"/>
              <w:rPr>
                <w:b/>
                <w:i/>
              </w:rPr>
            </w:pPr>
            <w:r>
              <w:rPr>
                <w:b/>
                <w:i/>
                <w:color w:val="000000" w:themeColor="text1"/>
              </w:rPr>
              <w:t>2016 год- Год российской кинематографии</w:t>
            </w:r>
          </w:p>
        </w:tc>
        <w:tc>
          <w:tcPr>
            <w:tcW w:w="567" w:type="dxa"/>
            <w:vAlign w:val="bottom"/>
          </w:tcPr>
          <w:p w:rsidR="0086371C" w:rsidRPr="00D67170" w:rsidRDefault="0086371C" w:rsidP="002C3721">
            <w:pPr>
              <w:spacing w:line="276" w:lineRule="auto"/>
              <w:jc w:val="center"/>
              <w:rPr>
                <w:b/>
                <w:i/>
              </w:rPr>
            </w:pPr>
          </w:p>
          <w:p w:rsidR="008200B4" w:rsidRPr="00D67170" w:rsidRDefault="00F06EFB" w:rsidP="002C3721">
            <w:pPr>
              <w:spacing w:line="276" w:lineRule="auto"/>
              <w:jc w:val="center"/>
              <w:rPr>
                <w:b/>
                <w:i/>
              </w:rPr>
            </w:pPr>
            <w:r>
              <w:rPr>
                <w:b/>
                <w:i/>
              </w:rPr>
              <w:t>21</w:t>
            </w:r>
          </w:p>
        </w:tc>
      </w:tr>
      <w:tr w:rsidR="00937F16" w:rsidRPr="00D67170" w:rsidTr="00F06EFB">
        <w:trPr>
          <w:trHeight w:val="549"/>
        </w:trPr>
        <w:tc>
          <w:tcPr>
            <w:tcW w:w="823" w:type="dxa"/>
            <w:vAlign w:val="bottom"/>
          </w:tcPr>
          <w:p w:rsidR="00937F16" w:rsidRPr="00D67170" w:rsidRDefault="00937F16" w:rsidP="0086371C">
            <w:pPr>
              <w:spacing w:line="276" w:lineRule="auto"/>
              <w:rPr>
                <w:b/>
                <w:i/>
              </w:rPr>
            </w:pPr>
          </w:p>
        </w:tc>
        <w:tc>
          <w:tcPr>
            <w:tcW w:w="8655" w:type="dxa"/>
            <w:vAlign w:val="bottom"/>
          </w:tcPr>
          <w:p w:rsidR="00937F16" w:rsidRPr="00D67170" w:rsidRDefault="00F06EFB" w:rsidP="00AE3366">
            <w:pPr>
              <w:spacing w:line="276" w:lineRule="auto"/>
              <w:rPr>
                <w:b/>
                <w:i/>
              </w:rPr>
            </w:pPr>
            <w:r>
              <w:rPr>
                <w:b/>
                <w:i/>
              </w:rPr>
              <w:t>Формирование у населения гражданско-патриотического сознания</w:t>
            </w:r>
          </w:p>
        </w:tc>
        <w:tc>
          <w:tcPr>
            <w:tcW w:w="567" w:type="dxa"/>
            <w:vAlign w:val="bottom"/>
          </w:tcPr>
          <w:p w:rsidR="00937F16" w:rsidRPr="00D67170" w:rsidRDefault="00F06EFB" w:rsidP="002C3721">
            <w:pPr>
              <w:spacing w:line="276" w:lineRule="auto"/>
              <w:jc w:val="center"/>
              <w:rPr>
                <w:b/>
                <w:i/>
              </w:rPr>
            </w:pPr>
            <w:r>
              <w:rPr>
                <w:b/>
                <w:i/>
              </w:rPr>
              <w:t>23</w:t>
            </w:r>
          </w:p>
        </w:tc>
      </w:tr>
      <w:tr w:rsidR="00937F16" w:rsidRPr="00D67170" w:rsidTr="00F06EFB">
        <w:trPr>
          <w:trHeight w:val="74"/>
        </w:trPr>
        <w:tc>
          <w:tcPr>
            <w:tcW w:w="823" w:type="dxa"/>
            <w:vAlign w:val="bottom"/>
          </w:tcPr>
          <w:p w:rsidR="00937F16" w:rsidRPr="00D67170" w:rsidRDefault="00937F16" w:rsidP="0086371C">
            <w:pPr>
              <w:spacing w:line="276" w:lineRule="auto"/>
              <w:rPr>
                <w:b/>
                <w:i/>
              </w:rPr>
            </w:pPr>
          </w:p>
        </w:tc>
        <w:tc>
          <w:tcPr>
            <w:tcW w:w="8655" w:type="dxa"/>
            <w:vAlign w:val="bottom"/>
          </w:tcPr>
          <w:p w:rsidR="00937F16" w:rsidRPr="00D67170" w:rsidRDefault="00937F16" w:rsidP="00AE3366">
            <w:pPr>
              <w:spacing w:line="276" w:lineRule="auto"/>
              <w:ind w:firstLine="184"/>
              <w:rPr>
                <w:b/>
                <w:i/>
              </w:rPr>
            </w:pPr>
          </w:p>
        </w:tc>
        <w:tc>
          <w:tcPr>
            <w:tcW w:w="567" w:type="dxa"/>
            <w:vAlign w:val="bottom"/>
          </w:tcPr>
          <w:p w:rsidR="00937F16" w:rsidRPr="00D67170" w:rsidRDefault="00937F16" w:rsidP="002C3721">
            <w:pPr>
              <w:spacing w:line="276" w:lineRule="auto"/>
              <w:jc w:val="center"/>
              <w:rPr>
                <w:b/>
                <w:i/>
              </w:rPr>
            </w:pPr>
          </w:p>
        </w:tc>
      </w:tr>
      <w:tr w:rsidR="008200B4" w:rsidRPr="00D67170" w:rsidTr="00F06EFB">
        <w:trPr>
          <w:trHeight w:val="74"/>
        </w:trPr>
        <w:tc>
          <w:tcPr>
            <w:tcW w:w="823" w:type="dxa"/>
            <w:vAlign w:val="bottom"/>
          </w:tcPr>
          <w:p w:rsidR="008200B4" w:rsidRPr="00D67170" w:rsidRDefault="008200B4" w:rsidP="0086371C">
            <w:pPr>
              <w:spacing w:line="276" w:lineRule="auto"/>
              <w:rPr>
                <w:b/>
                <w:i/>
              </w:rPr>
            </w:pPr>
          </w:p>
        </w:tc>
        <w:tc>
          <w:tcPr>
            <w:tcW w:w="8655" w:type="dxa"/>
            <w:vAlign w:val="bottom"/>
          </w:tcPr>
          <w:p w:rsidR="008200B4" w:rsidRPr="00D67170" w:rsidRDefault="00F06EFB" w:rsidP="00AE3366">
            <w:pPr>
              <w:spacing w:line="276" w:lineRule="auto"/>
              <w:ind w:firstLine="42"/>
              <w:rPr>
                <w:b/>
                <w:i/>
              </w:rPr>
            </w:pPr>
            <w:r>
              <w:rPr>
                <w:b/>
                <w:i/>
              </w:rPr>
              <w:t>Правовое просвещение населения</w:t>
            </w:r>
          </w:p>
        </w:tc>
        <w:tc>
          <w:tcPr>
            <w:tcW w:w="567" w:type="dxa"/>
            <w:vAlign w:val="bottom"/>
          </w:tcPr>
          <w:p w:rsidR="008200B4" w:rsidRPr="00D67170" w:rsidRDefault="00F06EFB" w:rsidP="002C3721">
            <w:pPr>
              <w:spacing w:line="276" w:lineRule="auto"/>
              <w:jc w:val="center"/>
              <w:rPr>
                <w:b/>
                <w:i/>
              </w:rPr>
            </w:pPr>
            <w:r>
              <w:rPr>
                <w:b/>
                <w:i/>
              </w:rPr>
              <w:t>30</w:t>
            </w:r>
          </w:p>
        </w:tc>
      </w:tr>
      <w:tr w:rsidR="008200B4" w:rsidRPr="00D67170" w:rsidTr="00F06EFB">
        <w:trPr>
          <w:trHeight w:val="442"/>
        </w:trPr>
        <w:tc>
          <w:tcPr>
            <w:tcW w:w="823" w:type="dxa"/>
            <w:vAlign w:val="bottom"/>
          </w:tcPr>
          <w:p w:rsidR="008200B4" w:rsidRPr="00D67170" w:rsidRDefault="008200B4" w:rsidP="0086371C">
            <w:pPr>
              <w:spacing w:line="276" w:lineRule="auto"/>
              <w:rPr>
                <w:b/>
                <w:i/>
              </w:rPr>
            </w:pPr>
          </w:p>
        </w:tc>
        <w:tc>
          <w:tcPr>
            <w:tcW w:w="8655" w:type="dxa"/>
            <w:vAlign w:val="bottom"/>
          </w:tcPr>
          <w:p w:rsidR="008200B4" w:rsidRPr="00D67170" w:rsidRDefault="00F06EFB" w:rsidP="00AE3366">
            <w:pPr>
              <w:spacing w:line="276" w:lineRule="auto"/>
              <w:rPr>
                <w:b/>
                <w:i/>
              </w:rPr>
            </w:pPr>
            <w:r>
              <w:rPr>
                <w:b/>
                <w:i/>
              </w:rPr>
              <w:t>Духовно-нравственное</w:t>
            </w:r>
            <w:r w:rsidR="008E2BBE" w:rsidRPr="00D67170">
              <w:rPr>
                <w:b/>
                <w:i/>
              </w:rPr>
              <w:t xml:space="preserve"> просвещение читателей</w:t>
            </w:r>
          </w:p>
        </w:tc>
        <w:tc>
          <w:tcPr>
            <w:tcW w:w="567" w:type="dxa"/>
            <w:vAlign w:val="bottom"/>
          </w:tcPr>
          <w:p w:rsidR="008200B4" w:rsidRPr="00D67170" w:rsidRDefault="008E2BBE" w:rsidP="002C3721">
            <w:pPr>
              <w:spacing w:line="276" w:lineRule="auto"/>
              <w:jc w:val="center"/>
              <w:rPr>
                <w:b/>
                <w:i/>
              </w:rPr>
            </w:pPr>
            <w:r w:rsidRPr="00D67170">
              <w:rPr>
                <w:b/>
                <w:i/>
              </w:rPr>
              <w:t>3</w:t>
            </w:r>
            <w:r w:rsidR="00F06EFB">
              <w:rPr>
                <w:b/>
                <w:i/>
              </w:rPr>
              <w:t>3</w:t>
            </w:r>
          </w:p>
        </w:tc>
      </w:tr>
      <w:tr w:rsidR="008200B4" w:rsidRPr="00D67170" w:rsidTr="00F06EFB">
        <w:trPr>
          <w:trHeight w:val="442"/>
        </w:trPr>
        <w:tc>
          <w:tcPr>
            <w:tcW w:w="823" w:type="dxa"/>
            <w:vAlign w:val="bottom"/>
          </w:tcPr>
          <w:p w:rsidR="008200B4" w:rsidRPr="00D67170" w:rsidRDefault="008200B4" w:rsidP="0086371C">
            <w:pPr>
              <w:spacing w:line="276" w:lineRule="auto"/>
              <w:rPr>
                <w:b/>
                <w:i/>
              </w:rPr>
            </w:pPr>
          </w:p>
        </w:tc>
        <w:tc>
          <w:tcPr>
            <w:tcW w:w="8655" w:type="dxa"/>
            <w:vAlign w:val="bottom"/>
          </w:tcPr>
          <w:p w:rsidR="008200B4" w:rsidRPr="00D67170" w:rsidRDefault="008E2BBE" w:rsidP="00AE3366">
            <w:pPr>
              <w:spacing w:line="276" w:lineRule="auto"/>
              <w:rPr>
                <w:i/>
                <w:lang w:eastAsia="en-US"/>
              </w:rPr>
            </w:pPr>
            <w:r w:rsidRPr="00D67170">
              <w:rPr>
                <w:b/>
                <w:i/>
              </w:rPr>
              <w:t>Формирование толерантного сознания и поведения юношества и молодежи</w:t>
            </w:r>
          </w:p>
        </w:tc>
        <w:tc>
          <w:tcPr>
            <w:tcW w:w="567" w:type="dxa"/>
            <w:vAlign w:val="bottom"/>
          </w:tcPr>
          <w:p w:rsidR="008200B4" w:rsidRPr="00D67170" w:rsidRDefault="008E2BBE" w:rsidP="00F06EFB">
            <w:pPr>
              <w:spacing w:line="276" w:lineRule="auto"/>
              <w:jc w:val="center"/>
              <w:rPr>
                <w:b/>
                <w:i/>
              </w:rPr>
            </w:pPr>
            <w:r w:rsidRPr="00D67170">
              <w:rPr>
                <w:b/>
                <w:i/>
              </w:rPr>
              <w:t>3</w:t>
            </w:r>
            <w:r w:rsidR="00F06EFB">
              <w:rPr>
                <w:b/>
                <w:i/>
              </w:rPr>
              <w:t>5</w:t>
            </w:r>
          </w:p>
        </w:tc>
      </w:tr>
      <w:tr w:rsidR="008200B4" w:rsidRPr="00D67170" w:rsidTr="00F06EFB">
        <w:trPr>
          <w:trHeight w:val="442"/>
        </w:trPr>
        <w:tc>
          <w:tcPr>
            <w:tcW w:w="823" w:type="dxa"/>
            <w:vAlign w:val="bottom"/>
          </w:tcPr>
          <w:p w:rsidR="008200B4" w:rsidRPr="00D67170" w:rsidRDefault="008200B4" w:rsidP="0086371C">
            <w:pPr>
              <w:spacing w:line="276" w:lineRule="auto"/>
              <w:rPr>
                <w:b/>
                <w:i/>
              </w:rPr>
            </w:pPr>
          </w:p>
        </w:tc>
        <w:tc>
          <w:tcPr>
            <w:tcW w:w="8655" w:type="dxa"/>
            <w:vAlign w:val="bottom"/>
          </w:tcPr>
          <w:p w:rsidR="008200B4" w:rsidRPr="00D67170" w:rsidRDefault="008E2BBE" w:rsidP="00AE3366">
            <w:pPr>
              <w:spacing w:line="276" w:lineRule="auto"/>
              <w:rPr>
                <w:i/>
                <w:lang w:eastAsia="en-US"/>
              </w:rPr>
            </w:pPr>
            <w:r w:rsidRPr="00D67170">
              <w:rPr>
                <w:b/>
                <w:i/>
              </w:rPr>
              <w:t>Формирование представлений о семейных ценностях</w:t>
            </w:r>
          </w:p>
        </w:tc>
        <w:tc>
          <w:tcPr>
            <w:tcW w:w="567" w:type="dxa"/>
            <w:vAlign w:val="bottom"/>
          </w:tcPr>
          <w:p w:rsidR="008200B4" w:rsidRPr="00D67170" w:rsidRDefault="008E2BBE" w:rsidP="002C3721">
            <w:pPr>
              <w:spacing w:line="276" w:lineRule="auto"/>
              <w:jc w:val="center"/>
              <w:rPr>
                <w:b/>
                <w:i/>
              </w:rPr>
            </w:pPr>
            <w:r w:rsidRPr="00D67170">
              <w:rPr>
                <w:b/>
                <w:i/>
              </w:rPr>
              <w:t>3</w:t>
            </w:r>
            <w:r w:rsidR="00F06EFB">
              <w:rPr>
                <w:b/>
                <w:i/>
              </w:rPr>
              <w:t>6</w:t>
            </w:r>
          </w:p>
        </w:tc>
      </w:tr>
      <w:tr w:rsidR="00937F16" w:rsidRPr="00D67170" w:rsidTr="00FC70D0">
        <w:trPr>
          <w:trHeight w:val="301"/>
        </w:trPr>
        <w:tc>
          <w:tcPr>
            <w:tcW w:w="823" w:type="dxa"/>
            <w:vAlign w:val="bottom"/>
          </w:tcPr>
          <w:p w:rsidR="00937F16" w:rsidRPr="00D67170" w:rsidRDefault="00937F16" w:rsidP="0086371C">
            <w:pPr>
              <w:spacing w:line="276" w:lineRule="auto"/>
              <w:rPr>
                <w:b/>
                <w:i/>
              </w:rPr>
            </w:pPr>
          </w:p>
        </w:tc>
        <w:tc>
          <w:tcPr>
            <w:tcW w:w="8655" w:type="dxa"/>
            <w:vAlign w:val="bottom"/>
          </w:tcPr>
          <w:p w:rsidR="00937F16" w:rsidRPr="00D67170" w:rsidRDefault="00F06EFB" w:rsidP="00F06EFB">
            <w:pPr>
              <w:spacing w:line="276" w:lineRule="auto"/>
              <w:rPr>
                <w:b/>
                <w:i/>
              </w:rPr>
            </w:pPr>
            <w:r>
              <w:rPr>
                <w:b/>
                <w:i/>
              </w:rPr>
              <w:t>Содействие формированию</w:t>
            </w:r>
            <w:r w:rsidR="008E2BBE" w:rsidRPr="00D67170">
              <w:rPr>
                <w:b/>
                <w:i/>
              </w:rPr>
              <w:t xml:space="preserve"> </w:t>
            </w:r>
            <w:r w:rsidR="0086371C" w:rsidRPr="00D67170">
              <w:rPr>
                <w:b/>
                <w:i/>
              </w:rPr>
              <w:t>здорового образа жизни</w:t>
            </w:r>
          </w:p>
        </w:tc>
        <w:tc>
          <w:tcPr>
            <w:tcW w:w="567" w:type="dxa"/>
            <w:vAlign w:val="bottom"/>
          </w:tcPr>
          <w:p w:rsidR="00937F16" w:rsidRPr="00D67170" w:rsidRDefault="00937F16" w:rsidP="002C3721">
            <w:pPr>
              <w:spacing w:line="276" w:lineRule="auto"/>
              <w:jc w:val="center"/>
              <w:rPr>
                <w:b/>
                <w:i/>
              </w:rPr>
            </w:pPr>
          </w:p>
          <w:p w:rsidR="00937F16" w:rsidRPr="00D67170" w:rsidRDefault="008E2BBE" w:rsidP="002C3721">
            <w:pPr>
              <w:spacing w:line="276" w:lineRule="auto"/>
              <w:jc w:val="center"/>
              <w:rPr>
                <w:b/>
                <w:i/>
              </w:rPr>
            </w:pPr>
            <w:r w:rsidRPr="00D67170">
              <w:rPr>
                <w:b/>
                <w:i/>
              </w:rPr>
              <w:t>3</w:t>
            </w:r>
            <w:r w:rsidR="00F06EFB">
              <w:rPr>
                <w:b/>
                <w:i/>
              </w:rPr>
              <w:t>7</w:t>
            </w:r>
          </w:p>
        </w:tc>
      </w:tr>
      <w:tr w:rsidR="00937F16" w:rsidRPr="00D67170" w:rsidTr="00F06EFB">
        <w:trPr>
          <w:trHeight w:val="683"/>
        </w:trPr>
        <w:tc>
          <w:tcPr>
            <w:tcW w:w="823" w:type="dxa"/>
            <w:vAlign w:val="bottom"/>
          </w:tcPr>
          <w:p w:rsidR="00937F16" w:rsidRPr="00D67170" w:rsidRDefault="00937F16" w:rsidP="0086371C">
            <w:pPr>
              <w:spacing w:line="276" w:lineRule="auto"/>
              <w:rPr>
                <w:b/>
                <w:i/>
                <w:lang w:eastAsia="en-US"/>
              </w:rPr>
            </w:pPr>
          </w:p>
        </w:tc>
        <w:tc>
          <w:tcPr>
            <w:tcW w:w="8655" w:type="dxa"/>
            <w:vAlign w:val="bottom"/>
          </w:tcPr>
          <w:p w:rsidR="00937F16" w:rsidRPr="00D67170" w:rsidRDefault="008E2BBE" w:rsidP="00AE3366">
            <w:pPr>
              <w:spacing w:line="276" w:lineRule="auto"/>
              <w:rPr>
                <w:i/>
              </w:rPr>
            </w:pPr>
            <w:r w:rsidRPr="00D67170">
              <w:rPr>
                <w:b/>
                <w:i/>
              </w:rPr>
              <w:t>Экологическое просвещение</w:t>
            </w:r>
          </w:p>
        </w:tc>
        <w:tc>
          <w:tcPr>
            <w:tcW w:w="567" w:type="dxa"/>
            <w:vAlign w:val="bottom"/>
          </w:tcPr>
          <w:p w:rsidR="00937F16" w:rsidRPr="00D67170" w:rsidRDefault="008E2BBE" w:rsidP="002C3721">
            <w:pPr>
              <w:spacing w:line="276" w:lineRule="auto"/>
              <w:jc w:val="center"/>
              <w:rPr>
                <w:b/>
                <w:i/>
              </w:rPr>
            </w:pPr>
            <w:r w:rsidRPr="00D67170">
              <w:rPr>
                <w:b/>
                <w:i/>
              </w:rPr>
              <w:t>39</w:t>
            </w:r>
          </w:p>
        </w:tc>
      </w:tr>
      <w:tr w:rsidR="00937F16" w:rsidRPr="00D67170" w:rsidTr="00F06EFB">
        <w:trPr>
          <w:trHeight w:val="709"/>
        </w:trPr>
        <w:tc>
          <w:tcPr>
            <w:tcW w:w="823" w:type="dxa"/>
            <w:vAlign w:val="bottom"/>
          </w:tcPr>
          <w:p w:rsidR="00937F16" w:rsidRPr="00D67170" w:rsidRDefault="00937F16" w:rsidP="0086371C">
            <w:pPr>
              <w:spacing w:line="276" w:lineRule="auto"/>
              <w:rPr>
                <w:b/>
                <w:i/>
              </w:rPr>
            </w:pPr>
          </w:p>
        </w:tc>
        <w:tc>
          <w:tcPr>
            <w:tcW w:w="8655" w:type="dxa"/>
            <w:vAlign w:val="bottom"/>
          </w:tcPr>
          <w:p w:rsidR="00937F16" w:rsidRPr="00D67170" w:rsidRDefault="008E2BBE" w:rsidP="00AE3366">
            <w:pPr>
              <w:spacing w:line="276" w:lineRule="auto"/>
              <w:rPr>
                <w:i/>
                <w:lang w:eastAsia="en-US"/>
              </w:rPr>
            </w:pPr>
            <w:r w:rsidRPr="00D67170">
              <w:rPr>
                <w:b/>
                <w:i/>
              </w:rPr>
              <w:t>Клубы по интересам</w:t>
            </w:r>
          </w:p>
        </w:tc>
        <w:tc>
          <w:tcPr>
            <w:tcW w:w="567" w:type="dxa"/>
            <w:vAlign w:val="bottom"/>
          </w:tcPr>
          <w:p w:rsidR="00937F16" w:rsidRPr="00D67170" w:rsidRDefault="008E2BBE" w:rsidP="002C3721">
            <w:pPr>
              <w:spacing w:line="276" w:lineRule="auto"/>
              <w:jc w:val="center"/>
              <w:rPr>
                <w:b/>
                <w:i/>
              </w:rPr>
            </w:pPr>
            <w:r w:rsidRPr="00D67170">
              <w:rPr>
                <w:b/>
                <w:i/>
              </w:rPr>
              <w:t>4</w:t>
            </w:r>
            <w:r w:rsidR="00F06EFB">
              <w:rPr>
                <w:b/>
                <w:i/>
              </w:rPr>
              <w:t>1</w:t>
            </w:r>
          </w:p>
        </w:tc>
      </w:tr>
      <w:tr w:rsidR="00FC70D0" w:rsidRPr="00D67170" w:rsidTr="00F06EFB">
        <w:trPr>
          <w:trHeight w:val="709"/>
        </w:trPr>
        <w:tc>
          <w:tcPr>
            <w:tcW w:w="823" w:type="dxa"/>
            <w:vAlign w:val="bottom"/>
          </w:tcPr>
          <w:p w:rsidR="00FC70D0" w:rsidRPr="00D67170" w:rsidRDefault="00FC70D0" w:rsidP="0086371C">
            <w:pPr>
              <w:spacing w:line="276" w:lineRule="auto"/>
              <w:rPr>
                <w:b/>
                <w:i/>
              </w:rPr>
            </w:pPr>
          </w:p>
        </w:tc>
        <w:tc>
          <w:tcPr>
            <w:tcW w:w="8655" w:type="dxa"/>
            <w:vAlign w:val="bottom"/>
          </w:tcPr>
          <w:p w:rsidR="00FC70D0" w:rsidRPr="00D67170" w:rsidRDefault="00FC70D0" w:rsidP="00AE3366">
            <w:pPr>
              <w:spacing w:line="276" w:lineRule="auto"/>
              <w:rPr>
                <w:b/>
                <w:i/>
              </w:rPr>
            </w:pPr>
            <w:r>
              <w:rPr>
                <w:b/>
                <w:i/>
              </w:rPr>
              <w:t>Продвижение книги и чтения</w:t>
            </w:r>
          </w:p>
        </w:tc>
        <w:tc>
          <w:tcPr>
            <w:tcW w:w="567" w:type="dxa"/>
            <w:vAlign w:val="bottom"/>
          </w:tcPr>
          <w:p w:rsidR="00FC70D0" w:rsidRPr="00D67170" w:rsidRDefault="00FC70D0" w:rsidP="002C3721">
            <w:pPr>
              <w:spacing w:line="276" w:lineRule="auto"/>
              <w:jc w:val="center"/>
              <w:rPr>
                <w:b/>
                <w:i/>
              </w:rPr>
            </w:pPr>
            <w:r>
              <w:rPr>
                <w:b/>
                <w:i/>
              </w:rPr>
              <w:t>42</w:t>
            </w:r>
          </w:p>
        </w:tc>
      </w:tr>
      <w:tr w:rsidR="0056052A" w:rsidRPr="00D67170" w:rsidTr="00F06EFB">
        <w:trPr>
          <w:trHeight w:val="442"/>
        </w:trPr>
        <w:tc>
          <w:tcPr>
            <w:tcW w:w="823" w:type="dxa"/>
          </w:tcPr>
          <w:p w:rsidR="00F06EFB" w:rsidRDefault="00F06EFB" w:rsidP="0086371C">
            <w:pPr>
              <w:spacing w:line="276" w:lineRule="auto"/>
              <w:jc w:val="center"/>
              <w:rPr>
                <w:b/>
                <w:i/>
                <w:sz w:val="26"/>
                <w:szCs w:val="26"/>
              </w:rPr>
            </w:pPr>
          </w:p>
          <w:p w:rsidR="0056052A" w:rsidRPr="00D67170" w:rsidRDefault="0056052A" w:rsidP="0086371C">
            <w:pPr>
              <w:spacing w:line="276" w:lineRule="auto"/>
              <w:jc w:val="center"/>
              <w:rPr>
                <w:b/>
                <w:i/>
                <w:sz w:val="26"/>
                <w:szCs w:val="26"/>
                <w:lang w:val="en-US"/>
              </w:rPr>
            </w:pPr>
            <w:r w:rsidRPr="00D67170">
              <w:rPr>
                <w:b/>
                <w:i/>
                <w:sz w:val="26"/>
                <w:szCs w:val="26"/>
                <w:lang w:val="en-US"/>
              </w:rPr>
              <w:t>VII</w:t>
            </w:r>
          </w:p>
        </w:tc>
        <w:tc>
          <w:tcPr>
            <w:tcW w:w="8655" w:type="dxa"/>
          </w:tcPr>
          <w:p w:rsidR="0056052A" w:rsidRPr="00D67170" w:rsidRDefault="0056052A" w:rsidP="0086371C">
            <w:pPr>
              <w:spacing w:before="240" w:line="276" w:lineRule="auto"/>
              <w:rPr>
                <w:b/>
                <w:i/>
                <w:sz w:val="26"/>
                <w:szCs w:val="26"/>
              </w:rPr>
            </w:pPr>
            <w:proofErr w:type="gramStart"/>
            <w:r w:rsidRPr="00D67170">
              <w:rPr>
                <w:b/>
                <w:i/>
                <w:sz w:val="26"/>
                <w:szCs w:val="26"/>
              </w:rPr>
              <w:t>СПРАВОЧНО- БИБЛИОГРАФИЧЕСКОЕ</w:t>
            </w:r>
            <w:proofErr w:type="gramEnd"/>
            <w:r w:rsidRPr="00D67170">
              <w:rPr>
                <w:b/>
                <w:i/>
                <w:sz w:val="26"/>
                <w:szCs w:val="26"/>
              </w:rPr>
              <w:t>, ИНФОРМАЦИОННОЕ И СОЦИАЛЬНО- ПРАВОВОЕ ОБСЛУЖИВАНИЕ ПОЛЬЗОВАТЕЛЕЙ</w:t>
            </w:r>
          </w:p>
        </w:tc>
        <w:tc>
          <w:tcPr>
            <w:tcW w:w="567" w:type="dxa"/>
          </w:tcPr>
          <w:p w:rsidR="0056052A" w:rsidRPr="00D67170" w:rsidRDefault="0086371C" w:rsidP="0086371C">
            <w:pPr>
              <w:spacing w:before="240" w:line="276" w:lineRule="auto"/>
              <w:jc w:val="right"/>
              <w:rPr>
                <w:b/>
                <w:i/>
                <w:sz w:val="26"/>
                <w:szCs w:val="26"/>
              </w:rPr>
            </w:pPr>
            <w:r w:rsidRPr="00D67170">
              <w:rPr>
                <w:b/>
                <w:i/>
                <w:sz w:val="26"/>
                <w:szCs w:val="26"/>
              </w:rPr>
              <w:t>4</w:t>
            </w:r>
            <w:r w:rsidR="00FC70D0">
              <w:rPr>
                <w:b/>
                <w:i/>
                <w:sz w:val="26"/>
                <w:szCs w:val="26"/>
              </w:rPr>
              <w:t>5</w:t>
            </w:r>
          </w:p>
        </w:tc>
      </w:tr>
      <w:tr w:rsidR="0056052A" w:rsidRPr="00D67170" w:rsidTr="00F06EFB">
        <w:trPr>
          <w:trHeight w:val="442"/>
        </w:trPr>
        <w:tc>
          <w:tcPr>
            <w:tcW w:w="823" w:type="dxa"/>
          </w:tcPr>
          <w:p w:rsidR="0056052A" w:rsidRPr="00D67170" w:rsidRDefault="0056052A" w:rsidP="0086371C">
            <w:pPr>
              <w:spacing w:before="240" w:line="276" w:lineRule="auto"/>
              <w:jc w:val="center"/>
              <w:rPr>
                <w:b/>
                <w:i/>
                <w:sz w:val="26"/>
                <w:szCs w:val="26"/>
                <w:lang w:val="en-US"/>
              </w:rPr>
            </w:pPr>
            <w:r w:rsidRPr="00D67170">
              <w:rPr>
                <w:b/>
                <w:i/>
                <w:sz w:val="26"/>
                <w:szCs w:val="26"/>
                <w:lang w:val="en-US"/>
              </w:rPr>
              <w:t>VIII</w:t>
            </w:r>
          </w:p>
        </w:tc>
        <w:tc>
          <w:tcPr>
            <w:tcW w:w="8655" w:type="dxa"/>
          </w:tcPr>
          <w:p w:rsidR="0056052A" w:rsidRPr="00D67170" w:rsidRDefault="0056052A" w:rsidP="0086371C">
            <w:pPr>
              <w:spacing w:before="240" w:line="276" w:lineRule="auto"/>
              <w:rPr>
                <w:b/>
                <w:i/>
                <w:sz w:val="26"/>
                <w:szCs w:val="26"/>
              </w:rPr>
            </w:pPr>
            <w:r w:rsidRPr="00D67170">
              <w:rPr>
                <w:b/>
                <w:i/>
                <w:sz w:val="26"/>
                <w:szCs w:val="26"/>
              </w:rPr>
              <w:t>КРАЕВЕДЧЕСКАЯ ДЕЯТЕЛЬНОСТЬ БИБЛИОТЕК</w:t>
            </w:r>
          </w:p>
        </w:tc>
        <w:tc>
          <w:tcPr>
            <w:tcW w:w="567" w:type="dxa"/>
          </w:tcPr>
          <w:p w:rsidR="0056052A" w:rsidRPr="00D67170" w:rsidRDefault="0086371C" w:rsidP="0086371C">
            <w:pPr>
              <w:spacing w:before="240" w:line="276" w:lineRule="auto"/>
              <w:jc w:val="right"/>
              <w:rPr>
                <w:b/>
                <w:i/>
                <w:sz w:val="26"/>
                <w:szCs w:val="26"/>
              </w:rPr>
            </w:pPr>
            <w:r w:rsidRPr="00D67170">
              <w:rPr>
                <w:b/>
                <w:i/>
                <w:sz w:val="26"/>
                <w:szCs w:val="26"/>
              </w:rPr>
              <w:t>5</w:t>
            </w:r>
            <w:r w:rsidR="00FC70D0">
              <w:rPr>
                <w:b/>
                <w:i/>
                <w:sz w:val="26"/>
                <w:szCs w:val="26"/>
              </w:rPr>
              <w:t>6</w:t>
            </w:r>
          </w:p>
        </w:tc>
      </w:tr>
      <w:tr w:rsidR="0056052A" w:rsidRPr="00D67170" w:rsidTr="00F06EFB">
        <w:trPr>
          <w:trHeight w:val="442"/>
        </w:trPr>
        <w:tc>
          <w:tcPr>
            <w:tcW w:w="823" w:type="dxa"/>
          </w:tcPr>
          <w:p w:rsidR="0056052A" w:rsidRPr="00D67170" w:rsidRDefault="0056052A" w:rsidP="0086371C">
            <w:pPr>
              <w:spacing w:before="240" w:line="276" w:lineRule="auto"/>
              <w:jc w:val="center"/>
              <w:rPr>
                <w:b/>
                <w:i/>
                <w:sz w:val="26"/>
                <w:szCs w:val="26"/>
                <w:lang w:val="en-US"/>
              </w:rPr>
            </w:pPr>
            <w:r w:rsidRPr="00D67170">
              <w:rPr>
                <w:b/>
                <w:i/>
                <w:sz w:val="26"/>
                <w:szCs w:val="26"/>
                <w:lang w:val="en-US"/>
              </w:rPr>
              <w:t>IX</w:t>
            </w:r>
          </w:p>
        </w:tc>
        <w:tc>
          <w:tcPr>
            <w:tcW w:w="8655" w:type="dxa"/>
          </w:tcPr>
          <w:p w:rsidR="0056052A" w:rsidRPr="00D67170" w:rsidRDefault="0056052A" w:rsidP="0086371C">
            <w:pPr>
              <w:spacing w:before="240" w:line="276" w:lineRule="auto"/>
              <w:rPr>
                <w:b/>
                <w:i/>
                <w:sz w:val="26"/>
                <w:szCs w:val="26"/>
              </w:rPr>
            </w:pPr>
            <w:r w:rsidRPr="00D67170">
              <w:rPr>
                <w:b/>
                <w:i/>
                <w:sz w:val="26"/>
                <w:szCs w:val="26"/>
              </w:rPr>
              <w:t>АВТОМАТИЗАЦИЯ БИБЛИОТЕЧНЫХ ПРОЦЕССОВ</w:t>
            </w:r>
          </w:p>
        </w:tc>
        <w:tc>
          <w:tcPr>
            <w:tcW w:w="567" w:type="dxa"/>
          </w:tcPr>
          <w:p w:rsidR="0056052A" w:rsidRPr="00D67170" w:rsidRDefault="0086371C" w:rsidP="0086371C">
            <w:pPr>
              <w:spacing w:before="240" w:line="276" w:lineRule="auto"/>
              <w:jc w:val="right"/>
              <w:rPr>
                <w:b/>
                <w:i/>
                <w:sz w:val="26"/>
                <w:szCs w:val="26"/>
              </w:rPr>
            </w:pPr>
            <w:r w:rsidRPr="00D67170">
              <w:rPr>
                <w:b/>
                <w:i/>
                <w:sz w:val="26"/>
                <w:szCs w:val="26"/>
              </w:rPr>
              <w:t>6</w:t>
            </w:r>
            <w:r w:rsidR="00FC70D0">
              <w:rPr>
                <w:b/>
                <w:i/>
                <w:sz w:val="26"/>
                <w:szCs w:val="26"/>
              </w:rPr>
              <w:t>9</w:t>
            </w:r>
          </w:p>
        </w:tc>
      </w:tr>
      <w:tr w:rsidR="0056052A" w:rsidRPr="00D67170" w:rsidTr="00F06EFB">
        <w:trPr>
          <w:trHeight w:val="442"/>
        </w:trPr>
        <w:tc>
          <w:tcPr>
            <w:tcW w:w="823" w:type="dxa"/>
          </w:tcPr>
          <w:p w:rsidR="0056052A" w:rsidRPr="00D67170" w:rsidRDefault="0056052A" w:rsidP="0086371C">
            <w:pPr>
              <w:spacing w:before="240" w:line="276" w:lineRule="auto"/>
              <w:jc w:val="center"/>
              <w:rPr>
                <w:b/>
                <w:i/>
                <w:sz w:val="26"/>
                <w:szCs w:val="26"/>
                <w:lang w:val="en-US"/>
              </w:rPr>
            </w:pPr>
            <w:r w:rsidRPr="00D67170">
              <w:rPr>
                <w:b/>
                <w:i/>
                <w:sz w:val="26"/>
                <w:szCs w:val="26"/>
                <w:lang w:val="en-US"/>
              </w:rPr>
              <w:t>X</w:t>
            </w:r>
          </w:p>
        </w:tc>
        <w:tc>
          <w:tcPr>
            <w:tcW w:w="8655" w:type="dxa"/>
          </w:tcPr>
          <w:p w:rsidR="0056052A" w:rsidRPr="00D67170" w:rsidRDefault="0056052A" w:rsidP="0086371C">
            <w:pPr>
              <w:spacing w:before="240" w:line="276" w:lineRule="auto"/>
              <w:rPr>
                <w:b/>
                <w:i/>
                <w:sz w:val="26"/>
                <w:szCs w:val="26"/>
              </w:rPr>
            </w:pPr>
            <w:r w:rsidRPr="00D67170">
              <w:rPr>
                <w:b/>
                <w:i/>
                <w:sz w:val="26"/>
                <w:szCs w:val="26"/>
              </w:rPr>
              <w:t>ОРГАНИЗАЦИОННО- МЕТОДИЧЕСКАЯ ДЕЯТЕЛЬНОСТЬ</w:t>
            </w:r>
          </w:p>
        </w:tc>
        <w:tc>
          <w:tcPr>
            <w:tcW w:w="567" w:type="dxa"/>
          </w:tcPr>
          <w:p w:rsidR="0056052A" w:rsidRPr="00D67170" w:rsidRDefault="00FC70D0" w:rsidP="0086371C">
            <w:pPr>
              <w:spacing w:before="240" w:line="276" w:lineRule="auto"/>
              <w:jc w:val="right"/>
              <w:rPr>
                <w:b/>
                <w:i/>
                <w:sz w:val="26"/>
                <w:szCs w:val="26"/>
              </w:rPr>
            </w:pPr>
            <w:r>
              <w:rPr>
                <w:b/>
                <w:i/>
                <w:sz w:val="26"/>
                <w:szCs w:val="26"/>
              </w:rPr>
              <w:t>7</w:t>
            </w:r>
            <w:r w:rsidR="0086371C" w:rsidRPr="00D67170">
              <w:rPr>
                <w:b/>
                <w:i/>
                <w:sz w:val="26"/>
                <w:szCs w:val="26"/>
              </w:rPr>
              <w:t>1</w:t>
            </w:r>
          </w:p>
        </w:tc>
      </w:tr>
      <w:tr w:rsidR="0056052A" w:rsidRPr="00D67170" w:rsidTr="00F06EFB">
        <w:trPr>
          <w:trHeight w:val="442"/>
        </w:trPr>
        <w:tc>
          <w:tcPr>
            <w:tcW w:w="823" w:type="dxa"/>
          </w:tcPr>
          <w:p w:rsidR="0056052A" w:rsidRPr="00D67170" w:rsidRDefault="0056052A" w:rsidP="0086371C">
            <w:pPr>
              <w:spacing w:before="240" w:line="276" w:lineRule="auto"/>
              <w:jc w:val="center"/>
              <w:rPr>
                <w:b/>
                <w:i/>
                <w:sz w:val="26"/>
                <w:szCs w:val="26"/>
              </w:rPr>
            </w:pPr>
            <w:r w:rsidRPr="00D67170">
              <w:rPr>
                <w:b/>
                <w:i/>
                <w:sz w:val="26"/>
                <w:szCs w:val="26"/>
                <w:lang w:val="en-US"/>
              </w:rPr>
              <w:t>XI</w:t>
            </w:r>
          </w:p>
        </w:tc>
        <w:tc>
          <w:tcPr>
            <w:tcW w:w="8655" w:type="dxa"/>
          </w:tcPr>
          <w:p w:rsidR="0056052A" w:rsidRPr="00D67170" w:rsidRDefault="0056052A" w:rsidP="0086371C">
            <w:pPr>
              <w:spacing w:before="240" w:line="276" w:lineRule="auto"/>
              <w:rPr>
                <w:b/>
                <w:i/>
                <w:sz w:val="26"/>
                <w:szCs w:val="26"/>
              </w:rPr>
            </w:pPr>
            <w:r w:rsidRPr="00D67170">
              <w:rPr>
                <w:b/>
                <w:i/>
                <w:sz w:val="26"/>
                <w:szCs w:val="26"/>
              </w:rPr>
              <w:t>БИБЛИОТЕЧНЫЕ КАДРЫ</w:t>
            </w:r>
          </w:p>
        </w:tc>
        <w:tc>
          <w:tcPr>
            <w:tcW w:w="567" w:type="dxa"/>
          </w:tcPr>
          <w:p w:rsidR="0056052A" w:rsidRPr="00D67170" w:rsidRDefault="00FC70D0" w:rsidP="0086371C">
            <w:pPr>
              <w:spacing w:before="240" w:line="276" w:lineRule="auto"/>
              <w:jc w:val="right"/>
              <w:rPr>
                <w:b/>
                <w:i/>
                <w:sz w:val="26"/>
                <w:szCs w:val="26"/>
              </w:rPr>
            </w:pPr>
            <w:r>
              <w:rPr>
                <w:b/>
                <w:i/>
                <w:sz w:val="26"/>
                <w:szCs w:val="26"/>
              </w:rPr>
              <w:t>86</w:t>
            </w:r>
          </w:p>
        </w:tc>
      </w:tr>
      <w:tr w:rsidR="0056052A" w:rsidRPr="00D67170" w:rsidTr="00F06EFB">
        <w:trPr>
          <w:trHeight w:val="442"/>
        </w:trPr>
        <w:tc>
          <w:tcPr>
            <w:tcW w:w="823" w:type="dxa"/>
          </w:tcPr>
          <w:p w:rsidR="0056052A" w:rsidRPr="00D67170" w:rsidRDefault="0056052A" w:rsidP="0086371C">
            <w:pPr>
              <w:spacing w:before="240" w:line="276" w:lineRule="auto"/>
              <w:jc w:val="center"/>
              <w:rPr>
                <w:b/>
                <w:i/>
                <w:sz w:val="26"/>
                <w:szCs w:val="26"/>
                <w:lang w:val="en-US"/>
              </w:rPr>
            </w:pPr>
            <w:r w:rsidRPr="00D67170">
              <w:rPr>
                <w:b/>
                <w:i/>
                <w:sz w:val="26"/>
                <w:szCs w:val="26"/>
                <w:lang w:val="en-US"/>
              </w:rPr>
              <w:t>XII</w:t>
            </w:r>
          </w:p>
        </w:tc>
        <w:tc>
          <w:tcPr>
            <w:tcW w:w="8655" w:type="dxa"/>
          </w:tcPr>
          <w:p w:rsidR="0056052A" w:rsidRPr="00D67170" w:rsidRDefault="0056052A" w:rsidP="0086371C">
            <w:pPr>
              <w:spacing w:before="240" w:line="276" w:lineRule="auto"/>
              <w:rPr>
                <w:b/>
                <w:i/>
                <w:sz w:val="26"/>
                <w:szCs w:val="26"/>
              </w:rPr>
            </w:pPr>
            <w:r w:rsidRPr="00D67170">
              <w:rPr>
                <w:b/>
                <w:i/>
                <w:sz w:val="26"/>
                <w:szCs w:val="26"/>
              </w:rPr>
              <w:t>МАТЕРИАЛЬНО ТЕХНИЧЕСКИЕ РЕСУРСЫ БИБЛИОТЕК</w:t>
            </w:r>
          </w:p>
        </w:tc>
        <w:tc>
          <w:tcPr>
            <w:tcW w:w="567" w:type="dxa"/>
          </w:tcPr>
          <w:p w:rsidR="0056052A" w:rsidRPr="00D67170" w:rsidRDefault="00FC70D0" w:rsidP="0086371C">
            <w:pPr>
              <w:spacing w:before="240" w:line="276" w:lineRule="auto"/>
              <w:jc w:val="right"/>
              <w:rPr>
                <w:b/>
                <w:i/>
                <w:sz w:val="26"/>
                <w:szCs w:val="26"/>
              </w:rPr>
            </w:pPr>
            <w:r>
              <w:rPr>
                <w:b/>
                <w:i/>
                <w:sz w:val="26"/>
                <w:szCs w:val="26"/>
              </w:rPr>
              <w:t>87</w:t>
            </w:r>
          </w:p>
        </w:tc>
      </w:tr>
      <w:tr w:rsidR="0056052A" w:rsidRPr="00D67170" w:rsidTr="00F06EFB">
        <w:trPr>
          <w:trHeight w:val="442"/>
        </w:trPr>
        <w:tc>
          <w:tcPr>
            <w:tcW w:w="823" w:type="dxa"/>
          </w:tcPr>
          <w:p w:rsidR="0056052A" w:rsidRPr="00D67170" w:rsidRDefault="0056052A" w:rsidP="0086371C">
            <w:pPr>
              <w:spacing w:before="240" w:line="276" w:lineRule="auto"/>
              <w:jc w:val="center"/>
              <w:rPr>
                <w:b/>
                <w:i/>
                <w:sz w:val="26"/>
                <w:szCs w:val="26"/>
              </w:rPr>
            </w:pPr>
            <w:r w:rsidRPr="00D67170">
              <w:rPr>
                <w:b/>
                <w:i/>
                <w:sz w:val="26"/>
                <w:szCs w:val="26"/>
                <w:lang w:val="en-US"/>
              </w:rPr>
              <w:t>XIII</w:t>
            </w:r>
          </w:p>
        </w:tc>
        <w:tc>
          <w:tcPr>
            <w:tcW w:w="8655" w:type="dxa"/>
          </w:tcPr>
          <w:p w:rsidR="0056052A" w:rsidRPr="00D67170" w:rsidRDefault="00FC70D0" w:rsidP="0086371C">
            <w:pPr>
              <w:spacing w:before="240" w:line="276" w:lineRule="auto"/>
              <w:rPr>
                <w:b/>
                <w:i/>
                <w:sz w:val="26"/>
                <w:szCs w:val="26"/>
              </w:rPr>
            </w:pPr>
            <w:r>
              <w:rPr>
                <w:b/>
                <w:i/>
                <w:sz w:val="26"/>
                <w:szCs w:val="26"/>
              </w:rPr>
              <w:t>ЗАДАЧИ НА 2017</w:t>
            </w:r>
            <w:r w:rsidR="008F7A96" w:rsidRPr="00D67170">
              <w:rPr>
                <w:b/>
                <w:i/>
                <w:sz w:val="26"/>
                <w:szCs w:val="26"/>
              </w:rPr>
              <w:t xml:space="preserve"> год</w:t>
            </w:r>
          </w:p>
        </w:tc>
        <w:tc>
          <w:tcPr>
            <w:tcW w:w="567" w:type="dxa"/>
          </w:tcPr>
          <w:p w:rsidR="0056052A" w:rsidRPr="00D67170" w:rsidRDefault="00FC70D0" w:rsidP="0086371C">
            <w:pPr>
              <w:spacing w:before="240" w:line="276" w:lineRule="auto"/>
              <w:jc w:val="right"/>
              <w:rPr>
                <w:b/>
                <w:i/>
                <w:sz w:val="26"/>
                <w:szCs w:val="26"/>
              </w:rPr>
            </w:pPr>
            <w:r>
              <w:rPr>
                <w:b/>
                <w:i/>
                <w:sz w:val="26"/>
                <w:szCs w:val="26"/>
              </w:rPr>
              <w:t>87</w:t>
            </w:r>
          </w:p>
        </w:tc>
      </w:tr>
    </w:tbl>
    <w:p w:rsidR="002A4418" w:rsidRPr="00C71BC0" w:rsidRDefault="002A4418" w:rsidP="002118FB">
      <w:pPr>
        <w:spacing w:line="360" w:lineRule="auto"/>
        <w:jc w:val="center"/>
        <w:rPr>
          <w:b/>
          <w:sz w:val="26"/>
          <w:szCs w:val="26"/>
        </w:rPr>
      </w:pPr>
      <w:proofErr w:type="gramStart"/>
      <w:r w:rsidRPr="00C71BC0">
        <w:rPr>
          <w:b/>
          <w:sz w:val="26"/>
          <w:szCs w:val="26"/>
          <w:lang w:val="en-US"/>
        </w:rPr>
        <w:lastRenderedPageBreak/>
        <w:t>I</w:t>
      </w:r>
      <w:r w:rsidR="00C71BC0">
        <w:rPr>
          <w:b/>
          <w:sz w:val="26"/>
          <w:szCs w:val="26"/>
        </w:rPr>
        <w:t>.</w:t>
      </w:r>
      <w:r w:rsidRPr="00C71BC0">
        <w:rPr>
          <w:b/>
          <w:sz w:val="26"/>
          <w:szCs w:val="26"/>
        </w:rPr>
        <w:t xml:space="preserve">  СОБЫТИЯ</w:t>
      </w:r>
      <w:proofErr w:type="gramEnd"/>
      <w:r w:rsidRPr="00C71BC0">
        <w:rPr>
          <w:b/>
          <w:sz w:val="26"/>
          <w:szCs w:val="26"/>
        </w:rPr>
        <w:t xml:space="preserve">  ГОДА</w:t>
      </w:r>
    </w:p>
    <w:p w:rsidR="000B317C" w:rsidRDefault="000B317C" w:rsidP="009B41FB">
      <w:pPr>
        <w:pStyle w:val="af"/>
        <w:numPr>
          <w:ilvl w:val="1"/>
          <w:numId w:val="1"/>
        </w:numPr>
        <w:spacing w:after="0"/>
        <w:ind w:left="0" w:firstLine="0"/>
        <w:jc w:val="both"/>
        <w:rPr>
          <w:rFonts w:ascii="Times New Roman" w:hAnsi="Times New Roman"/>
          <w:b/>
          <w:sz w:val="26"/>
          <w:szCs w:val="26"/>
        </w:rPr>
      </w:pPr>
      <w:r w:rsidRPr="007647B6">
        <w:rPr>
          <w:rFonts w:ascii="Times New Roman" w:hAnsi="Times New Roman"/>
          <w:b/>
          <w:sz w:val="26"/>
          <w:szCs w:val="26"/>
        </w:rPr>
        <w:t>Главные события библиотечной жизни региона</w:t>
      </w:r>
    </w:p>
    <w:p w:rsidR="00ED578D" w:rsidRDefault="00ED578D" w:rsidP="00ED578D">
      <w:pPr>
        <w:pStyle w:val="af"/>
        <w:spacing w:after="0"/>
        <w:ind w:left="0" w:firstLine="426"/>
        <w:jc w:val="right"/>
        <w:rPr>
          <w:b/>
          <w:sz w:val="28"/>
          <w:szCs w:val="28"/>
        </w:rPr>
      </w:pPr>
    </w:p>
    <w:p w:rsidR="00ED578D" w:rsidRDefault="00ED578D" w:rsidP="00ED578D">
      <w:pPr>
        <w:pStyle w:val="af"/>
        <w:spacing w:after="0"/>
        <w:ind w:left="0" w:firstLine="426"/>
        <w:jc w:val="right"/>
        <w:rPr>
          <w:rFonts w:ascii="Times New Roman" w:hAnsi="Times New Roman"/>
          <w:b/>
          <w:i/>
          <w:color w:val="000000" w:themeColor="text1"/>
          <w:sz w:val="26"/>
          <w:szCs w:val="26"/>
        </w:rPr>
      </w:pPr>
      <w:r>
        <w:rPr>
          <w:rFonts w:ascii="Times New Roman" w:hAnsi="Times New Roman"/>
          <w:b/>
          <w:i/>
          <w:color w:val="000000" w:themeColor="text1"/>
          <w:sz w:val="26"/>
          <w:szCs w:val="26"/>
        </w:rPr>
        <w:t>П</w:t>
      </w:r>
      <w:r w:rsidRPr="00693A8F">
        <w:rPr>
          <w:rFonts w:ascii="Times New Roman" w:hAnsi="Times New Roman"/>
          <w:b/>
          <w:i/>
          <w:color w:val="000000" w:themeColor="text1"/>
          <w:sz w:val="26"/>
          <w:szCs w:val="26"/>
        </w:rPr>
        <w:t>росветительская деятельность.</w:t>
      </w:r>
    </w:p>
    <w:p w:rsidR="00ED578D" w:rsidRPr="00693A8F" w:rsidRDefault="00ED578D" w:rsidP="00ED578D">
      <w:pPr>
        <w:pStyle w:val="af"/>
        <w:spacing w:after="0"/>
        <w:ind w:left="0" w:firstLine="426"/>
        <w:jc w:val="right"/>
        <w:rPr>
          <w:rFonts w:ascii="Times New Roman" w:hAnsi="Times New Roman"/>
          <w:b/>
          <w:i/>
          <w:color w:val="000000" w:themeColor="text1"/>
          <w:sz w:val="26"/>
          <w:szCs w:val="26"/>
        </w:rPr>
      </w:pPr>
    </w:p>
    <w:p w:rsidR="00ED578D" w:rsidRDefault="00ED578D" w:rsidP="00ED578D">
      <w:pPr>
        <w:spacing w:line="276" w:lineRule="auto"/>
        <w:jc w:val="both"/>
        <w:rPr>
          <w:sz w:val="26"/>
          <w:szCs w:val="26"/>
        </w:rPr>
      </w:pPr>
      <w:r>
        <w:tab/>
        <w:t>Основные направления просветительской деятельности библиотек Добринского района в 2016 году были обусловлены важными историческими датами и событиями в жизни страны:</w:t>
      </w:r>
      <w:r w:rsidRPr="0078190B">
        <w:rPr>
          <w:sz w:val="26"/>
          <w:szCs w:val="26"/>
        </w:rPr>
        <w:t xml:space="preserve"> </w:t>
      </w:r>
    </w:p>
    <w:p w:rsidR="00ED578D" w:rsidRDefault="00ED578D" w:rsidP="009B41FB">
      <w:pPr>
        <w:pStyle w:val="af"/>
        <w:numPr>
          <w:ilvl w:val="0"/>
          <w:numId w:val="6"/>
        </w:numPr>
        <w:jc w:val="both"/>
        <w:rPr>
          <w:rFonts w:ascii="Times New Roman" w:hAnsi="Times New Roman"/>
          <w:sz w:val="26"/>
          <w:szCs w:val="26"/>
        </w:rPr>
      </w:pPr>
      <w:r w:rsidRPr="003F1CC5">
        <w:rPr>
          <w:rFonts w:ascii="Times New Roman" w:hAnsi="Times New Roman"/>
          <w:sz w:val="26"/>
          <w:szCs w:val="26"/>
        </w:rPr>
        <w:t>75 лет со дня начала Великой Отечественной войны;</w:t>
      </w:r>
    </w:p>
    <w:p w:rsidR="00ED578D" w:rsidRDefault="00ED578D" w:rsidP="009B41FB">
      <w:pPr>
        <w:pStyle w:val="af"/>
        <w:numPr>
          <w:ilvl w:val="0"/>
          <w:numId w:val="6"/>
        </w:numPr>
        <w:jc w:val="both"/>
        <w:rPr>
          <w:rFonts w:ascii="Times New Roman" w:hAnsi="Times New Roman"/>
          <w:sz w:val="26"/>
          <w:szCs w:val="26"/>
        </w:rPr>
      </w:pPr>
      <w:r>
        <w:rPr>
          <w:rFonts w:ascii="Times New Roman" w:hAnsi="Times New Roman"/>
          <w:sz w:val="26"/>
          <w:szCs w:val="26"/>
        </w:rPr>
        <w:t>55-летие первого полёта человека в космос;</w:t>
      </w:r>
    </w:p>
    <w:p w:rsidR="00ED578D" w:rsidRDefault="00ED578D" w:rsidP="009B41FB">
      <w:pPr>
        <w:pStyle w:val="af"/>
        <w:numPr>
          <w:ilvl w:val="0"/>
          <w:numId w:val="6"/>
        </w:numPr>
        <w:jc w:val="both"/>
        <w:rPr>
          <w:rFonts w:ascii="Times New Roman" w:hAnsi="Times New Roman"/>
          <w:sz w:val="26"/>
          <w:szCs w:val="26"/>
        </w:rPr>
      </w:pPr>
      <w:r>
        <w:rPr>
          <w:rFonts w:ascii="Times New Roman" w:hAnsi="Times New Roman"/>
          <w:sz w:val="26"/>
          <w:szCs w:val="26"/>
        </w:rPr>
        <w:t xml:space="preserve">Выборы депутатов Государственной думы Федерального собрания Российской Федерации </w:t>
      </w:r>
      <w:r>
        <w:rPr>
          <w:rFonts w:ascii="Times New Roman" w:hAnsi="Times New Roman"/>
          <w:sz w:val="26"/>
          <w:szCs w:val="26"/>
          <w:lang w:val="en-US"/>
        </w:rPr>
        <w:t>VII</w:t>
      </w:r>
      <w:r w:rsidRPr="003F1CC5">
        <w:rPr>
          <w:rFonts w:ascii="Times New Roman" w:hAnsi="Times New Roman"/>
          <w:sz w:val="26"/>
          <w:szCs w:val="26"/>
        </w:rPr>
        <w:t xml:space="preserve"> </w:t>
      </w:r>
      <w:r>
        <w:rPr>
          <w:rFonts w:ascii="Times New Roman" w:hAnsi="Times New Roman"/>
          <w:sz w:val="26"/>
          <w:szCs w:val="26"/>
        </w:rPr>
        <w:t xml:space="preserve">созыва и депутатов Липецкого областного Совета депутатов </w:t>
      </w:r>
      <w:r>
        <w:rPr>
          <w:rFonts w:ascii="Times New Roman" w:hAnsi="Times New Roman"/>
          <w:sz w:val="26"/>
          <w:szCs w:val="26"/>
          <w:lang w:val="en-US"/>
        </w:rPr>
        <w:t>VI</w:t>
      </w:r>
      <w:r>
        <w:rPr>
          <w:rFonts w:ascii="Times New Roman" w:hAnsi="Times New Roman"/>
          <w:sz w:val="26"/>
          <w:szCs w:val="26"/>
        </w:rPr>
        <w:t xml:space="preserve"> созыва;</w:t>
      </w:r>
    </w:p>
    <w:p w:rsidR="00ED578D" w:rsidRDefault="00ED578D" w:rsidP="009B41FB">
      <w:pPr>
        <w:pStyle w:val="af"/>
        <w:numPr>
          <w:ilvl w:val="0"/>
          <w:numId w:val="6"/>
        </w:numPr>
        <w:jc w:val="both"/>
        <w:rPr>
          <w:rFonts w:ascii="Times New Roman" w:hAnsi="Times New Roman"/>
          <w:sz w:val="26"/>
          <w:szCs w:val="26"/>
        </w:rPr>
      </w:pPr>
      <w:r>
        <w:rPr>
          <w:rFonts w:ascii="Times New Roman" w:hAnsi="Times New Roman"/>
          <w:sz w:val="26"/>
          <w:szCs w:val="26"/>
        </w:rPr>
        <w:t>Год Российской кинематографии;</w:t>
      </w:r>
    </w:p>
    <w:p w:rsidR="00ED578D" w:rsidRDefault="00ED578D" w:rsidP="009B41FB">
      <w:pPr>
        <w:pStyle w:val="af"/>
        <w:numPr>
          <w:ilvl w:val="0"/>
          <w:numId w:val="6"/>
        </w:numPr>
        <w:jc w:val="both"/>
        <w:rPr>
          <w:rFonts w:ascii="Times New Roman" w:hAnsi="Times New Roman"/>
          <w:sz w:val="26"/>
          <w:szCs w:val="26"/>
        </w:rPr>
      </w:pPr>
      <w:r>
        <w:rPr>
          <w:rFonts w:ascii="Times New Roman" w:hAnsi="Times New Roman"/>
          <w:sz w:val="26"/>
          <w:szCs w:val="26"/>
        </w:rPr>
        <w:t>1000-летие присутствия русского монашества на Афоне.</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ab/>
        <w:t>Среди наиболее значимых событий, приуроченных к 75-летию со дня начала Великой Отечественной войны можно выделить следующие:</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 Марафон военной книги, который прошёл в библиотеках Добринской централизованной библиотечной системы с марта по май 2016 г. Участники Марафона познакомились с книгами и кинофильмами военной тематики, приняли участие в разнообразных по форме и содержанию мероприятиях, посвящённых героям войны – нашим землякам, полководцам и битвам, ставшим ключевыми в ходе Великой Отечественной войны;</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 Международная акция «Читаем детям о войне», в которой приняли участие центральная детская, центральная районная и центральная детская библиотеки;</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 xml:space="preserve">- Международная общественная акция «Бессмертный полк», к которой 9 мая 2016 г. присоединились Дуровская, Талицкая, Тихвинская, </w:t>
      </w:r>
      <w:proofErr w:type="spellStart"/>
      <w:r>
        <w:rPr>
          <w:rFonts w:ascii="Times New Roman" w:hAnsi="Times New Roman"/>
          <w:sz w:val="26"/>
          <w:szCs w:val="26"/>
        </w:rPr>
        <w:t>Среднематрёнская</w:t>
      </w:r>
      <w:proofErr w:type="spellEnd"/>
      <w:r>
        <w:rPr>
          <w:rFonts w:ascii="Times New Roman" w:hAnsi="Times New Roman"/>
          <w:sz w:val="26"/>
          <w:szCs w:val="26"/>
        </w:rPr>
        <w:t xml:space="preserve"> и Ольховская сельские библиотеки. В этот день библиотекари совместно с читателями прошли по улицам своих сёл с портретами односельчан, погибших в боях Великой Отечественной войны.</w:t>
      </w:r>
    </w:p>
    <w:p w:rsidR="00ED578D" w:rsidRPr="00816FD8" w:rsidRDefault="00ED578D" w:rsidP="00ED578D">
      <w:pPr>
        <w:pStyle w:val="af"/>
        <w:ind w:left="0"/>
        <w:jc w:val="both"/>
        <w:rPr>
          <w:rFonts w:ascii="Times New Roman" w:hAnsi="Times New Roman"/>
          <w:sz w:val="26"/>
          <w:szCs w:val="26"/>
        </w:rPr>
      </w:pPr>
      <w:r>
        <w:rPr>
          <w:rFonts w:ascii="Times New Roman" w:hAnsi="Times New Roman"/>
          <w:sz w:val="26"/>
          <w:szCs w:val="26"/>
        </w:rPr>
        <w:t xml:space="preserve">- Партнёрская диалоговая площадка поколений </w:t>
      </w:r>
      <w:r w:rsidRPr="00816FD8">
        <w:rPr>
          <w:rFonts w:ascii="Times New Roman" w:hAnsi="Times New Roman"/>
          <w:sz w:val="26"/>
          <w:szCs w:val="26"/>
        </w:rPr>
        <w:t>«</w:t>
      </w:r>
      <w:r w:rsidRPr="00816FD8">
        <w:rPr>
          <w:rFonts w:ascii="Times New Roman" w:eastAsia="Times New Roman" w:hAnsi="Times New Roman"/>
          <w:sz w:val="26"/>
          <w:szCs w:val="26"/>
          <w:lang w:eastAsia="ru-RU"/>
        </w:rPr>
        <w:t>Защита Отечества – конституционное право и почетная обязанность </w:t>
      </w:r>
      <w:r w:rsidRPr="00816FD8">
        <w:rPr>
          <w:rFonts w:ascii="Times New Roman" w:eastAsia="Times New Roman" w:hAnsi="Times New Roman"/>
          <w:sz w:val="26"/>
          <w:szCs w:val="26"/>
          <w:lang w:eastAsia="ru-RU"/>
        </w:rPr>
        <w:br/>
        <w:t>каждого гражданина нашей страны»</w:t>
      </w:r>
      <w:r>
        <w:rPr>
          <w:rFonts w:ascii="Times New Roman" w:eastAsia="Times New Roman" w:hAnsi="Times New Roman"/>
          <w:sz w:val="26"/>
          <w:szCs w:val="26"/>
          <w:lang w:eastAsia="ru-RU"/>
        </w:rPr>
        <w:t xml:space="preserve">, </w:t>
      </w:r>
      <w:r w:rsidRPr="00816FD8">
        <w:rPr>
          <w:rFonts w:ascii="Times New Roman" w:eastAsia="Times New Roman" w:hAnsi="Times New Roman"/>
          <w:sz w:val="26"/>
          <w:szCs w:val="26"/>
          <w:lang w:eastAsia="ru-RU"/>
        </w:rPr>
        <w:t xml:space="preserve">организованная при сотрудничестве центральной районной библиотеки, </w:t>
      </w:r>
      <w:r>
        <w:rPr>
          <w:rFonts w:ascii="Times New Roman" w:eastAsia="Times New Roman" w:hAnsi="Times New Roman"/>
          <w:sz w:val="26"/>
          <w:szCs w:val="26"/>
          <w:lang w:eastAsia="ru-RU"/>
        </w:rPr>
        <w:t>Аппарата</w:t>
      </w:r>
      <w:r w:rsidRPr="00816FD8">
        <w:rPr>
          <w:rFonts w:ascii="Times New Roman" w:eastAsia="Times New Roman" w:hAnsi="Times New Roman"/>
          <w:sz w:val="26"/>
          <w:szCs w:val="26"/>
          <w:lang w:eastAsia="ru-RU"/>
        </w:rPr>
        <w:t xml:space="preserve"> Уполномоченного по правам </w:t>
      </w:r>
      <w:r>
        <w:rPr>
          <w:rFonts w:ascii="Times New Roman" w:eastAsia="Times New Roman" w:hAnsi="Times New Roman"/>
          <w:sz w:val="26"/>
          <w:szCs w:val="26"/>
          <w:lang w:eastAsia="ru-RU"/>
        </w:rPr>
        <w:t>человека и Липецкого регионального</w:t>
      </w:r>
      <w:r w:rsidRPr="00816FD8">
        <w:rPr>
          <w:rFonts w:ascii="Times New Roman" w:eastAsia="Times New Roman" w:hAnsi="Times New Roman"/>
          <w:sz w:val="26"/>
          <w:szCs w:val="26"/>
          <w:lang w:eastAsia="ru-RU"/>
        </w:rPr>
        <w:t xml:space="preserve"> отдел</w:t>
      </w:r>
      <w:r>
        <w:rPr>
          <w:rFonts w:ascii="Times New Roman" w:eastAsia="Times New Roman" w:hAnsi="Times New Roman"/>
          <w:sz w:val="26"/>
          <w:szCs w:val="26"/>
          <w:lang w:eastAsia="ru-RU"/>
        </w:rPr>
        <w:t>ения</w:t>
      </w:r>
      <w:r w:rsidRPr="00816FD8">
        <w:rPr>
          <w:rFonts w:ascii="Times New Roman" w:eastAsia="Times New Roman" w:hAnsi="Times New Roman"/>
          <w:sz w:val="26"/>
          <w:szCs w:val="26"/>
          <w:lang w:eastAsia="ru-RU"/>
        </w:rPr>
        <w:t xml:space="preserve"> Общероссийской общественной организации «Комитет солдатских матерей России»</w:t>
      </w:r>
      <w:r>
        <w:rPr>
          <w:rFonts w:ascii="Times New Roman" w:eastAsia="Times New Roman" w:hAnsi="Times New Roman"/>
          <w:sz w:val="26"/>
          <w:szCs w:val="26"/>
          <w:lang w:eastAsia="ru-RU"/>
        </w:rPr>
        <w:t>.</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ab/>
        <w:t xml:space="preserve">Со 2 по 12 апреля 2016 г. в библиотеках Добринской централизованной библиотечной системы прошла декада космических знаний «Шаг во Вселенную», посвящённая 55-летию первого полёта человека в космос. </w:t>
      </w:r>
      <w:proofErr w:type="gramStart"/>
      <w:r>
        <w:rPr>
          <w:rFonts w:ascii="Times New Roman" w:hAnsi="Times New Roman"/>
          <w:sz w:val="26"/>
          <w:szCs w:val="26"/>
        </w:rPr>
        <w:t>В рамках декады в районной и сельских библиотеках состоялись познавательные игры, историко-поэтические экскурсы, праздники, были оформлены книжно-иллюстративные выставки.</w:t>
      </w:r>
      <w:proofErr w:type="gramEnd"/>
      <w:r>
        <w:rPr>
          <w:rFonts w:ascii="Times New Roman" w:hAnsi="Times New Roman"/>
          <w:sz w:val="26"/>
          <w:szCs w:val="26"/>
        </w:rPr>
        <w:t xml:space="preserve"> К этой дате был также приурочен онлайн-лекторий Липецкой областной </w:t>
      </w:r>
      <w:r>
        <w:rPr>
          <w:rFonts w:ascii="Times New Roman" w:hAnsi="Times New Roman"/>
          <w:sz w:val="26"/>
          <w:szCs w:val="26"/>
        </w:rPr>
        <w:lastRenderedPageBreak/>
        <w:t xml:space="preserve">юношеской библиотеки, в </w:t>
      </w:r>
      <w:proofErr w:type="gramStart"/>
      <w:r>
        <w:rPr>
          <w:rFonts w:ascii="Times New Roman" w:hAnsi="Times New Roman"/>
          <w:sz w:val="26"/>
          <w:szCs w:val="26"/>
        </w:rPr>
        <w:t>котором</w:t>
      </w:r>
      <w:proofErr w:type="gramEnd"/>
      <w:r>
        <w:rPr>
          <w:rFonts w:ascii="Times New Roman" w:hAnsi="Times New Roman"/>
          <w:sz w:val="26"/>
          <w:szCs w:val="26"/>
        </w:rPr>
        <w:t xml:space="preserve"> приняли участие пользователи центральной районной библиотеки.</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ab/>
        <w:t xml:space="preserve">В период подготовки к выборам депутатов Государственной думы Федерального собрания Российской Федерации </w:t>
      </w:r>
      <w:r>
        <w:rPr>
          <w:rFonts w:ascii="Times New Roman" w:hAnsi="Times New Roman"/>
          <w:sz w:val="26"/>
          <w:szCs w:val="26"/>
          <w:lang w:val="en-US"/>
        </w:rPr>
        <w:t>VII</w:t>
      </w:r>
      <w:r w:rsidRPr="003F1CC5">
        <w:rPr>
          <w:rFonts w:ascii="Times New Roman" w:hAnsi="Times New Roman"/>
          <w:sz w:val="26"/>
          <w:szCs w:val="26"/>
        </w:rPr>
        <w:t xml:space="preserve"> </w:t>
      </w:r>
      <w:r>
        <w:rPr>
          <w:rFonts w:ascii="Times New Roman" w:hAnsi="Times New Roman"/>
          <w:sz w:val="26"/>
          <w:szCs w:val="26"/>
        </w:rPr>
        <w:t xml:space="preserve">созыва и депутатов Липецкого областного Совета депутатов </w:t>
      </w:r>
      <w:r>
        <w:rPr>
          <w:rFonts w:ascii="Times New Roman" w:hAnsi="Times New Roman"/>
          <w:sz w:val="26"/>
          <w:szCs w:val="26"/>
          <w:lang w:val="en-US"/>
        </w:rPr>
        <w:t>VI</w:t>
      </w:r>
      <w:r>
        <w:rPr>
          <w:rFonts w:ascii="Times New Roman" w:hAnsi="Times New Roman"/>
          <w:sz w:val="26"/>
          <w:szCs w:val="26"/>
        </w:rPr>
        <w:t xml:space="preserve"> созыва библиотеки Добринского района вели активную работу по правовому просвещению и информированию избирателей. </w:t>
      </w:r>
      <w:proofErr w:type="gramStart"/>
      <w:r>
        <w:rPr>
          <w:rFonts w:ascii="Times New Roman" w:hAnsi="Times New Roman"/>
          <w:sz w:val="26"/>
          <w:szCs w:val="26"/>
        </w:rPr>
        <w:t>С января по март в рамках правового марафона «Выборы – 2016» в  центральной районной и сельских библиотеках прошли дни информации, правовые часы, беседы, консультации, конкурсно-игровые программы, диспуты, направленные на формирование правовой культуры избирателей, информирование о ходе подготовки к выборам, предвыборных программах кандидатов и др.</w:t>
      </w:r>
      <w:proofErr w:type="gramEnd"/>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ab/>
        <w:t xml:space="preserve">Год российской кинематографии в библиотеках Добринской ЦБС открылся декадой книги, кино и музыки «Книга в кадре». Мероприятия декады, разнообразные по форме и содержанию, знакомили пользователей с жанрами и историей мирового и отечественного кинематографа, выдающимися советскими и российскими режиссёрами и актёрами, раскрывали книжные фонды библиотек о киноискусстве. </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ab/>
        <w:t>В апреле</w:t>
      </w:r>
      <w:r w:rsidRPr="009A18BF">
        <w:rPr>
          <w:color w:val="000000" w:themeColor="text1"/>
          <w:sz w:val="26"/>
          <w:szCs w:val="26"/>
        </w:rPr>
        <w:t xml:space="preserve"> </w:t>
      </w:r>
      <w:r w:rsidRPr="009A18BF">
        <w:rPr>
          <w:rFonts w:ascii="Times New Roman" w:hAnsi="Times New Roman"/>
          <w:sz w:val="26"/>
          <w:szCs w:val="26"/>
        </w:rPr>
        <w:t xml:space="preserve">центральная </w:t>
      </w:r>
      <w:r>
        <w:rPr>
          <w:rFonts w:ascii="Times New Roman" w:hAnsi="Times New Roman"/>
          <w:sz w:val="26"/>
          <w:szCs w:val="26"/>
        </w:rPr>
        <w:t xml:space="preserve">районная </w:t>
      </w:r>
      <w:r w:rsidRPr="009A18BF">
        <w:rPr>
          <w:rFonts w:ascii="Times New Roman" w:hAnsi="Times New Roman"/>
          <w:sz w:val="26"/>
          <w:szCs w:val="26"/>
        </w:rPr>
        <w:t xml:space="preserve">и  Талицкая сельская библиотеки </w:t>
      </w:r>
      <w:r>
        <w:rPr>
          <w:rFonts w:ascii="Times New Roman" w:hAnsi="Times New Roman"/>
          <w:sz w:val="26"/>
          <w:szCs w:val="26"/>
        </w:rPr>
        <w:t>приняли участие в общероссийской культурно-</w:t>
      </w:r>
      <w:r w:rsidRPr="009A18BF">
        <w:rPr>
          <w:rFonts w:ascii="Times New Roman" w:hAnsi="Times New Roman"/>
          <w:sz w:val="26"/>
          <w:szCs w:val="26"/>
        </w:rPr>
        <w:t xml:space="preserve">просветительской акции </w:t>
      </w:r>
      <w:r>
        <w:rPr>
          <w:rFonts w:ascii="Times New Roman" w:hAnsi="Times New Roman"/>
          <w:sz w:val="26"/>
          <w:szCs w:val="26"/>
        </w:rPr>
        <w:t>«</w:t>
      </w:r>
      <w:proofErr w:type="spellStart"/>
      <w:r w:rsidRPr="009A18BF">
        <w:rPr>
          <w:rFonts w:ascii="Times New Roman" w:hAnsi="Times New Roman"/>
          <w:sz w:val="26"/>
          <w:szCs w:val="26"/>
        </w:rPr>
        <w:t>Библионочь</w:t>
      </w:r>
      <w:proofErr w:type="spellEnd"/>
      <w:r>
        <w:rPr>
          <w:rFonts w:ascii="Times New Roman" w:hAnsi="Times New Roman"/>
          <w:sz w:val="26"/>
          <w:szCs w:val="26"/>
        </w:rPr>
        <w:t>», которая прошла под девизом «Читаем кино» и была приурочена к Году кино в России.</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ab/>
        <w:t>В июне состоялся</w:t>
      </w:r>
      <w:r w:rsidRPr="006058F7">
        <w:rPr>
          <w:rFonts w:ascii="Times New Roman" w:hAnsi="Times New Roman"/>
          <w:sz w:val="26"/>
          <w:szCs w:val="26"/>
        </w:rPr>
        <w:t xml:space="preserve"> </w:t>
      </w:r>
      <w:r>
        <w:rPr>
          <w:rFonts w:ascii="Times New Roman" w:hAnsi="Times New Roman"/>
          <w:sz w:val="26"/>
          <w:szCs w:val="26"/>
          <w:lang w:val="en-US"/>
        </w:rPr>
        <w:t>X</w:t>
      </w:r>
      <w:r>
        <w:rPr>
          <w:rFonts w:ascii="Times New Roman" w:hAnsi="Times New Roman"/>
          <w:sz w:val="26"/>
          <w:szCs w:val="26"/>
        </w:rPr>
        <w:t xml:space="preserve"> фестиваль детского чтения «Добринка приглашает друзей», посвящённый году российской кинематографии. В 2016 году фестиваль приобрёл статус межрайонного: впервые в нём приняли участие юные читатели не только из библиотек Добринского района, но и из </w:t>
      </w:r>
      <w:proofErr w:type="gramStart"/>
      <w:r>
        <w:rPr>
          <w:rFonts w:ascii="Times New Roman" w:hAnsi="Times New Roman"/>
          <w:sz w:val="26"/>
          <w:szCs w:val="26"/>
        </w:rPr>
        <w:t>г</w:t>
      </w:r>
      <w:proofErr w:type="gramEnd"/>
      <w:r>
        <w:rPr>
          <w:rFonts w:ascii="Times New Roman" w:hAnsi="Times New Roman"/>
          <w:sz w:val="26"/>
          <w:szCs w:val="26"/>
        </w:rPr>
        <w:t>. Грязи (Грязинский район).</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ab/>
        <w:t>В</w:t>
      </w:r>
      <w:r w:rsidRPr="00142358">
        <w:rPr>
          <w:rFonts w:ascii="Times New Roman" w:hAnsi="Times New Roman"/>
          <w:sz w:val="26"/>
          <w:szCs w:val="26"/>
        </w:rPr>
        <w:t xml:space="preserve"> марте </w:t>
      </w:r>
      <w:r>
        <w:rPr>
          <w:rFonts w:ascii="Times New Roman" w:hAnsi="Times New Roman"/>
          <w:sz w:val="26"/>
          <w:szCs w:val="26"/>
        </w:rPr>
        <w:t xml:space="preserve">2016 г. </w:t>
      </w:r>
      <w:r w:rsidRPr="00142358">
        <w:rPr>
          <w:rFonts w:ascii="Times New Roman" w:hAnsi="Times New Roman"/>
          <w:sz w:val="26"/>
          <w:szCs w:val="26"/>
        </w:rPr>
        <w:t>состоялась Неделя православной книги,</w:t>
      </w:r>
      <w:r>
        <w:rPr>
          <w:rFonts w:ascii="Times New Roman" w:hAnsi="Times New Roman"/>
          <w:sz w:val="26"/>
          <w:szCs w:val="26"/>
        </w:rPr>
        <w:t xml:space="preserve"> приуроченная к 1000-летию присутствия русского монашества на Афоне,</w:t>
      </w:r>
      <w:r w:rsidRPr="00142358">
        <w:rPr>
          <w:rFonts w:ascii="Times New Roman" w:hAnsi="Times New Roman"/>
          <w:sz w:val="26"/>
          <w:szCs w:val="26"/>
        </w:rPr>
        <w:t xml:space="preserve"> </w:t>
      </w:r>
      <w:proofErr w:type="gramStart"/>
      <w:r w:rsidRPr="00142358">
        <w:rPr>
          <w:rFonts w:ascii="Times New Roman" w:hAnsi="Times New Roman"/>
          <w:sz w:val="26"/>
          <w:szCs w:val="26"/>
        </w:rPr>
        <w:t>в</w:t>
      </w:r>
      <w:proofErr w:type="gramEnd"/>
      <w:r w:rsidRPr="00142358">
        <w:rPr>
          <w:rFonts w:ascii="Times New Roman" w:hAnsi="Times New Roman"/>
          <w:sz w:val="26"/>
          <w:szCs w:val="26"/>
        </w:rPr>
        <w:t xml:space="preserve"> </w:t>
      </w:r>
      <w:proofErr w:type="gramStart"/>
      <w:r w:rsidRPr="00142358">
        <w:rPr>
          <w:rFonts w:ascii="Times New Roman" w:hAnsi="Times New Roman"/>
          <w:sz w:val="26"/>
          <w:szCs w:val="26"/>
        </w:rPr>
        <w:t>которой</w:t>
      </w:r>
      <w:proofErr w:type="gramEnd"/>
      <w:r w:rsidRPr="00142358">
        <w:rPr>
          <w:rFonts w:ascii="Times New Roman" w:hAnsi="Times New Roman"/>
          <w:sz w:val="26"/>
          <w:szCs w:val="26"/>
        </w:rPr>
        <w:t xml:space="preserve"> приняли участие все библиотеки</w:t>
      </w:r>
      <w:r>
        <w:rPr>
          <w:rFonts w:ascii="Times New Roman" w:hAnsi="Times New Roman"/>
          <w:sz w:val="26"/>
          <w:szCs w:val="26"/>
        </w:rPr>
        <w:t xml:space="preserve"> района</w:t>
      </w:r>
      <w:r w:rsidRPr="00142358">
        <w:rPr>
          <w:rFonts w:ascii="Times New Roman" w:hAnsi="Times New Roman"/>
          <w:sz w:val="26"/>
          <w:szCs w:val="26"/>
        </w:rPr>
        <w:t xml:space="preserve"> при сотрудничестве со слу</w:t>
      </w:r>
      <w:r>
        <w:rPr>
          <w:rFonts w:ascii="Times New Roman" w:hAnsi="Times New Roman"/>
          <w:sz w:val="26"/>
          <w:szCs w:val="26"/>
        </w:rPr>
        <w:t>жителями православных храмов.</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ab/>
        <w:t xml:space="preserve">Важным событием библиотечной жизни района является проведение Недели детско-юношеской книги, которая в 2016 году традиционно состоялась на школьных весенних каникулах. В библиотеках Добринской ЦБС прошли киночасы, театрализованные представления и праздники, игры и викторины, литературные часы, были оформлены разнообразные книжные выставки, направленные на приобщение к чтению детей и подростков, воспитание у них уважительного и бережного отношения к книге. </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ab/>
        <w:t>В рамках деятельности, направленной на предупреждение асоциального поведения среди юношества и молодёжи в центральной районной библиотеке действует молодёжное пространство «Твоя территория». В 2016 году в молодёжном пространстве состоялись просветительские мероприятия разнообразной тематики, целями которых было привитие молодёжи интереса к здоровому образу жизни, воспитание у них активной гражданской позиции и расширение кругозора в сфере их прав и обязанностей, воспитание толерантного отношения к людям иных национальностей, вероисповеданий и др.</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lastRenderedPageBreak/>
        <w:tab/>
        <w:t>Среди наиболее значительных событий культурной жизни района можно выделить ежегодный межрегиональный фестиваль «Поёт гармонь над Битюгом», который минувшем году прошёл в августе. В рамках фестиваля работники Добринской ЦБС организовали фестивальные площадки «Семейная ярмарка», «Каша из топора», детская игровая площадка «Русские забавы».</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ab/>
        <w:t xml:space="preserve">В 2016 году центральная детская и Талицкая сельская библиотеки приняли участие в областном конкурсе «Библиотека года». По итогам конкурса центральная детская библиотека стала победителем конкурса в номинации «Детская библиотека как просветительский центр», Талицкая сельская библиотека заняла первое место в номинации «Сельская библиотека как просветительский центр». </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ab/>
        <w:t xml:space="preserve">По результатам областного конкурса «Библиотеки Липецкой области и правовое просвещение избирателей в 2016 году» центральная районная библиотека </w:t>
      </w:r>
      <w:proofErr w:type="gramStart"/>
      <w:r>
        <w:rPr>
          <w:rFonts w:ascii="Times New Roman" w:hAnsi="Times New Roman"/>
          <w:sz w:val="26"/>
          <w:szCs w:val="26"/>
        </w:rPr>
        <w:t>заняла</w:t>
      </w:r>
      <w:proofErr w:type="gramEnd"/>
      <w:r>
        <w:rPr>
          <w:rFonts w:ascii="Times New Roman" w:hAnsi="Times New Roman"/>
          <w:sz w:val="26"/>
          <w:szCs w:val="26"/>
        </w:rPr>
        <w:t xml:space="preserve"> стала победителем в номинации «Лучшая центральная библиотека Липецкой области», </w:t>
      </w:r>
      <w:proofErr w:type="spellStart"/>
      <w:r>
        <w:rPr>
          <w:rFonts w:ascii="Times New Roman" w:hAnsi="Times New Roman"/>
          <w:sz w:val="26"/>
          <w:szCs w:val="26"/>
        </w:rPr>
        <w:t>Верхнематрёнская</w:t>
      </w:r>
      <w:proofErr w:type="spellEnd"/>
      <w:r>
        <w:rPr>
          <w:rFonts w:ascii="Times New Roman" w:hAnsi="Times New Roman"/>
          <w:sz w:val="26"/>
          <w:szCs w:val="26"/>
        </w:rPr>
        <w:t xml:space="preserve"> сельская библиотека заняла второе место в номинации «Лучшая библиотека среди библиотек сельских поселений Липецкой области».</w:t>
      </w:r>
    </w:p>
    <w:p w:rsidR="00ED578D" w:rsidRPr="007647B6" w:rsidRDefault="00ED578D" w:rsidP="00ED578D">
      <w:pPr>
        <w:pStyle w:val="af"/>
        <w:spacing w:after="0"/>
        <w:ind w:left="0"/>
        <w:jc w:val="both"/>
        <w:rPr>
          <w:rFonts w:ascii="Times New Roman" w:hAnsi="Times New Roman"/>
          <w:b/>
          <w:sz w:val="26"/>
          <w:szCs w:val="26"/>
        </w:rPr>
      </w:pPr>
    </w:p>
    <w:p w:rsidR="000B317C" w:rsidRPr="007647B6" w:rsidRDefault="00C71BC0" w:rsidP="009B41FB">
      <w:pPr>
        <w:pStyle w:val="af"/>
        <w:numPr>
          <w:ilvl w:val="1"/>
          <w:numId w:val="1"/>
        </w:numPr>
        <w:tabs>
          <w:tab w:val="left" w:pos="284"/>
          <w:tab w:val="left" w:pos="426"/>
        </w:tabs>
        <w:spacing w:after="0"/>
        <w:ind w:left="0" w:firstLine="0"/>
        <w:jc w:val="both"/>
        <w:rPr>
          <w:rFonts w:ascii="Times New Roman" w:hAnsi="Times New Roman"/>
          <w:b/>
          <w:sz w:val="26"/>
          <w:szCs w:val="26"/>
        </w:rPr>
      </w:pPr>
      <w:r>
        <w:rPr>
          <w:rFonts w:ascii="Times New Roman" w:hAnsi="Times New Roman"/>
          <w:b/>
          <w:sz w:val="26"/>
          <w:szCs w:val="26"/>
        </w:rPr>
        <w:t xml:space="preserve"> </w:t>
      </w:r>
      <w:r w:rsidR="000B317C" w:rsidRPr="007647B6">
        <w:rPr>
          <w:rFonts w:ascii="Times New Roman" w:hAnsi="Times New Roman"/>
          <w:b/>
          <w:sz w:val="26"/>
          <w:szCs w:val="26"/>
        </w:rPr>
        <w:t>Федеральные, региональные и муниципальные нормативно- правовые акты, оказавшие влияние на деятельность муниципальных библиотек в 2015 году.</w:t>
      </w:r>
    </w:p>
    <w:p w:rsidR="000B317C" w:rsidRPr="007647B6" w:rsidRDefault="000B317C" w:rsidP="007647B6">
      <w:pPr>
        <w:pStyle w:val="af"/>
        <w:shd w:val="clear" w:color="auto" w:fill="FFFFFF"/>
        <w:tabs>
          <w:tab w:val="left" w:pos="6998"/>
          <w:tab w:val="left" w:leader="underscore" w:pos="7757"/>
        </w:tabs>
        <w:ind w:left="0" w:firstLine="390"/>
        <w:jc w:val="both"/>
        <w:rPr>
          <w:rFonts w:ascii="Times New Roman" w:hAnsi="Times New Roman"/>
          <w:sz w:val="26"/>
          <w:szCs w:val="26"/>
        </w:rPr>
      </w:pPr>
      <w:proofErr w:type="gramStart"/>
      <w:r w:rsidRPr="007647B6">
        <w:rPr>
          <w:rFonts w:ascii="Times New Roman" w:hAnsi="Times New Roman"/>
          <w:sz w:val="26"/>
          <w:szCs w:val="26"/>
        </w:rPr>
        <w:t>В соответствии с постановлением Правительства Российской Федерации от 26.02.2014 г. № 151 «О формировании и ведении базовых (отраслевых) перечней государственных и муниципальных услуг и работ, формировании, ведении и утверждении ведомственных перечней государственных услуг и работ, оказываемых и выполняемых федеральными государственными учреждениями, и об общих требованиях к формированию, ведению и утверждению ведомственных перечней государственных (муниципальных) услуг и работ, оказываемых и выполняемых государственными</w:t>
      </w:r>
      <w:proofErr w:type="gramEnd"/>
      <w:r w:rsidRPr="007647B6">
        <w:rPr>
          <w:rFonts w:ascii="Times New Roman" w:hAnsi="Times New Roman"/>
          <w:sz w:val="26"/>
          <w:szCs w:val="26"/>
        </w:rPr>
        <w:t xml:space="preserve"> учреждениями субъектов Российской Федерации (муниципальными учреждениями)», постановлением администрации Добринского муниципального района от 07.04.2015 № 228 года «Об утверждении Порядка формирования, ведения и утверждения ведомственных перечней муниципальных услуг и работ, оказываемых и выполняемых районными муниципальными учреждениями» сформирован ведомственный перечень муниципальных услуг (работ), оказываемых (выполняемых) библиотеками, </w:t>
      </w:r>
      <w:proofErr w:type="gramStart"/>
      <w:r w:rsidRPr="007647B6">
        <w:rPr>
          <w:rFonts w:ascii="Times New Roman" w:hAnsi="Times New Roman"/>
          <w:sz w:val="26"/>
          <w:szCs w:val="26"/>
        </w:rPr>
        <w:t>в</w:t>
      </w:r>
      <w:proofErr w:type="gramEnd"/>
      <w:r w:rsidRPr="007647B6">
        <w:rPr>
          <w:rFonts w:ascii="Times New Roman" w:hAnsi="Times New Roman"/>
          <w:sz w:val="26"/>
          <w:szCs w:val="26"/>
        </w:rPr>
        <w:t xml:space="preserve"> который вошли:</w:t>
      </w:r>
    </w:p>
    <w:p w:rsidR="000B317C" w:rsidRPr="007647B6" w:rsidRDefault="000B317C" w:rsidP="007647B6">
      <w:pPr>
        <w:pStyle w:val="af"/>
        <w:shd w:val="clear" w:color="auto" w:fill="FFFFFF"/>
        <w:tabs>
          <w:tab w:val="left" w:pos="6998"/>
          <w:tab w:val="left" w:leader="underscore" w:pos="7757"/>
        </w:tabs>
        <w:ind w:left="0" w:firstLine="390"/>
        <w:jc w:val="both"/>
        <w:rPr>
          <w:rFonts w:ascii="Times New Roman" w:hAnsi="Times New Roman"/>
          <w:sz w:val="26"/>
          <w:szCs w:val="26"/>
          <w:shd w:val="clear" w:color="auto" w:fill="FFFFFF"/>
        </w:rPr>
      </w:pPr>
      <w:r w:rsidRPr="007647B6">
        <w:rPr>
          <w:rFonts w:ascii="Times New Roman" w:hAnsi="Times New Roman"/>
          <w:b/>
          <w:sz w:val="26"/>
          <w:szCs w:val="26"/>
          <w:shd w:val="clear" w:color="auto" w:fill="FFFFFF"/>
        </w:rPr>
        <w:t>-</w:t>
      </w:r>
      <w:r w:rsidRPr="007647B6">
        <w:rPr>
          <w:rFonts w:ascii="Times New Roman" w:hAnsi="Times New Roman"/>
          <w:sz w:val="26"/>
          <w:szCs w:val="26"/>
          <w:shd w:val="clear" w:color="auto" w:fill="FFFFFF"/>
        </w:rPr>
        <w:t xml:space="preserve"> муниципальная услуга «Библиотечное, библиографическое и информационное обслуживание пользователей библиотеки»;</w:t>
      </w:r>
    </w:p>
    <w:p w:rsidR="000B317C" w:rsidRPr="007647B6" w:rsidRDefault="000B317C" w:rsidP="007647B6">
      <w:pPr>
        <w:pStyle w:val="af"/>
        <w:shd w:val="clear" w:color="auto" w:fill="FFFFFF"/>
        <w:tabs>
          <w:tab w:val="left" w:pos="6998"/>
          <w:tab w:val="left" w:leader="underscore" w:pos="7757"/>
        </w:tabs>
        <w:ind w:left="0" w:firstLine="426"/>
        <w:jc w:val="both"/>
        <w:rPr>
          <w:rFonts w:ascii="Times New Roman" w:hAnsi="Times New Roman"/>
          <w:color w:val="000000"/>
          <w:sz w:val="26"/>
          <w:szCs w:val="26"/>
        </w:rPr>
      </w:pPr>
      <w:r w:rsidRPr="007647B6">
        <w:rPr>
          <w:rFonts w:ascii="Times New Roman" w:hAnsi="Times New Roman"/>
          <w:b/>
          <w:color w:val="000000"/>
          <w:sz w:val="26"/>
          <w:szCs w:val="26"/>
        </w:rPr>
        <w:t>-</w:t>
      </w:r>
      <w:r w:rsidRPr="007647B6">
        <w:rPr>
          <w:rFonts w:ascii="Times New Roman" w:hAnsi="Times New Roman"/>
          <w:color w:val="000000"/>
          <w:sz w:val="26"/>
          <w:szCs w:val="26"/>
        </w:rPr>
        <w:t xml:space="preserve"> муниципальная работа «Формирование, учет, изучение, обеспечение</w:t>
      </w:r>
      <w:r w:rsidRPr="007647B6">
        <w:rPr>
          <w:rFonts w:ascii="Times New Roman" w:hAnsi="Times New Roman"/>
          <w:color w:val="000000"/>
          <w:sz w:val="26"/>
          <w:szCs w:val="26"/>
          <w:shd w:val="clear" w:color="auto" w:fill="E8F3F7"/>
        </w:rPr>
        <w:t xml:space="preserve"> </w:t>
      </w:r>
      <w:r w:rsidRPr="007647B6">
        <w:rPr>
          <w:rFonts w:ascii="Times New Roman" w:hAnsi="Times New Roman"/>
          <w:color w:val="000000"/>
          <w:sz w:val="26"/>
          <w:szCs w:val="26"/>
        </w:rPr>
        <w:t>физического сохранения и безопасности фондов библиотеки»;</w:t>
      </w:r>
    </w:p>
    <w:p w:rsidR="000B317C" w:rsidRPr="007647B6" w:rsidRDefault="000B317C" w:rsidP="007647B6">
      <w:pPr>
        <w:pStyle w:val="af"/>
        <w:shd w:val="clear" w:color="auto" w:fill="FFFFFF"/>
        <w:tabs>
          <w:tab w:val="left" w:pos="6998"/>
          <w:tab w:val="left" w:leader="underscore" w:pos="7757"/>
        </w:tabs>
        <w:ind w:left="0" w:firstLine="390"/>
        <w:jc w:val="both"/>
        <w:rPr>
          <w:rFonts w:ascii="Times New Roman" w:hAnsi="Times New Roman"/>
          <w:sz w:val="26"/>
          <w:szCs w:val="26"/>
          <w:shd w:val="clear" w:color="auto" w:fill="FFFFFF"/>
        </w:rPr>
      </w:pPr>
      <w:r w:rsidRPr="007647B6">
        <w:rPr>
          <w:rFonts w:ascii="Times New Roman" w:hAnsi="Times New Roman"/>
          <w:b/>
          <w:sz w:val="26"/>
          <w:szCs w:val="26"/>
          <w:shd w:val="clear" w:color="auto" w:fill="FFFFFF"/>
        </w:rPr>
        <w:t xml:space="preserve">- </w:t>
      </w:r>
      <w:r w:rsidRPr="007647B6">
        <w:rPr>
          <w:rFonts w:ascii="Times New Roman" w:hAnsi="Times New Roman"/>
          <w:sz w:val="26"/>
          <w:szCs w:val="26"/>
          <w:shd w:val="clear" w:color="auto" w:fill="FFFFFF"/>
        </w:rPr>
        <w:t>муниципальная работа «Библиографическая обработка документов и создание каталогов».</w:t>
      </w:r>
    </w:p>
    <w:p w:rsidR="000B317C" w:rsidRPr="007647B6" w:rsidRDefault="000B317C" w:rsidP="007647B6">
      <w:pPr>
        <w:pStyle w:val="af"/>
        <w:shd w:val="clear" w:color="auto" w:fill="FFFFFF"/>
        <w:tabs>
          <w:tab w:val="left" w:pos="6998"/>
          <w:tab w:val="left" w:leader="underscore" w:pos="7757"/>
        </w:tabs>
        <w:ind w:left="0" w:firstLine="390"/>
        <w:jc w:val="both"/>
        <w:rPr>
          <w:rFonts w:ascii="Times New Roman" w:hAnsi="Times New Roman"/>
          <w:sz w:val="26"/>
          <w:szCs w:val="26"/>
        </w:rPr>
      </w:pPr>
    </w:p>
    <w:p w:rsidR="000B317C" w:rsidRPr="007647B6" w:rsidRDefault="00C71BC0" w:rsidP="009B41FB">
      <w:pPr>
        <w:pStyle w:val="af"/>
        <w:numPr>
          <w:ilvl w:val="1"/>
          <w:numId w:val="1"/>
        </w:numPr>
        <w:tabs>
          <w:tab w:val="left" w:pos="0"/>
          <w:tab w:val="left" w:pos="426"/>
        </w:tabs>
        <w:spacing w:after="0"/>
        <w:ind w:left="0" w:firstLine="0"/>
        <w:jc w:val="both"/>
        <w:rPr>
          <w:rFonts w:ascii="Times New Roman" w:hAnsi="Times New Roman"/>
          <w:b/>
          <w:sz w:val="26"/>
          <w:szCs w:val="26"/>
        </w:rPr>
      </w:pPr>
      <w:r>
        <w:rPr>
          <w:rFonts w:ascii="Times New Roman" w:hAnsi="Times New Roman"/>
          <w:b/>
          <w:sz w:val="26"/>
          <w:szCs w:val="26"/>
        </w:rPr>
        <w:t xml:space="preserve"> </w:t>
      </w:r>
      <w:r w:rsidR="000B317C" w:rsidRPr="007647B6">
        <w:rPr>
          <w:rFonts w:ascii="Times New Roman" w:hAnsi="Times New Roman"/>
          <w:b/>
          <w:sz w:val="26"/>
          <w:szCs w:val="26"/>
        </w:rPr>
        <w:t>Федеральные и региональные целевые программы, проекты и иные мероприятия, определявшие работу библиотек в 2015 году.</w:t>
      </w:r>
    </w:p>
    <w:p w:rsidR="000B317C" w:rsidRPr="007647B6" w:rsidRDefault="000B317C" w:rsidP="007647B6">
      <w:pPr>
        <w:pStyle w:val="af"/>
        <w:spacing w:after="0"/>
        <w:ind w:left="0" w:firstLine="709"/>
        <w:jc w:val="both"/>
        <w:rPr>
          <w:rFonts w:ascii="Times New Roman" w:hAnsi="Times New Roman"/>
          <w:b/>
          <w:sz w:val="26"/>
          <w:szCs w:val="26"/>
        </w:rPr>
      </w:pPr>
      <w:r w:rsidRPr="007647B6">
        <w:rPr>
          <w:rFonts w:ascii="Times New Roman" w:hAnsi="Times New Roman"/>
          <w:sz w:val="26"/>
          <w:szCs w:val="26"/>
        </w:rPr>
        <w:lastRenderedPageBreak/>
        <w:t>Документом, определяющим перспективы развития МБУК «Добринская ЦБС»  является муниципальная программа «Развитие социальной сферы Добринского муниципального района на 2015 – 2020 годы» утвержденная  постановлением администрации Добринского муниципального района от 10 ноября 2014 года № 890.</w:t>
      </w:r>
    </w:p>
    <w:p w:rsidR="000B317C" w:rsidRPr="007647B6" w:rsidRDefault="000B317C" w:rsidP="007647B6">
      <w:pPr>
        <w:spacing w:line="276" w:lineRule="auto"/>
        <w:ind w:firstLine="708"/>
        <w:jc w:val="both"/>
        <w:rPr>
          <w:sz w:val="26"/>
          <w:szCs w:val="26"/>
        </w:rPr>
      </w:pPr>
      <w:r w:rsidRPr="007647B6">
        <w:rPr>
          <w:sz w:val="26"/>
          <w:szCs w:val="26"/>
        </w:rPr>
        <w:t xml:space="preserve">Библиотеки муниципального района приняли активное участие в программе по </w:t>
      </w:r>
      <w:proofErr w:type="spellStart"/>
      <w:r w:rsidRPr="007647B6">
        <w:rPr>
          <w:sz w:val="26"/>
          <w:szCs w:val="26"/>
        </w:rPr>
        <w:t>софинансированию</w:t>
      </w:r>
      <w:proofErr w:type="spellEnd"/>
      <w:r w:rsidRPr="007647B6">
        <w:rPr>
          <w:sz w:val="26"/>
          <w:szCs w:val="26"/>
        </w:rPr>
        <w:t xml:space="preserve"> расходов на следующие цели:</w:t>
      </w:r>
    </w:p>
    <w:p w:rsidR="000B317C" w:rsidRPr="007647B6" w:rsidRDefault="000B317C" w:rsidP="007647B6">
      <w:pPr>
        <w:spacing w:line="276" w:lineRule="auto"/>
        <w:ind w:firstLine="708"/>
        <w:jc w:val="both"/>
        <w:rPr>
          <w:sz w:val="26"/>
          <w:szCs w:val="26"/>
        </w:rPr>
      </w:pPr>
      <w:r w:rsidRPr="007647B6">
        <w:rPr>
          <w:b/>
          <w:sz w:val="26"/>
          <w:szCs w:val="26"/>
        </w:rPr>
        <w:t>-</w:t>
      </w:r>
      <w:r w:rsidRPr="007647B6">
        <w:rPr>
          <w:sz w:val="26"/>
          <w:szCs w:val="26"/>
        </w:rPr>
        <w:t xml:space="preserve"> </w:t>
      </w:r>
      <w:hyperlink r:id="rId8" w:history="1">
        <w:r w:rsidR="008F7A96" w:rsidRPr="007647B6">
          <w:rPr>
            <w:sz w:val="26"/>
            <w:szCs w:val="26"/>
          </w:rPr>
          <w:t xml:space="preserve"> в соответствии с постановлением</w:t>
        </w:r>
        <w:r w:rsidR="008F7A96" w:rsidRPr="007647B6">
          <w:rPr>
            <w:rStyle w:val="af4"/>
            <w:color w:val="auto"/>
            <w:sz w:val="26"/>
            <w:szCs w:val="26"/>
            <w:shd w:val="clear" w:color="auto" w:fill="FFFFFF"/>
          </w:rPr>
          <w:t xml:space="preserve"> администрации Липецкой области </w:t>
        </w:r>
        <w:r w:rsidR="00E66B76" w:rsidRPr="007647B6">
          <w:rPr>
            <w:sz w:val="26"/>
            <w:szCs w:val="26"/>
          </w:rPr>
          <w:t xml:space="preserve">от 16.06.2016 года № 251 «О предоставлении иных межбюджетных трансфертов </w:t>
        </w:r>
        <w:proofErr w:type="gramStart"/>
        <w:r w:rsidR="00E66B76" w:rsidRPr="007647B6">
          <w:rPr>
            <w:sz w:val="26"/>
            <w:szCs w:val="26"/>
          </w:rPr>
          <w:t>на</w:t>
        </w:r>
        <w:proofErr w:type="gramEnd"/>
        <w:r w:rsidR="00E66B76" w:rsidRPr="007647B6">
          <w:rPr>
            <w:sz w:val="26"/>
            <w:szCs w:val="26"/>
          </w:rPr>
          <w:t xml:space="preserve"> </w:t>
        </w:r>
        <w:hyperlink r:id="rId9" w:history="1">
          <w:r w:rsidR="00E66B76" w:rsidRPr="007647B6">
            <w:rPr>
              <w:rStyle w:val="af4"/>
              <w:color w:val="auto"/>
              <w:sz w:val="26"/>
              <w:szCs w:val="26"/>
            </w:rPr>
            <w:t xml:space="preserve"> комплектование книжных фондов библиотек муниципальных образований</w:t>
          </w:r>
        </w:hyperlink>
        <w:r w:rsidR="00E66B76" w:rsidRPr="007647B6">
          <w:rPr>
            <w:sz w:val="26"/>
            <w:szCs w:val="26"/>
          </w:rPr>
          <w:t>»</w:t>
        </w:r>
        <w:r w:rsidR="008F7A96" w:rsidRPr="007647B6">
          <w:rPr>
            <w:rStyle w:val="af4"/>
            <w:rFonts w:ascii="Verdana" w:hAnsi="Verdana"/>
            <w:color w:val="auto"/>
            <w:sz w:val="26"/>
            <w:szCs w:val="26"/>
            <w:shd w:val="clear" w:color="auto" w:fill="FFFFFF"/>
          </w:rPr>
          <w:t> </w:t>
        </w:r>
      </w:hyperlink>
      <w:r w:rsidR="008F7A96" w:rsidRPr="007647B6">
        <w:rPr>
          <w:sz w:val="26"/>
          <w:szCs w:val="26"/>
        </w:rPr>
        <w:t xml:space="preserve"> </w:t>
      </w:r>
      <w:proofErr w:type="gramStart"/>
      <w:r w:rsidR="008F7A96" w:rsidRPr="007647B6">
        <w:rPr>
          <w:sz w:val="26"/>
          <w:szCs w:val="26"/>
        </w:rPr>
        <w:t>выделена</w:t>
      </w:r>
      <w:proofErr w:type="gramEnd"/>
      <w:r w:rsidR="008F7A96" w:rsidRPr="007647B6">
        <w:rPr>
          <w:sz w:val="26"/>
          <w:szCs w:val="26"/>
        </w:rPr>
        <w:t xml:space="preserve"> субсидия из областного бюджета в размере </w:t>
      </w:r>
      <w:r w:rsidR="00E66B76" w:rsidRPr="007647B6">
        <w:rPr>
          <w:sz w:val="26"/>
          <w:szCs w:val="26"/>
        </w:rPr>
        <w:t>173 448</w:t>
      </w:r>
      <w:r w:rsidR="008F7A96" w:rsidRPr="007647B6">
        <w:rPr>
          <w:sz w:val="26"/>
          <w:szCs w:val="26"/>
        </w:rPr>
        <w:t xml:space="preserve"> руб. и израсходована на комплектование библиотечного фонда района; средства федерального бюджета составили </w:t>
      </w:r>
      <w:r w:rsidR="00E66B76" w:rsidRPr="007647B6">
        <w:rPr>
          <w:sz w:val="26"/>
          <w:szCs w:val="26"/>
        </w:rPr>
        <w:t>19 300</w:t>
      </w:r>
      <w:r w:rsidR="008F7A96" w:rsidRPr="007647B6">
        <w:rPr>
          <w:sz w:val="26"/>
          <w:szCs w:val="26"/>
        </w:rPr>
        <w:t xml:space="preserve"> рублей;</w:t>
      </w:r>
    </w:p>
    <w:p w:rsidR="00427EA1" w:rsidRPr="007647B6" w:rsidRDefault="000B317C" w:rsidP="007647B6">
      <w:pPr>
        <w:spacing w:line="276" w:lineRule="auto"/>
        <w:ind w:firstLine="708"/>
        <w:jc w:val="both"/>
        <w:rPr>
          <w:b/>
          <w:sz w:val="26"/>
          <w:szCs w:val="26"/>
        </w:rPr>
      </w:pPr>
      <w:proofErr w:type="gramStart"/>
      <w:r w:rsidRPr="007647B6">
        <w:rPr>
          <w:b/>
          <w:sz w:val="26"/>
          <w:szCs w:val="26"/>
        </w:rPr>
        <w:t>-</w:t>
      </w:r>
      <w:r w:rsidRPr="007647B6">
        <w:rPr>
          <w:sz w:val="26"/>
          <w:szCs w:val="26"/>
        </w:rPr>
        <w:t xml:space="preserve"> в соответствии с Постановлением администрации Липецкой области </w:t>
      </w:r>
      <w:r w:rsidR="004829CD" w:rsidRPr="007647B6">
        <w:rPr>
          <w:sz w:val="26"/>
          <w:szCs w:val="26"/>
        </w:rPr>
        <w:t xml:space="preserve">от 16.06.2016 года № 252 «О предоставлении иных межбюджетных трансфертов на проведение мероприятий по подключению  общедоступных библиотек  Российской Федерации к сети Интернет и  развитие библиотечного дела  с учетом задачи расширения информационных технологий  и оцифровки на 2016 год» </w:t>
      </w:r>
      <w:r w:rsidRPr="007647B6">
        <w:rPr>
          <w:sz w:val="26"/>
          <w:szCs w:val="26"/>
        </w:rPr>
        <w:t xml:space="preserve"> выделены областная и федеральная субсидии на сумму </w:t>
      </w:r>
      <w:r w:rsidR="004829CD" w:rsidRPr="007647B6">
        <w:rPr>
          <w:sz w:val="26"/>
          <w:szCs w:val="26"/>
        </w:rPr>
        <w:t>276 438,20</w:t>
      </w:r>
      <w:r w:rsidRPr="007647B6">
        <w:rPr>
          <w:sz w:val="26"/>
          <w:szCs w:val="26"/>
        </w:rPr>
        <w:t xml:space="preserve"> руб., средства израсходованы на</w:t>
      </w:r>
      <w:r w:rsidRPr="007647B6">
        <w:rPr>
          <w:b/>
          <w:sz w:val="26"/>
          <w:szCs w:val="26"/>
        </w:rPr>
        <w:t xml:space="preserve"> </w:t>
      </w:r>
      <w:r w:rsidRPr="007647B6">
        <w:rPr>
          <w:sz w:val="26"/>
          <w:szCs w:val="26"/>
        </w:rPr>
        <w:t xml:space="preserve">подключение </w:t>
      </w:r>
      <w:r w:rsidR="004829CD" w:rsidRPr="007647B6">
        <w:rPr>
          <w:sz w:val="26"/>
          <w:szCs w:val="26"/>
        </w:rPr>
        <w:t xml:space="preserve">Ольховской, </w:t>
      </w:r>
      <w:proofErr w:type="spellStart"/>
      <w:r w:rsidR="004829CD" w:rsidRPr="007647B6">
        <w:rPr>
          <w:sz w:val="26"/>
          <w:szCs w:val="26"/>
        </w:rPr>
        <w:t>Новочеркутинской</w:t>
      </w:r>
      <w:proofErr w:type="spellEnd"/>
      <w:r w:rsidRPr="007647B6">
        <w:rPr>
          <w:sz w:val="26"/>
          <w:szCs w:val="26"/>
        </w:rPr>
        <w:t xml:space="preserve"> сельских</w:t>
      </w:r>
      <w:proofErr w:type="gramEnd"/>
      <w:r w:rsidRPr="007647B6">
        <w:rPr>
          <w:sz w:val="26"/>
          <w:szCs w:val="26"/>
        </w:rPr>
        <w:t xml:space="preserve"> библиотек- филиалов к сети Интернет</w:t>
      </w:r>
      <w:r w:rsidR="004829CD" w:rsidRPr="007647B6">
        <w:rPr>
          <w:sz w:val="26"/>
          <w:szCs w:val="26"/>
        </w:rPr>
        <w:t xml:space="preserve"> и модернизацию подключения по технологии </w:t>
      </w:r>
      <w:proofErr w:type="spellStart"/>
      <w:r w:rsidR="00427EA1" w:rsidRPr="007647B6">
        <w:rPr>
          <w:sz w:val="26"/>
          <w:szCs w:val="26"/>
          <w:lang w:val="en-US"/>
        </w:rPr>
        <w:t>FTTx</w:t>
      </w:r>
      <w:proofErr w:type="spellEnd"/>
      <w:r w:rsidR="00427EA1" w:rsidRPr="007647B6">
        <w:rPr>
          <w:sz w:val="26"/>
          <w:szCs w:val="26"/>
        </w:rPr>
        <w:t xml:space="preserve"> 10 сельских библиотек: Богородицкой, </w:t>
      </w:r>
      <w:proofErr w:type="spellStart"/>
      <w:r w:rsidR="00427EA1" w:rsidRPr="007647B6">
        <w:rPr>
          <w:sz w:val="26"/>
          <w:szCs w:val="26"/>
        </w:rPr>
        <w:t>Лебедянской</w:t>
      </w:r>
      <w:proofErr w:type="spellEnd"/>
      <w:r w:rsidR="00427EA1" w:rsidRPr="007647B6">
        <w:rPr>
          <w:sz w:val="26"/>
          <w:szCs w:val="26"/>
        </w:rPr>
        <w:t xml:space="preserve">, </w:t>
      </w:r>
      <w:proofErr w:type="spellStart"/>
      <w:r w:rsidR="00427EA1" w:rsidRPr="007647B6">
        <w:rPr>
          <w:sz w:val="26"/>
          <w:szCs w:val="26"/>
        </w:rPr>
        <w:t>В.-Матренской</w:t>
      </w:r>
      <w:proofErr w:type="spellEnd"/>
      <w:r w:rsidR="00427EA1" w:rsidRPr="007647B6">
        <w:rPr>
          <w:sz w:val="26"/>
          <w:szCs w:val="26"/>
        </w:rPr>
        <w:t xml:space="preserve">, </w:t>
      </w:r>
      <w:proofErr w:type="spellStart"/>
      <w:r w:rsidR="00427EA1" w:rsidRPr="007647B6">
        <w:rPr>
          <w:sz w:val="26"/>
          <w:szCs w:val="26"/>
        </w:rPr>
        <w:t>Дубовской</w:t>
      </w:r>
      <w:proofErr w:type="spellEnd"/>
      <w:r w:rsidR="00427EA1" w:rsidRPr="007647B6">
        <w:rPr>
          <w:sz w:val="26"/>
          <w:szCs w:val="26"/>
        </w:rPr>
        <w:t xml:space="preserve">, </w:t>
      </w:r>
      <w:proofErr w:type="spellStart"/>
      <w:r w:rsidR="00427EA1" w:rsidRPr="007647B6">
        <w:rPr>
          <w:sz w:val="26"/>
          <w:szCs w:val="26"/>
        </w:rPr>
        <w:t>Дуровской</w:t>
      </w:r>
      <w:proofErr w:type="spellEnd"/>
      <w:r w:rsidR="00427EA1" w:rsidRPr="007647B6">
        <w:rPr>
          <w:sz w:val="26"/>
          <w:szCs w:val="26"/>
        </w:rPr>
        <w:t xml:space="preserve">, </w:t>
      </w:r>
      <w:proofErr w:type="spellStart"/>
      <w:r w:rsidR="00427EA1" w:rsidRPr="007647B6">
        <w:rPr>
          <w:sz w:val="26"/>
          <w:szCs w:val="26"/>
        </w:rPr>
        <w:t>Н-Матренской</w:t>
      </w:r>
      <w:proofErr w:type="spellEnd"/>
      <w:r w:rsidR="00427EA1" w:rsidRPr="007647B6">
        <w:rPr>
          <w:sz w:val="26"/>
          <w:szCs w:val="26"/>
        </w:rPr>
        <w:t xml:space="preserve">, Павловской, Пушкинской, Тихвинской, </w:t>
      </w:r>
      <w:proofErr w:type="spellStart"/>
      <w:r w:rsidR="00427EA1" w:rsidRPr="007647B6">
        <w:rPr>
          <w:sz w:val="26"/>
          <w:szCs w:val="26"/>
        </w:rPr>
        <w:t>Хворостянской</w:t>
      </w:r>
      <w:proofErr w:type="spellEnd"/>
      <w:r w:rsidR="003F215D" w:rsidRPr="007647B6">
        <w:rPr>
          <w:sz w:val="26"/>
          <w:szCs w:val="26"/>
        </w:rPr>
        <w:t>;</w:t>
      </w:r>
    </w:p>
    <w:p w:rsidR="000B317C" w:rsidRPr="007647B6" w:rsidRDefault="000B317C" w:rsidP="007647B6">
      <w:pPr>
        <w:spacing w:line="276" w:lineRule="auto"/>
        <w:ind w:firstLine="708"/>
        <w:jc w:val="both"/>
        <w:rPr>
          <w:sz w:val="26"/>
          <w:szCs w:val="26"/>
        </w:rPr>
      </w:pPr>
      <w:proofErr w:type="gramStart"/>
      <w:r w:rsidRPr="007647B6">
        <w:rPr>
          <w:b/>
          <w:sz w:val="26"/>
          <w:szCs w:val="26"/>
        </w:rPr>
        <w:t>-</w:t>
      </w:r>
      <w:r w:rsidRPr="007647B6">
        <w:rPr>
          <w:sz w:val="26"/>
          <w:szCs w:val="26"/>
        </w:rPr>
        <w:t xml:space="preserve"> </w:t>
      </w:r>
      <w:r w:rsidR="005F0560" w:rsidRPr="007647B6">
        <w:rPr>
          <w:sz w:val="26"/>
          <w:szCs w:val="26"/>
        </w:rPr>
        <w:t>в соответствии с постановлением администрации Липецкой области от 11.03.2016 №110 «Об утверждении Порядка предоставления субсидий из областного бюджета местным бюджетам на создание условий для организации досуга и обеспечения услугами организаций культуры жителей муниципальных районов, городских округов и поселений в части подготовки кадров учреждений культуры на 2016 год»,</w:t>
      </w:r>
      <w:r w:rsidRPr="007647B6">
        <w:rPr>
          <w:sz w:val="26"/>
          <w:szCs w:val="26"/>
        </w:rPr>
        <w:t xml:space="preserve"> муниципальному району выделена субсидия в размере </w:t>
      </w:r>
      <w:r w:rsidR="00E511CB" w:rsidRPr="007647B6">
        <w:rPr>
          <w:sz w:val="26"/>
          <w:szCs w:val="26"/>
        </w:rPr>
        <w:t>20 890</w:t>
      </w:r>
      <w:r w:rsidRPr="007647B6">
        <w:rPr>
          <w:sz w:val="26"/>
          <w:szCs w:val="26"/>
        </w:rPr>
        <w:t xml:space="preserve"> руб. и использована на повышение</w:t>
      </w:r>
      <w:proofErr w:type="gramEnd"/>
      <w:r w:rsidRPr="007647B6">
        <w:rPr>
          <w:sz w:val="26"/>
          <w:szCs w:val="26"/>
        </w:rPr>
        <w:t xml:space="preserve"> квалификации </w:t>
      </w:r>
      <w:r w:rsidR="00E511CB" w:rsidRPr="007647B6">
        <w:rPr>
          <w:sz w:val="26"/>
          <w:szCs w:val="26"/>
        </w:rPr>
        <w:t xml:space="preserve">5-ти </w:t>
      </w:r>
      <w:r w:rsidRPr="007647B6">
        <w:rPr>
          <w:sz w:val="26"/>
          <w:szCs w:val="26"/>
        </w:rPr>
        <w:t>специалистов</w:t>
      </w:r>
      <w:r w:rsidR="003F215D" w:rsidRPr="007647B6">
        <w:rPr>
          <w:sz w:val="26"/>
          <w:szCs w:val="26"/>
        </w:rPr>
        <w:t>;</w:t>
      </w:r>
    </w:p>
    <w:p w:rsidR="00DB3CCB" w:rsidRPr="007647B6" w:rsidRDefault="003F215D" w:rsidP="007647B6">
      <w:pPr>
        <w:spacing w:line="276" w:lineRule="auto"/>
        <w:ind w:firstLine="708"/>
        <w:jc w:val="both"/>
        <w:rPr>
          <w:sz w:val="26"/>
          <w:szCs w:val="26"/>
        </w:rPr>
      </w:pPr>
      <w:r w:rsidRPr="007647B6">
        <w:rPr>
          <w:b/>
          <w:sz w:val="26"/>
          <w:szCs w:val="26"/>
        </w:rPr>
        <w:t xml:space="preserve">- </w:t>
      </w:r>
      <w:r w:rsidRPr="007647B6">
        <w:rPr>
          <w:sz w:val="26"/>
          <w:szCs w:val="26"/>
        </w:rPr>
        <w:t>на основании приказа управления культуры и искусства Липецкой области № 54 от 19.02.2016 г. «</w:t>
      </w:r>
      <w:r w:rsidRPr="007647B6">
        <w:rPr>
          <w:sz w:val="26"/>
          <w:szCs w:val="26"/>
          <w:shd w:val="clear" w:color="auto" w:fill="FFFFFF"/>
        </w:rPr>
        <w:t>О выплате денежного поощрения лучшим муниципальным учреждениям культуры, находящимся на территориях сельских поселений, и их работникам»</w:t>
      </w:r>
      <w:r w:rsidRPr="007647B6">
        <w:rPr>
          <w:sz w:val="26"/>
          <w:szCs w:val="26"/>
        </w:rPr>
        <w:t xml:space="preserve"> для муниципального бюджетного учреждения культуры «Добринская централизованная библиотечная система» выделено денежное поощрение в размере 100 000 руб.</w:t>
      </w:r>
    </w:p>
    <w:p w:rsidR="002118FB" w:rsidRPr="00C71BC0" w:rsidRDefault="0056052A" w:rsidP="00DB3CCB">
      <w:pPr>
        <w:spacing w:line="276" w:lineRule="auto"/>
        <w:ind w:firstLine="708"/>
        <w:jc w:val="center"/>
        <w:rPr>
          <w:b/>
          <w:sz w:val="26"/>
          <w:szCs w:val="26"/>
        </w:rPr>
      </w:pPr>
      <w:r w:rsidRPr="00C71BC0">
        <w:rPr>
          <w:b/>
          <w:sz w:val="26"/>
          <w:szCs w:val="26"/>
          <w:lang w:val="en-US"/>
        </w:rPr>
        <w:t>I</w:t>
      </w:r>
      <w:r w:rsidR="002118FB" w:rsidRPr="00C71BC0">
        <w:rPr>
          <w:b/>
          <w:sz w:val="26"/>
          <w:szCs w:val="26"/>
          <w:lang w:val="en-US"/>
        </w:rPr>
        <w:t>I</w:t>
      </w:r>
      <w:r w:rsidR="00C71BC0" w:rsidRPr="00C71BC0">
        <w:rPr>
          <w:b/>
          <w:sz w:val="26"/>
          <w:szCs w:val="26"/>
        </w:rPr>
        <w:t>.</w:t>
      </w:r>
      <w:r w:rsidR="002118FB" w:rsidRPr="00C71BC0">
        <w:rPr>
          <w:b/>
          <w:sz w:val="26"/>
          <w:szCs w:val="26"/>
        </w:rPr>
        <w:t xml:space="preserve">   </w:t>
      </w:r>
      <w:r w:rsidR="00F57257" w:rsidRPr="00C71BC0">
        <w:rPr>
          <w:b/>
          <w:sz w:val="26"/>
          <w:szCs w:val="26"/>
        </w:rPr>
        <w:t>БИБЛИОТЕЧНАЯ СЕТЬ</w:t>
      </w:r>
    </w:p>
    <w:p w:rsidR="00ED578D" w:rsidRDefault="00ED578D" w:rsidP="00DB3CCB">
      <w:pPr>
        <w:spacing w:line="276" w:lineRule="auto"/>
        <w:ind w:firstLine="708"/>
        <w:jc w:val="center"/>
        <w:rPr>
          <w:b/>
          <w:sz w:val="28"/>
          <w:szCs w:val="28"/>
        </w:rPr>
      </w:pPr>
    </w:p>
    <w:p w:rsidR="000B317C" w:rsidRPr="007647B6" w:rsidRDefault="000B317C" w:rsidP="007647B6">
      <w:pPr>
        <w:spacing w:line="276" w:lineRule="auto"/>
        <w:jc w:val="both"/>
        <w:rPr>
          <w:b/>
          <w:sz w:val="26"/>
          <w:szCs w:val="26"/>
        </w:rPr>
      </w:pPr>
      <w:r w:rsidRPr="000B317C">
        <w:rPr>
          <w:b/>
          <w:sz w:val="26"/>
          <w:szCs w:val="26"/>
        </w:rPr>
        <w:t xml:space="preserve">2.1. </w:t>
      </w:r>
      <w:r w:rsidRPr="007647B6">
        <w:rPr>
          <w:b/>
          <w:sz w:val="26"/>
          <w:szCs w:val="26"/>
        </w:rPr>
        <w:t>Характеристики библиотечной сети на основе форм государственной статистической отчетности. Динамика библиотечной сети.</w:t>
      </w:r>
    </w:p>
    <w:p w:rsidR="00F57257" w:rsidRPr="007647B6" w:rsidRDefault="003F3C8E" w:rsidP="007647B6">
      <w:pPr>
        <w:spacing w:line="276" w:lineRule="auto"/>
        <w:ind w:firstLine="540"/>
        <w:jc w:val="both"/>
        <w:rPr>
          <w:sz w:val="26"/>
          <w:szCs w:val="26"/>
        </w:rPr>
      </w:pPr>
      <w:r w:rsidRPr="007647B6">
        <w:rPr>
          <w:sz w:val="26"/>
          <w:szCs w:val="26"/>
        </w:rPr>
        <w:t xml:space="preserve">Библиотечное обслуживание населения Добринского района </w:t>
      </w:r>
      <w:r w:rsidR="00F57257" w:rsidRPr="007647B6">
        <w:rPr>
          <w:sz w:val="26"/>
          <w:szCs w:val="26"/>
        </w:rPr>
        <w:t>осуществляет муниципальное бюджетное учреждение культуры «Добринская централизованная библиотечная система», в структуре которой:</w:t>
      </w:r>
    </w:p>
    <w:p w:rsidR="00F57257" w:rsidRPr="007647B6" w:rsidRDefault="00F57257" w:rsidP="007647B6">
      <w:pPr>
        <w:spacing w:line="276" w:lineRule="auto"/>
        <w:ind w:firstLine="567"/>
        <w:jc w:val="both"/>
        <w:rPr>
          <w:sz w:val="26"/>
          <w:szCs w:val="26"/>
        </w:rPr>
      </w:pPr>
      <w:r w:rsidRPr="007647B6">
        <w:rPr>
          <w:sz w:val="26"/>
          <w:szCs w:val="26"/>
        </w:rPr>
        <w:lastRenderedPageBreak/>
        <w:t>- Добринская центральная районная библиотека</w:t>
      </w:r>
      <w:r w:rsidR="0074418A" w:rsidRPr="007647B6">
        <w:rPr>
          <w:sz w:val="26"/>
          <w:szCs w:val="26"/>
        </w:rPr>
        <w:t xml:space="preserve"> </w:t>
      </w:r>
      <w:r w:rsidRPr="007647B6">
        <w:rPr>
          <w:sz w:val="26"/>
          <w:szCs w:val="26"/>
        </w:rPr>
        <w:t>- центральная библиотека района, методический центр для библиотек поселений, структура, которой является гибкой, оперативно меняющейся в соответствии с современной ситуацией и состоит из отделов, секторов;</w:t>
      </w:r>
    </w:p>
    <w:p w:rsidR="00F57257" w:rsidRPr="007647B6" w:rsidRDefault="00F57257" w:rsidP="007647B6">
      <w:pPr>
        <w:spacing w:line="276" w:lineRule="auto"/>
        <w:ind w:firstLine="540"/>
        <w:jc w:val="both"/>
        <w:rPr>
          <w:sz w:val="26"/>
          <w:szCs w:val="26"/>
        </w:rPr>
      </w:pPr>
      <w:r w:rsidRPr="007647B6">
        <w:rPr>
          <w:sz w:val="26"/>
          <w:szCs w:val="26"/>
        </w:rPr>
        <w:t>- Добринская центральная детская библиотека;</w:t>
      </w:r>
    </w:p>
    <w:p w:rsidR="003F3C8E" w:rsidRPr="007647B6" w:rsidRDefault="00F57257" w:rsidP="007647B6">
      <w:pPr>
        <w:spacing w:line="276" w:lineRule="auto"/>
        <w:ind w:firstLine="540"/>
        <w:jc w:val="both"/>
        <w:rPr>
          <w:sz w:val="26"/>
          <w:szCs w:val="26"/>
        </w:rPr>
      </w:pPr>
      <w:r w:rsidRPr="007647B6">
        <w:rPr>
          <w:sz w:val="26"/>
          <w:szCs w:val="26"/>
        </w:rPr>
        <w:t>-  27</w:t>
      </w:r>
      <w:r w:rsidR="003F3C8E" w:rsidRPr="007647B6">
        <w:rPr>
          <w:sz w:val="26"/>
          <w:szCs w:val="26"/>
        </w:rPr>
        <w:t xml:space="preserve"> </w:t>
      </w:r>
      <w:r w:rsidRPr="007647B6">
        <w:rPr>
          <w:sz w:val="26"/>
          <w:szCs w:val="26"/>
        </w:rPr>
        <w:t>сельских библиотек- филиалов.</w:t>
      </w:r>
    </w:p>
    <w:p w:rsidR="00AE3513" w:rsidRPr="007647B6" w:rsidRDefault="00434D38" w:rsidP="007647B6">
      <w:pPr>
        <w:spacing w:line="276" w:lineRule="auto"/>
        <w:jc w:val="both"/>
        <w:rPr>
          <w:sz w:val="26"/>
          <w:szCs w:val="26"/>
        </w:rPr>
      </w:pPr>
      <w:r w:rsidRPr="007647B6">
        <w:rPr>
          <w:sz w:val="26"/>
          <w:szCs w:val="26"/>
        </w:rPr>
        <w:t>Плотность библиотечной сети составляет – 0,82 на 1 тысячу жителей.</w:t>
      </w:r>
    </w:p>
    <w:p w:rsidR="00FC4D3C" w:rsidRPr="007647B6" w:rsidRDefault="00FC4D3C" w:rsidP="007647B6">
      <w:pPr>
        <w:spacing w:line="276" w:lineRule="auto"/>
        <w:jc w:val="both"/>
        <w:rPr>
          <w:b/>
          <w:i/>
          <w:sz w:val="26"/>
          <w:szCs w:val="26"/>
        </w:rPr>
      </w:pPr>
    </w:p>
    <w:p w:rsidR="007165C5" w:rsidRPr="007647B6" w:rsidRDefault="007165C5" w:rsidP="007647B6">
      <w:pPr>
        <w:spacing w:line="276" w:lineRule="auto"/>
        <w:jc w:val="both"/>
        <w:rPr>
          <w:b/>
          <w:i/>
          <w:sz w:val="26"/>
          <w:szCs w:val="26"/>
        </w:rPr>
      </w:pPr>
      <w:r w:rsidRPr="007647B6">
        <w:rPr>
          <w:b/>
          <w:i/>
          <w:sz w:val="26"/>
          <w:szCs w:val="26"/>
        </w:rPr>
        <w:t>Показатели организации библиотечного обслуживания населения:</w:t>
      </w:r>
    </w:p>
    <w:p w:rsidR="007165C5" w:rsidRPr="007647B6" w:rsidRDefault="007165C5" w:rsidP="007647B6">
      <w:pPr>
        <w:spacing w:line="276" w:lineRule="auto"/>
        <w:jc w:val="both"/>
        <w:rPr>
          <w:color w:val="000000" w:themeColor="text1"/>
          <w:sz w:val="26"/>
          <w:szCs w:val="26"/>
        </w:rPr>
      </w:pPr>
      <w:r w:rsidRPr="007647B6">
        <w:rPr>
          <w:sz w:val="26"/>
          <w:szCs w:val="26"/>
        </w:rPr>
        <w:t xml:space="preserve">- </w:t>
      </w:r>
      <w:r w:rsidRPr="007647B6">
        <w:rPr>
          <w:color w:val="000000" w:themeColor="text1"/>
          <w:sz w:val="26"/>
          <w:szCs w:val="26"/>
        </w:rPr>
        <w:t>население -</w:t>
      </w:r>
      <w:r w:rsidR="0074418A" w:rsidRPr="007647B6">
        <w:rPr>
          <w:color w:val="000000" w:themeColor="text1"/>
          <w:sz w:val="26"/>
          <w:szCs w:val="26"/>
        </w:rPr>
        <w:t xml:space="preserve"> </w:t>
      </w:r>
      <w:r w:rsidRPr="007647B6">
        <w:rPr>
          <w:color w:val="000000" w:themeColor="text1"/>
          <w:sz w:val="26"/>
          <w:szCs w:val="26"/>
        </w:rPr>
        <w:t xml:space="preserve">количество человек – 35 </w:t>
      </w:r>
      <w:r w:rsidR="00AE3513" w:rsidRPr="007647B6">
        <w:rPr>
          <w:color w:val="000000" w:themeColor="text1"/>
          <w:sz w:val="26"/>
          <w:szCs w:val="26"/>
        </w:rPr>
        <w:t>230</w:t>
      </w:r>
      <w:r w:rsidRPr="007647B6">
        <w:rPr>
          <w:b/>
          <w:color w:val="000000" w:themeColor="text1"/>
          <w:sz w:val="26"/>
          <w:szCs w:val="26"/>
        </w:rPr>
        <w:t>,</w:t>
      </w:r>
      <w:r w:rsidRPr="007647B6">
        <w:rPr>
          <w:color w:val="000000" w:themeColor="text1"/>
          <w:sz w:val="26"/>
          <w:szCs w:val="26"/>
        </w:rPr>
        <w:t xml:space="preserve"> в т.ч. молодежи от 15 до 29 лет – 6 644 человек, детей до 14 лет – 5 605 человека;</w:t>
      </w:r>
    </w:p>
    <w:p w:rsidR="007165C5" w:rsidRPr="007647B6" w:rsidRDefault="007165C5" w:rsidP="007647B6">
      <w:pPr>
        <w:spacing w:line="276" w:lineRule="auto"/>
        <w:jc w:val="both"/>
        <w:rPr>
          <w:color w:val="000000" w:themeColor="text1"/>
          <w:sz w:val="26"/>
          <w:szCs w:val="26"/>
        </w:rPr>
      </w:pPr>
      <w:r w:rsidRPr="007647B6">
        <w:rPr>
          <w:color w:val="000000" w:themeColor="text1"/>
          <w:sz w:val="26"/>
          <w:szCs w:val="26"/>
        </w:rPr>
        <w:t>- количество населенных пунктов, охваченных библиотечным обслуживанием -112;</w:t>
      </w:r>
    </w:p>
    <w:p w:rsidR="007165C5" w:rsidRPr="007647B6" w:rsidRDefault="007165C5" w:rsidP="007647B6">
      <w:pPr>
        <w:spacing w:line="276" w:lineRule="auto"/>
        <w:jc w:val="both"/>
        <w:rPr>
          <w:color w:val="000000" w:themeColor="text1"/>
          <w:sz w:val="26"/>
          <w:szCs w:val="26"/>
        </w:rPr>
      </w:pPr>
      <w:r w:rsidRPr="007647B6">
        <w:rPr>
          <w:color w:val="000000" w:themeColor="text1"/>
          <w:sz w:val="26"/>
          <w:szCs w:val="26"/>
        </w:rPr>
        <w:t>- охват обслуживания населения библиотеками составляет 71 %.</w:t>
      </w:r>
    </w:p>
    <w:p w:rsidR="000A7FAF" w:rsidRPr="007647B6" w:rsidRDefault="000A7FAF" w:rsidP="007647B6">
      <w:pPr>
        <w:pStyle w:val="ac"/>
        <w:spacing w:before="0" w:beforeAutospacing="0" w:after="0" w:afterAutospacing="0" w:line="276" w:lineRule="auto"/>
        <w:jc w:val="both"/>
        <w:rPr>
          <w:color w:val="000000" w:themeColor="text1"/>
          <w:sz w:val="26"/>
          <w:szCs w:val="26"/>
        </w:rPr>
      </w:pPr>
      <w:r w:rsidRPr="007647B6">
        <w:rPr>
          <w:color w:val="000000" w:themeColor="text1"/>
          <w:sz w:val="26"/>
          <w:szCs w:val="26"/>
        </w:rPr>
        <w:t xml:space="preserve">- </w:t>
      </w:r>
      <w:r w:rsidR="00F87BAC" w:rsidRPr="007647B6">
        <w:rPr>
          <w:color w:val="000000" w:themeColor="text1"/>
          <w:sz w:val="26"/>
          <w:szCs w:val="26"/>
        </w:rPr>
        <w:t>библиотек закрытых в течение 2016 года</w:t>
      </w:r>
      <w:r w:rsidR="00FC4D3C" w:rsidRPr="007647B6">
        <w:rPr>
          <w:color w:val="000000" w:themeColor="text1"/>
          <w:sz w:val="26"/>
          <w:szCs w:val="26"/>
        </w:rPr>
        <w:t xml:space="preserve"> -</w:t>
      </w:r>
      <w:r w:rsidR="00F87BAC" w:rsidRPr="007647B6">
        <w:rPr>
          <w:color w:val="000000" w:themeColor="text1"/>
          <w:sz w:val="26"/>
          <w:szCs w:val="26"/>
        </w:rPr>
        <w:t xml:space="preserve"> нет.</w:t>
      </w:r>
    </w:p>
    <w:p w:rsidR="000A7FAF" w:rsidRPr="007647B6" w:rsidRDefault="000A7FAF" w:rsidP="007647B6">
      <w:pPr>
        <w:pStyle w:val="ac"/>
        <w:spacing w:before="0" w:beforeAutospacing="0" w:after="0" w:afterAutospacing="0" w:line="276" w:lineRule="auto"/>
        <w:jc w:val="both"/>
        <w:rPr>
          <w:color w:val="000000" w:themeColor="text1"/>
          <w:sz w:val="26"/>
          <w:szCs w:val="26"/>
        </w:rPr>
      </w:pPr>
      <w:r w:rsidRPr="007647B6">
        <w:rPr>
          <w:color w:val="000000" w:themeColor="text1"/>
          <w:sz w:val="26"/>
          <w:szCs w:val="26"/>
        </w:rPr>
        <w:t>- среднее число жителей на 1 библиотеку- 1215</w:t>
      </w:r>
    </w:p>
    <w:p w:rsidR="000A7FAF" w:rsidRPr="007647B6" w:rsidRDefault="000A7FAF" w:rsidP="007647B6">
      <w:pPr>
        <w:pStyle w:val="ac"/>
        <w:spacing w:before="0" w:beforeAutospacing="0" w:after="0" w:afterAutospacing="0" w:line="276" w:lineRule="auto"/>
        <w:jc w:val="both"/>
        <w:rPr>
          <w:color w:val="000000" w:themeColor="text1"/>
          <w:sz w:val="26"/>
          <w:szCs w:val="26"/>
        </w:rPr>
      </w:pPr>
      <w:r w:rsidRPr="007647B6">
        <w:rPr>
          <w:color w:val="000000" w:themeColor="text1"/>
          <w:sz w:val="26"/>
          <w:szCs w:val="26"/>
        </w:rPr>
        <w:t>- число нас</w:t>
      </w:r>
      <w:r w:rsidR="00007C3B" w:rsidRPr="007647B6">
        <w:rPr>
          <w:color w:val="000000" w:themeColor="text1"/>
          <w:sz w:val="26"/>
          <w:szCs w:val="26"/>
        </w:rPr>
        <w:t>еленных</w:t>
      </w:r>
      <w:r w:rsidRPr="007647B6">
        <w:rPr>
          <w:color w:val="000000" w:themeColor="text1"/>
          <w:sz w:val="26"/>
          <w:szCs w:val="26"/>
        </w:rPr>
        <w:t xml:space="preserve"> пунктов и жителей, не имеющих возможности доступа к библ</w:t>
      </w:r>
      <w:r w:rsidR="00007C3B" w:rsidRPr="007647B6">
        <w:rPr>
          <w:color w:val="000000" w:themeColor="text1"/>
          <w:sz w:val="26"/>
          <w:szCs w:val="26"/>
        </w:rPr>
        <w:t xml:space="preserve">иотечным </w:t>
      </w:r>
      <w:r w:rsidRPr="007647B6">
        <w:rPr>
          <w:color w:val="000000" w:themeColor="text1"/>
          <w:sz w:val="26"/>
          <w:szCs w:val="26"/>
        </w:rPr>
        <w:t xml:space="preserve"> услугам</w:t>
      </w:r>
      <w:r w:rsidR="00007C3B" w:rsidRPr="007647B6">
        <w:rPr>
          <w:color w:val="000000" w:themeColor="text1"/>
          <w:sz w:val="26"/>
          <w:szCs w:val="26"/>
        </w:rPr>
        <w:t xml:space="preserve"> </w:t>
      </w:r>
      <w:r w:rsidR="00FC4D3C" w:rsidRPr="007647B6">
        <w:rPr>
          <w:color w:val="000000" w:themeColor="text1"/>
          <w:sz w:val="26"/>
          <w:szCs w:val="26"/>
        </w:rPr>
        <w:t>–</w:t>
      </w:r>
      <w:r w:rsidRPr="007647B6">
        <w:rPr>
          <w:color w:val="000000" w:themeColor="text1"/>
          <w:sz w:val="26"/>
          <w:szCs w:val="26"/>
        </w:rPr>
        <w:t xml:space="preserve"> нет</w:t>
      </w:r>
      <w:r w:rsidR="00FC4D3C" w:rsidRPr="007647B6">
        <w:rPr>
          <w:color w:val="000000" w:themeColor="text1"/>
          <w:sz w:val="26"/>
          <w:szCs w:val="26"/>
        </w:rPr>
        <w:t>.</w:t>
      </w:r>
    </w:p>
    <w:p w:rsidR="00D64976" w:rsidRDefault="00D95EE0" w:rsidP="007647B6">
      <w:pPr>
        <w:spacing w:line="276" w:lineRule="auto"/>
        <w:jc w:val="both"/>
        <w:rPr>
          <w:color w:val="000000" w:themeColor="text1"/>
          <w:sz w:val="26"/>
          <w:szCs w:val="26"/>
        </w:rPr>
      </w:pPr>
      <w:r w:rsidRPr="007647B6">
        <w:rPr>
          <w:iCs/>
          <w:color w:val="000000" w:themeColor="text1"/>
          <w:sz w:val="26"/>
          <w:szCs w:val="26"/>
        </w:rPr>
        <w:t>Краткие выводы:</w:t>
      </w:r>
      <w:r w:rsidRPr="007647B6">
        <w:rPr>
          <w:color w:val="000000" w:themeColor="text1"/>
          <w:sz w:val="26"/>
          <w:szCs w:val="26"/>
        </w:rPr>
        <w:t>  библиотечная сеть в районе сохранена. Жители сел и деревень имеют доступ к информации и библиотечным услугам.</w:t>
      </w:r>
      <w:r w:rsidR="00B02C31" w:rsidRPr="007647B6">
        <w:rPr>
          <w:color w:val="000000" w:themeColor="text1"/>
          <w:sz w:val="26"/>
          <w:szCs w:val="26"/>
        </w:rPr>
        <w:t xml:space="preserve"> Четыре би</w:t>
      </w:r>
      <w:r w:rsidR="000A7FAF" w:rsidRPr="007647B6">
        <w:rPr>
          <w:color w:val="000000" w:themeColor="text1"/>
          <w:sz w:val="26"/>
          <w:szCs w:val="26"/>
        </w:rPr>
        <w:t>блиотеки</w:t>
      </w:r>
      <w:r w:rsidR="00D64976" w:rsidRPr="007647B6">
        <w:rPr>
          <w:color w:val="000000" w:themeColor="text1"/>
          <w:sz w:val="26"/>
          <w:szCs w:val="26"/>
        </w:rPr>
        <w:t>-филиал</w:t>
      </w:r>
      <w:r w:rsidR="00B02C31" w:rsidRPr="007647B6">
        <w:rPr>
          <w:color w:val="000000" w:themeColor="text1"/>
          <w:sz w:val="26"/>
          <w:szCs w:val="26"/>
        </w:rPr>
        <w:t>а</w:t>
      </w:r>
      <w:r w:rsidR="00D7296B" w:rsidRPr="007647B6">
        <w:rPr>
          <w:color w:val="000000" w:themeColor="text1"/>
          <w:sz w:val="26"/>
          <w:szCs w:val="26"/>
        </w:rPr>
        <w:t xml:space="preserve"> (</w:t>
      </w:r>
      <w:proofErr w:type="spellStart"/>
      <w:r w:rsidR="00D7296B" w:rsidRPr="007647B6">
        <w:rPr>
          <w:color w:val="000000" w:themeColor="text1"/>
          <w:sz w:val="26"/>
          <w:szCs w:val="26"/>
        </w:rPr>
        <w:t>Отскоченская</w:t>
      </w:r>
      <w:proofErr w:type="spellEnd"/>
      <w:r w:rsidR="00D7296B" w:rsidRPr="007647B6">
        <w:rPr>
          <w:color w:val="000000" w:themeColor="text1"/>
          <w:sz w:val="26"/>
          <w:szCs w:val="26"/>
        </w:rPr>
        <w:t xml:space="preserve">, </w:t>
      </w:r>
      <w:proofErr w:type="spellStart"/>
      <w:r w:rsidR="00D7296B" w:rsidRPr="007647B6">
        <w:rPr>
          <w:color w:val="000000" w:themeColor="text1"/>
          <w:sz w:val="26"/>
          <w:szCs w:val="26"/>
        </w:rPr>
        <w:t>Приозеренская</w:t>
      </w:r>
      <w:proofErr w:type="spellEnd"/>
      <w:r w:rsidR="00D7296B" w:rsidRPr="007647B6">
        <w:rPr>
          <w:color w:val="000000" w:themeColor="text1"/>
          <w:sz w:val="26"/>
          <w:szCs w:val="26"/>
        </w:rPr>
        <w:t xml:space="preserve">, </w:t>
      </w:r>
      <w:proofErr w:type="gramStart"/>
      <w:r w:rsidR="00D7296B" w:rsidRPr="007647B6">
        <w:rPr>
          <w:color w:val="000000" w:themeColor="text1"/>
          <w:sz w:val="26"/>
          <w:szCs w:val="26"/>
        </w:rPr>
        <w:t>Ровенская</w:t>
      </w:r>
      <w:proofErr w:type="gramEnd"/>
      <w:r w:rsidR="00D7296B" w:rsidRPr="007647B6">
        <w:rPr>
          <w:color w:val="000000" w:themeColor="text1"/>
          <w:sz w:val="26"/>
          <w:szCs w:val="26"/>
        </w:rPr>
        <w:t>, Чамлык-Никольская)</w:t>
      </w:r>
      <w:r w:rsidR="00D64976" w:rsidRPr="007647B6">
        <w:rPr>
          <w:color w:val="000000" w:themeColor="text1"/>
          <w:sz w:val="26"/>
          <w:szCs w:val="26"/>
        </w:rPr>
        <w:t>,</w:t>
      </w:r>
      <w:r w:rsidR="000A7FAF" w:rsidRPr="007647B6">
        <w:rPr>
          <w:i/>
          <w:color w:val="000000" w:themeColor="text1"/>
          <w:sz w:val="26"/>
          <w:szCs w:val="26"/>
        </w:rPr>
        <w:t xml:space="preserve"> </w:t>
      </w:r>
      <w:r w:rsidR="000A7FAF" w:rsidRPr="007647B6">
        <w:rPr>
          <w:color w:val="000000" w:themeColor="text1"/>
          <w:sz w:val="26"/>
          <w:szCs w:val="26"/>
        </w:rPr>
        <w:t>закрыты</w:t>
      </w:r>
      <w:r w:rsidR="00D64976" w:rsidRPr="007647B6">
        <w:rPr>
          <w:color w:val="000000" w:themeColor="text1"/>
          <w:sz w:val="26"/>
          <w:szCs w:val="26"/>
        </w:rPr>
        <w:t>е</w:t>
      </w:r>
      <w:r w:rsidR="000A7FAF" w:rsidRPr="007647B6">
        <w:rPr>
          <w:color w:val="000000" w:themeColor="text1"/>
          <w:sz w:val="26"/>
          <w:szCs w:val="26"/>
        </w:rPr>
        <w:t xml:space="preserve"> в 2015 году</w:t>
      </w:r>
      <w:r w:rsidR="00D64976" w:rsidRPr="007647B6">
        <w:rPr>
          <w:color w:val="000000" w:themeColor="text1"/>
          <w:sz w:val="26"/>
          <w:szCs w:val="26"/>
        </w:rPr>
        <w:t xml:space="preserve"> реорганизованы в пункты выдачи.</w:t>
      </w:r>
    </w:p>
    <w:p w:rsidR="00C71BC0" w:rsidRPr="007647B6" w:rsidRDefault="00C71BC0" w:rsidP="007647B6">
      <w:pPr>
        <w:spacing w:line="276" w:lineRule="auto"/>
        <w:jc w:val="both"/>
        <w:rPr>
          <w:color w:val="000000" w:themeColor="text1"/>
          <w:sz w:val="26"/>
          <w:szCs w:val="26"/>
        </w:rPr>
      </w:pPr>
    </w:p>
    <w:p w:rsidR="00E31B01" w:rsidRPr="007647B6" w:rsidRDefault="00AE3513" w:rsidP="007647B6">
      <w:pPr>
        <w:shd w:val="clear" w:color="auto" w:fill="FFFFFF"/>
        <w:spacing w:line="276" w:lineRule="auto"/>
        <w:jc w:val="both"/>
        <w:rPr>
          <w:b/>
          <w:i/>
          <w:sz w:val="26"/>
          <w:szCs w:val="26"/>
        </w:rPr>
      </w:pPr>
      <w:proofErr w:type="spellStart"/>
      <w:r w:rsidRPr="007647B6">
        <w:rPr>
          <w:b/>
          <w:i/>
          <w:sz w:val="26"/>
          <w:szCs w:val="26"/>
        </w:rPr>
        <w:t>Внестационарная</w:t>
      </w:r>
      <w:proofErr w:type="spellEnd"/>
      <w:r w:rsidRPr="007647B6">
        <w:rPr>
          <w:b/>
          <w:i/>
          <w:sz w:val="26"/>
          <w:szCs w:val="26"/>
        </w:rPr>
        <w:t xml:space="preserve"> сеть</w:t>
      </w:r>
    </w:p>
    <w:p w:rsidR="00B02C31" w:rsidRPr="007647B6" w:rsidRDefault="00E31B01" w:rsidP="007647B6">
      <w:pPr>
        <w:shd w:val="clear" w:color="auto" w:fill="FFFFFF"/>
        <w:spacing w:line="276" w:lineRule="auto"/>
        <w:ind w:firstLine="709"/>
        <w:jc w:val="both"/>
        <w:rPr>
          <w:spacing w:val="2"/>
          <w:sz w:val="26"/>
          <w:szCs w:val="26"/>
        </w:rPr>
      </w:pPr>
      <w:r w:rsidRPr="007647B6">
        <w:rPr>
          <w:color w:val="000000" w:themeColor="text1"/>
          <w:sz w:val="26"/>
          <w:szCs w:val="26"/>
        </w:rPr>
        <w:t xml:space="preserve">На 1 января 2017 года </w:t>
      </w:r>
      <w:proofErr w:type="spellStart"/>
      <w:r w:rsidRPr="007647B6">
        <w:rPr>
          <w:color w:val="000000" w:themeColor="text1"/>
          <w:sz w:val="26"/>
          <w:szCs w:val="26"/>
        </w:rPr>
        <w:t>внестационарная</w:t>
      </w:r>
      <w:proofErr w:type="spellEnd"/>
      <w:r w:rsidRPr="007647B6">
        <w:rPr>
          <w:color w:val="000000" w:themeColor="text1"/>
          <w:sz w:val="26"/>
          <w:szCs w:val="26"/>
        </w:rPr>
        <w:t xml:space="preserve"> сеть Добринского</w:t>
      </w:r>
      <w:r w:rsidR="00F87BAC" w:rsidRPr="007647B6">
        <w:rPr>
          <w:color w:val="000000" w:themeColor="text1"/>
          <w:sz w:val="26"/>
          <w:szCs w:val="26"/>
        </w:rPr>
        <w:t xml:space="preserve"> района насчитывает 4</w:t>
      </w:r>
      <w:r w:rsidRPr="007647B6">
        <w:rPr>
          <w:color w:val="000000" w:themeColor="text1"/>
          <w:sz w:val="26"/>
          <w:szCs w:val="26"/>
        </w:rPr>
        <w:t xml:space="preserve"> </w:t>
      </w:r>
      <w:proofErr w:type="gramStart"/>
      <w:r w:rsidRPr="007647B6">
        <w:rPr>
          <w:color w:val="000000" w:themeColor="text1"/>
          <w:sz w:val="26"/>
          <w:szCs w:val="26"/>
        </w:rPr>
        <w:t>библиотечных</w:t>
      </w:r>
      <w:proofErr w:type="gramEnd"/>
      <w:r w:rsidRPr="007647B6">
        <w:rPr>
          <w:color w:val="000000" w:themeColor="text1"/>
          <w:sz w:val="26"/>
          <w:szCs w:val="26"/>
        </w:rPr>
        <w:t xml:space="preserve"> пункт</w:t>
      </w:r>
      <w:r w:rsidR="00F87BAC" w:rsidRPr="007647B6">
        <w:rPr>
          <w:color w:val="000000" w:themeColor="text1"/>
          <w:sz w:val="26"/>
          <w:szCs w:val="26"/>
        </w:rPr>
        <w:t>а</w:t>
      </w:r>
      <w:r w:rsidRPr="007647B6">
        <w:rPr>
          <w:color w:val="000000" w:themeColor="text1"/>
          <w:sz w:val="26"/>
          <w:szCs w:val="26"/>
        </w:rPr>
        <w:t xml:space="preserve">, которые обслуживают </w:t>
      </w:r>
      <w:proofErr w:type="spellStart"/>
      <w:r w:rsidRPr="007647B6">
        <w:rPr>
          <w:color w:val="000000" w:themeColor="text1"/>
          <w:sz w:val="26"/>
          <w:szCs w:val="26"/>
        </w:rPr>
        <w:t>Верхнематренская</w:t>
      </w:r>
      <w:proofErr w:type="spellEnd"/>
      <w:r w:rsidRPr="007647B6">
        <w:rPr>
          <w:color w:val="000000" w:themeColor="text1"/>
          <w:sz w:val="26"/>
          <w:szCs w:val="26"/>
        </w:rPr>
        <w:t xml:space="preserve">, Дуровская, </w:t>
      </w:r>
      <w:proofErr w:type="spellStart"/>
      <w:r w:rsidRPr="007647B6">
        <w:rPr>
          <w:color w:val="000000" w:themeColor="text1"/>
          <w:sz w:val="26"/>
          <w:szCs w:val="26"/>
        </w:rPr>
        <w:t>Паршиновская</w:t>
      </w:r>
      <w:proofErr w:type="spellEnd"/>
      <w:r w:rsidRPr="007647B6">
        <w:rPr>
          <w:color w:val="000000" w:themeColor="text1"/>
          <w:sz w:val="26"/>
          <w:szCs w:val="26"/>
        </w:rPr>
        <w:t>, Талицкая сельск</w:t>
      </w:r>
      <w:r w:rsidR="00E61080" w:rsidRPr="007647B6">
        <w:rPr>
          <w:color w:val="000000" w:themeColor="text1"/>
          <w:sz w:val="26"/>
          <w:szCs w:val="26"/>
        </w:rPr>
        <w:t>ие</w:t>
      </w:r>
      <w:r w:rsidRPr="007647B6">
        <w:rPr>
          <w:color w:val="000000" w:themeColor="text1"/>
          <w:sz w:val="26"/>
          <w:szCs w:val="26"/>
        </w:rPr>
        <w:t xml:space="preserve"> библиотеки</w:t>
      </w:r>
      <w:r w:rsidR="000755AE" w:rsidRPr="007647B6">
        <w:rPr>
          <w:color w:val="000000" w:themeColor="text1"/>
          <w:sz w:val="26"/>
          <w:szCs w:val="26"/>
        </w:rPr>
        <w:t>.</w:t>
      </w:r>
      <w:r w:rsidR="00D7296B" w:rsidRPr="007647B6">
        <w:rPr>
          <w:color w:val="000000" w:themeColor="text1"/>
          <w:sz w:val="26"/>
          <w:szCs w:val="26"/>
        </w:rPr>
        <w:t xml:space="preserve"> </w:t>
      </w:r>
      <w:r w:rsidR="00B02C31" w:rsidRPr="007647B6">
        <w:rPr>
          <w:spacing w:val="2"/>
          <w:sz w:val="26"/>
          <w:szCs w:val="26"/>
        </w:rPr>
        <w:t xml:space="preserve">В течение года село </w:t>
      </w:r>
      <w:proofErr w:type="spellStart"/>
      <w:r w:rsidR="00B02C31" w:rsidRPr="007647B6">
        <w:rPr>
          <w:spacing w:val="2"/>
          <w:sz w:val="26"/>
          <w:szCs w:val="26"/>
        </w:rPr>
        <w:t>Салтычки</w:t>
      </w:r>
      <w:proofErr w:type="spellEnd"/>
      <w:r w:rsidR="00B02C31" w:rsidRPr="007647B6">
        <w:rPr>
          <w:spacing w:val="2"/>
          <w:sz w:val="26"/>
          <w:szCs w:val="26"/>
        </w:rPr>
        <w:t xml:space="preserve"> обслуживал КИБО ЛОУНБ.</w:t>
      </w:r>
    </w:p>
    <w:p w:rsidR="00E61080" w:rsidRPr="007647B6" w:rsidRDefault="005540FC" w:rsidP="007647B6">
      <w:pPr>
        <w:shd w:val="clear" w:color="auto" w:fill="FFFFFF"/>
        <w:spacing w:line="276" w:lineRule="auto"/>
        <w:ind w:firstLine="708"/>
        <w:jc w:val="both"/>
        <w:rPr>
          <w:color w:val="000000" w:themeColor="text1"/>
          <w:sz w:val="26"/>
          <w:szCs w:val="26"/>
        </w:rPr>
      </w:pPr>
      <w:r w:rsidRPr="007647B6">
        <w:rPr>
          <w:color w:val="000000" w:themeColor="text1"/>
          <w:sz w:val="26"/>
          <w:szCs w:val="26"/>
        </w:rPr>
        <w:t xml:space="preserve">Наряду с другими формами </w:t>
      </w:r>
      <w:proofErr w:type="spellStart"/>
      <w:r w:rsidRPr="007647B6">
        <w:rPr>
          <w:color w:val="000000" w:themeColor="text1"/>
          <w:sz w:val="26"/>
          <w:szCs w:val="26"/>
        </w:rPr>
        <w:t>внестационарного</w:t>
      </w:r>
      <w:proofErr w:type="spellEnd"/>
      <w:r w:rsidRPr="007647B6">
        <w:rPr>
          <w:color w:val="000000" w:themeColor="text1"/>
          <w:sz w:val="26"/>
          <w:szCs w:val="26"/>
        </w:rPr>
        <w:t xml:space="preserve"> </w:t>
      </w:r>
      <w:r w:rsidRPr="007647B6">
        <w:rPr>
          <w:bCs/>
          <w:color w:val="000000" w:themeColor="text1"/>
          <w:sz w:val="26"/>
          <w:szCs w:val="26"/>
        </w:rPr>
        <w:t>библиотечного</w:t>
      </w:r>
      <w:r w:rsidRPr="007647B6">
        <w:rPr>
          <w:color w:val="000000" w:themeColor="text1"/>
          <w:sz w:val="26"/>
          <w:szCs w:val="26"/>
        </w:rPr>
        <w:t xml:space="preserve"> обслуживания </w:t>
      </w:r>
      <w:r w:rsidRPr="007647B6">
        <w:rPr>
          <w:bCs/>
          <w:color w:val="000000" w:themeColor="text1"/>
          <w:sz w:val="26"/>
          <w:szCs w:val="26"/>
        </w:rPr>
        <w:t>используется</w:t>
      </w:r>
      <w:r w:rsidRPr="007647B6">
        <w:rPr>
          <w:color w:val="000000" w:themeColor="text1"/>
          <w:sz w:val="26"/>
          <w:szCs w:val="26"/>
        </w:rPr>
        <w:t xml:space="preserve"> такая форма работы, как </w:t>
      </w:r>
      <w:proofErr w:type="spellStart"/>
      <w:r w:rsidRPr="007647B6">
        <w:rPr>
          <w:bCs/>
          <w:color w:val="000000" w:themeColor="text1"/>
          <w:sz w:val="26"/>
          <w:szCs w:val="26"/>
        </w:rPr>
        <w:t>книгоношество</w:t>
      </w:r>
      <w:proofErr w:type="spellEnd"/>
      <w:r w:rsidRPr="007647B6">
        <w:rPr>
          <w:color w:val="000000" w:themeColor="text1"/>
          <w:sz w:val="26"/>
          <w:szCs w:val="26"/>
        </w:rPr>
        <w:t>.</w:t>
      </w:r>
      <w:r w:rsidR="00E61080" w:rsidRPr="007647B6">
        <w:rPr>
          <w:color w:val="000000" w:themeColor="text1"/>
          <w:spacing w:val="2"/>
          <w:sz w:val="26"/>
          <w:szCs w:val="26"/>
        </w:rPr>
        <w:t xml:space="preserve"> </w:t>
      </w:r>
      <w:r w:rsidR="00E61080" w:rsidRPr="007647B6">
        <w:rPr>
          <w:color w:val="000000" w:themeColor="text1"/>
          <w:sz w:val="26"/>
          <w:szCs w:val="26"/>
        </w:rPr>
        <w:t>Обслуживанием на дому охвачены категории инвалидов, пенсионеров</w:t>
      </w:r>
      <w:r w:rsidR="00662BE8" w:rsidRPr="007647B6">
        <w:rPr>
          <w:color w:val="000000" w:themeColor="text1"/>
          <w:sz w:val="26"/>
          <w:szCs w:val="26"/>
        </w:rPr>
        <w:t xml:space="preserve"> с малоподвижным образом жизни: всего 271 человек</w:t>
      </w:r>
      <w:r w:rsidR="00E61080" w:rsidRPr="007647B6">
        <w:rPr>
          <w:color w:val="000000" w:themeColor="text1"/>
          <w:sz w:val="26"/>
          <w:szCs w:val="26"/>
        </w:rPr>
        <w:t>,</w:t>
      </w:r>
      <w:r w:rsidR="00662BE8" w:rsidRPr="007647B6">
        <w:rPr>
          <w:color w:val="000000" w:themeColor="text1"/>
          <w:sz w:val="26"/>
          <w:szCs w:val="26"/>
        </w:rPr>
        <w:t xml:space="preserve"> в том числе в сельских библиотеках</w:t>
      </w:r>
      <w:r w:rsidR="00E61080" w:rsidRPr="007647B6">
        <w:rPr>
          <w:color w:val="000000" w:themeColor="text1"/>
          <w:sz w:val="26"/>
          <w:szCs w:val="26"/>
        </w:rPr>
        <w:t xml:space="preserve">- </w:t>
      </w:r>
      <w:r w:rsidR="00662BE8" w:rsidRPr="007647B6">
        <w:rPr>
          <w:color w:val="000000" w:themeColor="text1"/>
          <w:sz w:val="26"/>
          <w:szCs w:val="26"/>
        </w:rPr>
        <w:t>252</w:t>
      </w:r>
      <w:r w:rsidR="00E61080" w:rsidRPr="007647B6">
        <w:rPr>
          <w:color w:val="000000" w:themeColor="text1"/>
          <w:sz w:val="26"/>
          <w:szCs w:val="26"/>
        </w:rPr>
        <w:t xml:space="preserve"> из них обслуживаются книгоношами – 72 человека, библиотечными работниками – </w:t>
      </w:r>
      <w:r w:rsidR="00662BE8" w:rsidRPr="007647B6">
        <w:rPr>
          <w:color w:val="000000" w:themeColor="text1"/>
          <w:sz w:val="26"/>
          <w:szCs w:val="26"/>
        </w:rPr>
        <w:t>199</w:t>
      </w:r>
      <w:r w:rsidR="00E61080" w:rsidRPr="007647B6">
        <w:rPr>
          <w:color w:val="000000" w:themeColor="text1"/>
          <w:sz w:val="26"/>
          <w:szCs w:val="26"/>
        </w:rPr>
        <w:t xml:space="preserve"> человека; количество книгонош – 68</w:t>
      </w:r>
      <w:r w:rsidR="00E61080" w:rsidRPr="007647B6">
        <w:rPr>
          <w:b/>
          <w:color w:val="000000" w:themeColor="text1"/>
          <w:sz w:val="26"/>
          <w:szCs w:val="26"/>
        </w:rPr>
        <w:t>,</w:t>
      </w:r>
      <w:r w:rsidR="00E61080" w:rsidRPr="007647B6">
        <w:rPr>
          <w:color w:val="000000" w:themeColor="text1"/>
          <w:sz w:val="26"/>
          <w:szCs w:val="26"/>
        </w:rPr>
        <w:t xml:space="preserve"> из них из числа привлеченных добровольцев – 32 человек</w:t>
      </w:r>
      <w:r w:rsidR="00143A93" w:rsidRPr="007647B6">
        <w:rPr>
          <w:color w:val="000000" w:themeColor="text1"/>
          <w:sz w:val="26"/>
          <w:szCs w:val="26"/>
        </w:rPr>
        <w:t>а</w:t>
      </w:r>
      <w:r w:rsidR="00E61080" w:rsidRPr="007647B6">
        <w:rPr>
          <w:color w:val="000000" w:themeColor="text1"/>
          <w:sz w:val="26"/>
          <w:szCs w:val="26"/>
        </w:rPr>
        <w:t>, остальные (36 чел.)  – библиотечные работники.</w:t>
      </w:r>
    </w:p>
    <w:p w:rsidR="00E61080" w:rsidRPr="007647B6" w:rsidRDefault="00B43DF0" w:rsidP="007647B6">
      <w:pPr>
        <w:shd w:val="clear" w:color="auto" w:fill="FFFFFF"/>
        <w:spacing w:line="276" w:lineRule="auto"/>
        <w:jc w:val="both"/>
        <w:rPr>
          <w:color w:val="000000" w:themeColor="text1"/>
          <w:sz w:val="26"/>
          <w:szCs w:val="26"/>
        </w:rPr>
      </w:pPr>
      <w:r w:rsidRPr="007647B6">
        <w:rPr>
          <w:color w:val="000000" w:themeColor="text1"/>
          <w:sz w:val="26"/>
          <w:szCs w:val="26"/>
        </w:rPr>
        <w:t xml:space="preserve">Деятельность </w:t>
      </w:r>
      <w:proofErr w:type="spellStart"/>
      <w:r w:rsidRPr="007647B6">
        <w:rPr>
          <w:color w:val="000000" w:themeColor="text1"/>
          <w:sz w:val="26"/>
          <w:szCs w:val="26"/>
        </w:rPr>
        <w:t>внестационарного</w:t>
      </w:r>
      <w:proofErr w:type="spellEnd"/>
      <w:r w:rsidRPr="007647B6">
        <w:rPr>
          <w:color w:val="000000" w:themeColor="text1"/>
          <w:sz w:val="26"/>
          <w:szCs w:val="26"/>
        </w:rPr>
        <w:t xml:space="preserve"> обслуживания М</w:t>
      </w:r>
      <w:r w:rsidR="007A7442" w:rsidRPr="007647B6">
        <w:rPr>
          <w:color w:val="000000" w:themeColor="text1"/>
          <w:sz w:val="26"/>
          <w:szCs w:val="26"/>
        </w:rPr>
        <w:t>Б</w:t>
      </w:r>
      <w:r w:rsidRPr="007647B6">
        <w:rPr>
          <w:color w:val="000000" w:themeColor="text1"/>
          <w:sz w:val="26"/>
          <w:szCs w:val="26"/>
        </w:rPr>
        <w:t>УК «</w:t>
      </w:r>
      <w:r w:rsidR="007A7442" w:rsidRPr="007647B6">
        <w:rPr>
          <w:color w:val="000000" w:themeColor="text1"/>
          <w:sz w:val="26"/>
          <w:szCs w:val="26"/>
        </w:rPr>
        <w:t>Добринская ЦБС</w:t>
      </w:r>
      <w:r w:rsidRPr="007647B6">
        <w:rPr>
          <w:color w:val="000000" w:themeColor="text1"/>
          <w:sz w:val="26"/>
          <w:szCs w:val="26"/>
        </w:rPr>
        <w:t>» дает возможность наполнить жизнь населения  новыми впечатлениями.</w:t>
      </w:r>
    </w:p>
    <w:p w:rsidR="000D280F" w:rsidRPr="007647B6" w:rsidRDefault="00B22EEA" w:rsidP="007647B6">
      <w:pPr>
        <w:spacing w:line="276" w:lineRule="auto"/>
        <w:jc w:val="both"/>
        <w:rPr>
          <w:sz w:val="26"/>
          <w:szCs w:val="26"/>
        </w:rPr>
      </w:pPr>
      <w:r w:rsidRPr="007647B6">
        <w:rPr>
          <w:sz w:val="26"/>
          <w:szCs w:val="26"/>
        </w:rPr>
        <w:t xml:space="preserve"> В </w:t>
      </w:r>
      <w:r w:rsidR="00135DBB" w:rsidRPr="007647B6">
        <w:rPr>
          <w:sz w:val="26"/>
          <w:szCs w:val="26"/>
        </w:rPr>
        <w:t>Международный день пожилых людей </w:t>
      </w:r>
      <w:r w:rsidRPr="007647B6">
        <w:rPr>
          <w:sz w:val="26"/>
          <w:szCs w:val="26"/>
        </w:rPr>
        <w:t xml:space="preserve"> работники районной библиотеки, в ходе акции </w:t>
      </w:r>
      <w:r w:rsidR="00135DBB" w:rsidRPr="007647B6">
        <w:rPr>
          <w:sz w:val="26"/>
          <w:szCs w:val="26"/>
        </w:rPr>
        <w:t xml:space="preserve"> </w:t>
      </w:r>
      <w:r w:rsidRPr="007647B6">
        <w:rPr>
          <w:sz w:val="26"/>
          <w:szCs w:val="26"/>
        </w:rPr>
        <w:t xml:space="preserve">«Мудрости, Добра и Уважения», которая включала в себя посещение пользователей  дома, </w:t>
      </w:r>
      <w:r w:rsidR="000D280F" w:rsidRPr="007647B6">
        <w:rPr>
          <w:sz w:val="26"/>
          <w:szCs w:val="26"/>
        </w:rPr>
        <w:t>поздравили их с праздником и доставили им подборку новой литературы.</w:t>
      </w:r>
    </w:p>
    <w:p w:rsidR="000D280F" w:rsidRPr="007647B6" w:rsidRDefault="000D280F" w:rsidP="007647B6">
      <w:pPr>
        <w:spacing w:line="276" w:lineRule="auto"/>
        <w:jc w:val="both"/>
        <w:rPr>
          <w:sz w:val="26"/>
          <w:szCs w:val="26"/>
        </w:rPr>
      </w:pPr>
      <w:r w:rsidRPr="007647B6">
        <w:rPr>
          <w:sz w:val="26"/>
          <w:szCs w:val="26"/>
        </w:rPr>
        <w:t>Подобные акции были организованы сельскими библиотеками:</w:t>
      </w:r>
    </w:p>
    <w:p w:rsidR="000D280F" w:rsidRPr="007647B6" w:rsidRDefault="000D280F" w:rsidP="007647B6">
      <w:pPr>
        <w:spacing w:line="276" w:lineRule="auto"/>
        <w:jc w:val="both"/>
        <w:rPr>
          <w:color w:val="000000" w:themeColor="text1"/>
          <w:sz w:val="26"/>
          <w:szCs w:val="26"/>
        </w:rPr>
      </w:pPr>
      <w:r w:rsidRPr="007647B6">
        <w:rPr>
          <w:color w:val="000000" w:themeColor="text1"/>
          <w:sz w:val="26"/>
          <w:szCs w:val="26"/>
        </w:rPr>
        <w:t xml:space="preserve">- </w:t>
      </w:r>
      <w:hyperlink r:id="rId10" w:tooltip="Акция " w:history="1">
        <w:r w:rsidRPr="007647B6">
          <w:rPr>
            <w:rStyle w:val="af4"/>
            <w:color w:val="000000" w:themeColor="text1"/>
            <w:sz w:val="26"/>
            <w:szCs w:val="26"/>
          </w:rPr>
          <w:t>«Серебро седин» в день добра и уважения</w:t>
        </w:r>
      </w:hyperlink>
      <w:r w:rsidRPr="007647B6">
        <w:rPr>
          <w:color w:val="000000" w:themeColor="text1"/>
          <w:sz w:val="26"/>
          <w:szCs w:val="26"/>
        </w:rPr>
        <w:t>»  (Дуровская сельская библиотека)</w:t>
      </w:r>
      <w:r w:rsidR="00143A93" w:rsidRPr="007647B6">
        <w:rPr>
          <w:color w:val="000000" w:themeColor="text1"/>
          <w:sz w:val="26"/>
          <w:szCs w:val="26"/>
        </w:rPr>
        <w:t>;</w:t>
      </w:r>
    </w:p>
    <w:p w:rsidR="000D280F" w:rsidRPr="007647B6" w:rsidRDefault="00440D09" w:rsidP="007647B6">
      <w:pPr>
        <w:spacing w:line="276" w:lineRule="auto"/>
        <w:jc w:val="both"/>
        <w:rPr>
          <w:b/>
          <w:color w:val="000000" w:themeColor="text1"/>
          <w:sz w:val="26"/>
          <w:szCs w:val="26"/>
        </w:rPr>
      </w:pPr>
      <w:hyperlink r:id="rId11" w:tooltip="Акция " w:history="1">
        <w:r w:rsidR="000D280F" w:rsidRPr="007647B6">
          <w:rPr>
            <w:rStyle w:val="af4"/>
            <w:color w:val="000000" w:themeColor="text1"/>
            <w:sz w:val="26"/>
            <w:szCs w:val="26"/>
          </w:rPr>
          <w:t>- «Согреем ладони, разгладим морщины»</w:t>
        </w:r>
      </w:hyperlink>
      <w:r w:rsidR="000D280F" w:rsidRPr="007647B6">
        <w:rPr>
          <w:color w:val="000000" w:themeColor="text1"/>
          <w:sz w:val="26"/>
          <w:szCs w:val="26"/>
        </w:rPr>
        <w:t xml:space="preserve">  (Тихвинская сельская библиотека)</w:t>
      </w:r>
      <w:r w:rsidR="00143A93" w:rsidRPr="007647B6">
        <w:rPr>
          <w:color w:val="000000" w:themeColor="text1"/>
          <w:sz w:val="26"/>
          <w:szCs w:val="26"/>
        </w:rPr>
        <w:t>;</w:t>
      </w:r>
    </w:p>
    <w:p w:rsidR="000D280F" w:rsidRDefault="000D280F" w:rsidP="007647B6">
      <w:pPr>
        <w:spacing w:line="276" w:lineRule="auto"/>
        <w:jc w:val="both"/>
        <w:rPr>
          <w:color w:val="000000" w:themeColor="text1"/>
          <w:sz w:val="26"/>
          <w:szCs w:val="26"/>
        </w:rPr>
      </w:pPr>
      <w:r w:rsidRPr="007647B6">
        <w:rPr>
          <w:color w:val="000000" w:themeColor="text1"/>
          <w:sz w:val="26"/>
          <w:szCs w:val="26"/>
        </w:rPr>
        <w:lastRenderedPageBreak/>
        <w:t>-</w:t>
      </w:r>
      <w:r w:rsidR="00135DBB" w:rsidRPr="007647B6">
        <w:rPr>
          <w:color w:val="000000" w:themeColor="text1"/>
          <w:sz w:val="26"/>
          <w:szCs w:val="26"/>
        </w:rPr>
        <w:t> </w:t>
      </w:r>
      <w:r w:rsidRPr="007647B6">
        <w:rPr>
          <w:color w:val="000000" w:themeColor="text1"/>
          <w:kern w:val="36"/>
          <w:sz w:val="26"/>
          <w:szCs w:val="26"/>
        </w:rPr>
        <w:t>«Поздравление Ветерану педагогического труда» (</w:t>
      </w:r>
      <w:proofErr w:type="spellStart"/>
      <w:r w:rsidRPr="007647B6">
        <w:rPr>
          <w:color w:val="000000" w:themeColor="text1"/>
          <w:kern w:val="36"/>
          <w:sz w:val="26"/>
          <w:szCs w:val="26"/>
        </w:rPr>
        <w:t>Нижнематренская</w:t>
      </w:r>
      <w:proofErr w:type="spellEnd"/>
      <w:r w:rsidRPr="007647B6">
        <w:rPr>
          <w:color w:val="000000" w:themeColor="text1"/>
          <w:kern w:val="36"/>
          <w:sz w:val="26"/>
          <w:szCs w:val="26"/>
        </w:rPr>
        <w:t xml:space="preserve"> </w:t>
      </w:r>
      <w:r w:rsidRPr="007647B6">
        <w:rPr>
          <w:color w:val="000000" w:themeColor="text1"/>
          <w:sz w:val="26"/>
          <w:szCs w:val="26"/>
        </w:rPr>
        <w:t>сельская библиотека).</w:t>
      </w:r>
    </w:p>
    <w:p w:rsidR="00ED578D" w:rsidRPr="007647B6" w:rsidRDefault="00ED578D" w:rsidP="007647B6">
      <w:pPr>
        <w:spacing w:line="276" w:lineRule="auto"/>
        <w:jc w:val="both"/>
        <w:rPr>
          <w:color w:val="000000" w:themeColor="text1"/>
          <w:kern w:val="36"/>
          <w:sz w:val="26"/>
          <w:szCs w:val="26"/>
        </w:rPr>
      </w:pPr>
    </w:p>
    <w:p w:rsidR="000B317C" w:rsidRDefault="000B317C" w:rsidP="007647B6">
      <w:pPr>
        <w:spacing w:line="276" w:lineRule="auto"/>
        <w:jc w:val="both"/>
        <w:rPr>
          <w:b/>
          <w:sz w:val="26"/>
          <w:szCs w:val="26"/>
        </w:rPr>
      </w:pPr>
      <w:r w:rsidRPr="007647B6">
        <w:rPr>
          <w:b/>
          <w:sz w:val="26"/>
          <w:szCs w:val="26"/>
        </w:rPr>
        <w:t>2.2. Организационно</w:t>
      </w:r>
      <w:r w:rsidR="009F492E" w:rsidRPr="007647B6">
        <w:rPr>
          <w:b/>
          <w:sz w:val="26"/>
          <w:szCs w:val="26"/>
        </w:rPr>
        <w:t xml:space="preserve"> </w:t>
      </w:r>
      <w:r w:rsidRPr="007647B6">
        <w:rPr>
          <w:b/>
          <w:sz w:val="26"/>
          <w:szCs w:val="26"/>
        </w:rPr>
        <w:t>- правовые аспекты структуры библиотечной сети.</w:t>
      </w:r>
    </w:p>
    <w:p w:rsidR="00ED578D" w:rsidRPr="007647B6" w:rsidRDefault="00ED578D" w:rsidP="007647B6">
      <w:pPr>
        <w:spacing w:line="276" w:lineRule="auto"/>
        <w:jc w:val="both"/>
        <w:rPr>
          <w:b/>
          <w:sz w:val="26"/>
          <w:szCs w:val="26"/>
        </w:rPr>
      </w:pPr>
    </w:p>
    <w:p w:rsidR="000B317C" w:rsidRDefault="00384DA2" w:rsidP="007647B6">
      <w:pPr>
        <w:spacing w:line="276" w:lineRule="auto"/>
        <w:jc w:val="both"/>
        <w:rPr>
          <w:sz w:val="26"/>
          <w:szCs w:val="26"/>
        </w:rPr>
      </w:pPr>
      <w:r w:rsidRPr="007647B6">
        <w:rPr>
          <w:sz w:val="26"/>
          <w:szCs w:val="26"/>
        </w:rPr>
        <w:tab/>
        <w:t xml:space="preserve">В 2015 году </w:t>
      </w:r>
      <w:r w:rsidR="00BC282F" w:rsidRPr="007647B6">
        <w:rPr>
          <w:sz w:val="26"/>
          <w:szCs w:val="26"/>
        </w:rPr>
        <w:t xml:space="preserve">библиотеки Добринского муниципального района </w:t>
      </w:r>
      <w:r w:rsidR="0034697E" w:rsidRPr="007647B6">
        <w:rPr>
          <w:sz w:val="26"/>
          <w:szCs w:val="26"/>
        </w:rPr>
        <w:t>объединились</w:t>
      </w:r>
      <w:r w:rsidR="00BC282F" w:rsidRPr="007647B6">
        <w:rPr>
          <w:sz w:val="26"/>
          <w:szCs w:val="26"/>
        </w:rPr>
        <w:t xml:space="preserve"> в централизованную библиотечную систему.</w:t>
      </w:r>
    </w:p>
    <w:p w:rsidR="00ED578D" w:rsidRPr="007647B6" w:rsidRDefault="00ED578D" w:rsidP="007647B6">
      <w:pPr>
        <w:spacing w:line="276" w:lineRule="auto"/>
        <w:jc w:val="both"/>
        <w:rPr>
          <w:sz w:val="26"/>
          <w:szCs w:val="26"/>
        </w:rPr>
      </w:pPr>
    </w:p>
    <w:p w:rsidR="000B317C" w:rsidRDefault="000B317C" w:rsidP="007647B6">
      <w:pPr>
        <w:spacing w:line="276" w:lineRule="auto"/>
        <w:jc w:val="both"/>
        <w:rPr>
          <w:b/>
          <w:sz w:val="26"/>
          <w:szCs w:val="26"/>
        </w:rPr>
      </w:pPr>
      <w:r w:rsidRPr="007647B6">
        <w:rPr>
          <w:b/>
          <w:sz w:val="26"/>
          <w:szCs w:val="26"/>
        </w:rPr>
        <w:t>2.3. Решения, принятые органами местного самоуправления в рамках выполнения полномочий по организации библиотечного обслуживания населения.</w:t>
      </w:r>
    </w:p>
    <w:p w:rsidR="00ED578D" w:rsidRPr="007647B6" w:rsidRDefault="00ED578D" w:rsidP="007647B6">
      <w:pPr>
        <w:spacing w:line="276" w:lineRule="auto"/>
        <w:jc w:val="both"/>
        <w:rPr>
          <w:b/>
          <w:sz w:val="26"/>
          <w:szCs w:val="26"/>
        </w:rPr>
      </w:pPr>
    </w:p>
    <w:p w:rsidR="000B317C" w:rsidRPr="007647B6" w:rsidRDefault="000B317C" w:rsidP="007647B6">
      <w:pPr>
        <w:pStyle w:val="af"/>
        <w:shd w:val="clear" w:color="auto" w:fill="FFFFFF"/>
        <w:tabs>
          <w:tab w:val="left" w:pos="6998"/>
          <w:tab w:val="left" w:leader="underscore" w:pos="7757"/>
        </w:tabs>
        <w:ind w:left="0" w:firstLine="390"/>
        <w:jc w:val="both"/>
        <w:rPr>
          <w:rFonts w:ascii="Times New Roman" w:hAnsi="Times New Roman"/>
          <w:sz w:val="26"/>
          <w:szCs w:val="26"/>
        </w:rPr>
      </w:pPr>
      <w:r w:rsidRPr="007647B6">
        <w:rPr>
          <w:rFonts w:ascii="Times New Roman" w:hAnsi="Times New Roman"/>
          <w:color w:val="000000"/>
          <w:sz w:val="26"/>
          <w:szCs w:val="26"/>
        </w:rPr>
        <w:t>В соответствии постановлением администрации Добринского муниципального района от «17» ноября 2014 г. № 918  «О пе</w:t>
      </w:r>
      <w:r w:rsidRPr="007647B6">
        <w:rPr>
          <w:rFonts w:ascii="Times New Roman" w:hAnsi="Times New Roman"/>
          <w:sz w:val="26"/>
          <w:szCs w:val="26"/>
        </w:rPr>
        <w:t xml:space="preserve">реименовании и утверждении новой редакции Устава  МБУК «Добринская ЦМБ» в Добринском муниципальном районе </w:t>
      </w:r>
      <w:proofErr w:type="gramStart"/>
      <w:r w:rsidRPr="007647B6">
        <w:rPr>
          <w:rFonts w:ascii="Times New Roman" w:hAnsi="Times New Roman"/>
          <w:sz w:val="26"/>
          <w:szCs w:val="26"/>
        </w:rPr>
        <w:t>произведена</w:t>
      </w:r>
      <w:proofErr w:type="gramEnd"/>
      <w:r w:rsidRPr="007647B6">
        <w:rPr>
          <w:rFonts w:ascii="Times New Roman" w:hAnsi="Times New Roman"/>
          <w:sz w:val="26"/>
          <w:szCs w:val="26"/>
        </w:rPr>
        <w:t xml:space="preserve"> </w:t>
      </w:r>
      <w:proofErr w:type="spellStart"/>
      <w:r w:rsidRPr="007647B6">
        <w:rPr>
          <w:rFonts w:ascii="Times New Roman" w:hAnsi="Times New Roman"/>
          <w:sz w:val="26"/>
          <w:szCs w:val="26"/>
        </w:rPr>
        <w:t>рецентрализация</w:t>
      </w:r>
      <w:proofErr w:type="spellEnd"/>
      <w:r w:rsidRPr="007647B6">
        <w:rPr>
          <w:rFonts w:ascii="Times New Roman" w:hAnsi="Times New Roman"/>
          <w:sz w:val="26"/>
          <w:szCs w:val="26"/>
        </w:rPr>
        <w:t xml:space="preserve"> библиотечной сети.</w:t>
      </w:r>
    </w:p>
    <w:p w:rsidR="002A6028" w:rsidRPr="007647B6" w:rsidRDefault="002A6028" w:rsidP="007647B6">
      <w:pPr>
        <w:spacing w:line="276" w:lineRule="auto"/>
        <w:jc w:val="both"/>
        <w:rPr>
          <w:b/>
          <w:i/>
          <w:sz w:val="26"/>
          <w:szCs w:val="26"/>
        </w:rPr>
      </w:pPr>
    </w:p>
    <w:p w:rsidR="00490537" w:rsidRDefault="00490537" w:rsidP="00490537">
      <w:pPr>
        <w:spacing w:line="276" w:lineRule="auto"/>
        <w:jc w:val="right"/>
        <w:rPr>
          <w:b/>
          <w:sz w:val="26"/>
          <w:szCs w:val="26"/>
        </w:rPr>
      </w:pPr>
      <w:r w:rsidRPr="00F8710C">
        <w:rPr>
          <w:b/>
          <w:sz w:val="26"/>
          <w:szCs w:val="26"/>
        </w:rPr>
        <w:t>Актуальные услуги и инновационные формы обслуживания</w:t>
      </w:r>
      <w:r>
        <w:rPr>
          <w:b/>
          <w:sz w:val="26"/>
          <w:szCs w:val="26"/>
        </w:rPr>
        <w:t xml:space="preserve">. </w:t>
      </w:r>
    </w:p>
    <w:p w:rsidR="001B59E2" w:rsidRDefault="00490537" w:rsidP="001B59E2">
      <w:pPr>
        <w:spacing w:line="360" w:lineRule="auto"/>
        <w:ind w:firstLine="652"/>
        <w:jc w:val="right"/>
        <w:rPr>
          <w:rFonts w:eastAsiaTheme="minorHAnsi"/>
          <w:b/>
          <w:sz w:val="32"/>
          <w:szCs w:val="32"/>
          <w:lang w:eastAsia="en-US"/>
        </w:rPr>
      </w:pPr>
      <w:proofErr w:type="spellStart"/>
      <w:r w:rsidRPr="00143A93">
        <w:rPr>
          <w:b/>
          <w:i/>
          <w:sz w:val="26"/>
          <w:szCs w:val="26"/>
        </w:rPr>
        <w:t>Медиацентр</w:t>
      </w:r>
      <w:proofErr w:type="spellEnd"/>
      <w:r w:rsidRPr="00143A93">
        <w:rPr>
          <w:b/>
          <w:i/>
          <w:sz w:val="26"/>
          <w:szCs w:val="26"/>
        </w:rPr>
        <w:t>.</w:t>
      </w:r>
      <w:r w:rsidR="001B59E2" w:rsidRPr="001B59E2">
        <w:rPr>
          <w:rFonts w:eastAsiaTheme="minorHAnsi"/>
          <w:b/>
          <w:sz w:val="32"/>
          <w:szCs w:val="32"/>
          <w:lang w:eastAsia="en-US"/>
        </w:rPr>
        <w:t xml:space="preserve"> </w:t>
      </w:r>
    </w:p>
    <w:p w:rsidR="001B59E2" w:rsidRPr="001B59E2" w:rsidRDefault="001B59E2" w:rsidP="007647B6">
      <w:pPr>
        <w:spacing w:line="276" w:lineRule="auto"/>
        <w:ind w:firstLine="652"/>
        <w:jc w:val="both"/>
        <w:rPr>
          <w:rFonts w:eastAsiaTheme="minorHAnsi"/>
          <w:sz w:val="26"/>
          <w:szCs w:val="26"/>
          <w:lang w:eastAsia="en-US"/>
        </w:rPr>
      </w:pPr>
      <w:proofErr w:type="spellStart"/>
      <w:r w:rsidRPr="001B59E2">
        <w:rPr>
          <w:rFonts w:eastAsiaTheme="minorHAnsi"/>
          <w:sz w:val="26"/>
          <w:szCs w:val="26"/>
          <w:lang w:eastAsia="en-US"/>
        </w:rPr>
        <w:t>Медиацентр</w:t>
      </w:r>
      <w:proofErr w:type="spellEnd"/>
      <w:r w:rsidRPr="001B59E2">
        <w:rPr>
          <w:rFonts w:eastAsiaTheme="minorHAnsi"/>
          <w:sz w:val="26"/>
          <w:szCs w:val="26"/>
          <w:lang w:eastAsia="en-US"/>
        </w:rPr>
        <w:t xml:space="preserve"> – структурное подразделение библиотеки, организованное с целью оперативного и качественного информационно – библиографического обслуживания всех категорий пользователей на основе использования информационно – коммуникационных технологий.</w:t>
      </w:r>
    </w:p>
    <w:p w:rsidR="001B59E2" w:rsidRPr="001B59E2" w:rsidRDefault="001B59E2" w:rsidP="007647B6">
      <w:pPr>
        <w:spacing w:line="276" w:lineRule="auto"/>
        <w:ind w:firstLine="652"/>
        <w:jc w:val="both"/>
        <w:rPr>
          <w:rFonts w:eastAsiaTheme="minorHAnsi"/>
          <w:sz w:val="26"/>
          <w:szCs w:val="26"/>
          <w:lang w:eastAsia="en-US"/>
        </w:rPr>
      </w:pPr>
      <w:proofErr w:type="spellStart"/>
      <w:r w:rsidRPr="001B59E2">
        <w:rPr>
          <w:rFonts w:eastAsiaTheme="minorHAnsi"/>
          <w:sz w:val="26"/>
          <w:szCs w:val="26"/>
          <w:lang w:eastAsia="en-US"/>
        </w:rPr>
        <w:t>Медиацентр</w:t>
      </w:r>
      <w:proofErr w:type="spellEnd"/>
      <w:r w:rsidRPr="001B59E2">
        <w:rPr>
          <w:rFonts w:eastAsiaTheme="minorHAnsi"/>
          <w:sz w:val="26"/>
          <w:szCs w:val="26"/>
          <w:lang w:eastAsia="en-US"/>
        </w:rPr>
        <w:t xml:space="preserve"> предоставляет пользователям собрание более 2000 аудиовизуальных и электронных документов, </w:t>
      </w:r>
      <w:r w:rsidRPr="001B59E2">
        <w:rPr>
          <w:sz w:val="26"/>
          <w:szCs w:val="26"/>
        </w:rPr>
        <w:t xml:space="preserve">позволяет осуществлять доступ к информационным ресурсам с помощью средств Интернета, предназначен для самостоятельной работы пользователя с различными источниками информации. Посетители </w:t>
      </w:r>
      <w:proofErr w:type="spellStart"/>
      <w:r w:rsidRPr="001B59E2">
        <w:rPr>
          <w:sz w:val="26"/>
          <w:szCs w:val="26"/>
        </w:rPr>
        <w:t>Медиацентра</w:t>
      </w:r>
      <w:proofErr w:type="spellEnd"/>
      <w:r w:rsidRPr="001B59E2">
        <w:rPr>
          <w:sz w:val="26"/>
          <w:szCs w:val="26"/>
        </w:rPr>
        <w:t xml:space="preserve"> могут читать, слушать и смотреть интересующие материалы в сети </w:t>
      </w:r>
      <w:r w:rsidRPr="001B59E2">
        <w:rPr>
          <w:rFonts w:eastAsiaTheme="minorHAnsi"/>
          <w:sz w:val="26"/>
          <w:szCs w:val="26"/>
          <w:lang w:eastAsia="en-US"/>
        </w:rPr>
        <w:t>Интернет в познавательных и учебных целях.</w:t>
      </w:r>
    </w:p>
    <w:p w:rsidR="00B36F73" w:rsidRDefault="001B59E2" w:rsidP="00B36F73">
      <w:pPr>
        <w:spacing w:before="100" w:after="300" w:line="360" w:lineRule="auto"/>
        <w:jc w:val="right"/>
        <w:outlineLvl w:val="0"/>
        <w:rPr>
          <w:b/>
          <w:i/>
          <w:kern w:val="36"/>
          <w:sz w:val="26"/>
          <w:szCs w:val="26"/>
        </w:rPr>
      </w:pPr>
      <w:r w:rsidRPr="001B59E2">
        <w:rPr>
          <w:b/>
          <w:i/>
          <w:kern w:val="36"/>
          <w:sz w:val="26"/>
          <w:szCs w:val="26"/>
        </w:rPr>
        <w:t>Год Российского кино</w:t>
      </w:r>
      <w:r>
        <w:rPr>
          <w:b/>
          <w:i/>
          <w:kern w:val="36"/>
          <w:sz w:val="26"/>
          <w:szCs w:val="26"/>
        </w:rPr>
        <w:t>.</w:t>
      </w:r>
    </w:p>
    <w:p w:rsidR="001B59E2" w:rsidRPr="001B59E2" w:rsidRDefault="001B59E2" w:rsidP="007647B6">
      <w:pPr>
        <w:spacing w:line="276" w:lineRule="auto"/>
        <w:jc w:val="both"/>
        <w:outlineLvl w:val="0"/>
        <w:rPr>
          <w:rFonts w:ascii="Verdana" w:hAnsi="Verdana"/>
          <w:spacing w:val="2"/>
          <w:sz w:val="26"/>
          <w:szCs w:val="26"/>
        </w:rPr>
      </w:pPr>
      <w:r w:rsidRPr="001B59E2">
        <w:rPr>
          <w:spacing w:val="2"/>
          <w:sz w:val="26"/>
          <w:szCs w:val="26"/>
        </w:rPr>
        <w:t xml:space="preserve">С тех пор, как только братья Люмьер создали кинематограф, кино и литература идут бок </w:t>
      </w:r>
      <w:proofErr w:type="gramStart"/>
      <w:r w:rsidRPr="001B59E2">
        <w:rPr>
          <w:spacing w:val="2"/>
          <w:sz w:val="26"/>
          <w:szCs w:val="26"/>
        </w:rPr>
        <w:t>о бок</w:t>
      </w:r>
      <w:proofErr w:type="gramEnd"/>
      <w:r w:rsidRPr="001B59E2">
        <w:rPr>
          <w:spacing w:val="2"/>
          <w:sz w:val="26"/>
          <w:szCs w:val="26"/>
        </w:rPr>
        <w:t>. В наше время эти два вида искусства практически немыслимы друг без друга. В процессе чтения книги читатель погружается в особый мир, созданный на стыке писательского мастерства автора и своей собственной фантазии. Кино же сразу создает яркую, объёмную картинку и благодаря талантливой актёрской игре, мастерству режиссера, эффектной операторской работе полностью погружает зрителя в закрученные перипетии сюжета. Очень ч</w:t>
      </w:r>
      <w:r w:rsidR="00B36F73">
        <w:rPr>
          <w:spacing w:val="2"/>
          <w:sz w:val="26"/>
          <w:szCs w:val="26"/>
        </w:rPr>
        <w:t xml:space="preserve">асто интерес к книге у читателя </w:t>
      </w:r>
      <w:r w:rsidRPr="001B59E2">
        <w:rPr>
          <w:spacing w:val="2"/>
          <w:sz w:val="26"/>
          <w:szCs w:val="26"/>
        </w:rPr>
        <w:t>возникает, когда объявляют о её экранизации.</w:t>
      </w:r>
    </w:p>
    <w:p w:rsidR="001B59E2" w:rsidRPr="001B59E2" w:rsidRDefault="001B59E2" w:rsidP="007647B6">
      <w:pPr>
        <w:pStyle w:val="textbody"/>
        <w:shd w:val="clear" w:color="auto" w:fill="FFFFFF"/>
        <w:spacing w:before="0" w:beforeAutospacing="0" w:after="0" w:afterAutospacing="0" w:line="276" w:lineRule="auto"/>
        <w:ind w:firstLine="567"/>
        <w:jc w:val="both"/>
        <w:rPr>
          <w:sz w:val="26"/>
          <w:szCs w:val="26"/>
        </w:rPr>
      </w:pPr>
      <w:r w:rsidRPr="001B59E2">
        <w:rPr>
          <w:spacing w:val="2"/>
          <w:sz w:val="26"/>
          <w:szCs w:val="26"/>
        </w:rPr>
        <w:t xml:space="preserve">Такое событие, как Год кино не может быть не отмечен библиотеками, так как изначально в фильм заложено художественное произведение, задумка, сюжет. </w:t>
      </w:r>
      <w:r w:rsidRPr="001B59E2">
        <w:rPr>
          <w:sz w:val="26"/>
          <w:szCs w:val="26"/>
        </w:rPr>
        <w:t xml:space="preserve">В </w:t>
      </w:r>
      <w:proofErr w:type="spellStart"/>
      <w:r w:rsidRPr="001B59E2">
        <w:rPr>
          <w:sz w:val="26"/>
          <w:szCs w:val="26"/>
        </w:rPr>
        <w:t>Медиацентре</w:t>
      </w:r>
      <w:proofErr w:type="spellEnd"/>
      <w:r w:rsidRPr="001B59E2">
        <w:rPr>
          <w:sz w:val="26"/>
          <w:szCs w:val="26"/>
        </w:rPr>
        <w:t xml:space="preserve"> центральной библиотеки были подготовлены и оформлены выставки, </w:t>
      </w:r>
      <w:r w:rsidRPr="001B59E2">
        <w:rPr>
          <w:sz w:val="26"/>
          <w:szCs w:val="26"/>
        </w:rPr>
        <w:lastRenderedPageBreak/>
        <w:t xml:space="preserve">приуроченные к этому событию. Их содержание помогло расширить представления о значении кинематографа, о взаимовлиянии и взаимодействии кинематографа, литературы, театра и музыки. </w:t>
      </w:r>
    </w:p>
    <w:p w:rsidR="001B59E2" w:rsidRPr="001B59E2" w:rsidRDefault="001B59E2" w:rsidP="007647B6">
      <w:pPr>
        <w:pStyle w:val="ac"/>
        <w:spacing w:before="0" w:beforeAutospacing="0" w:after="0" w:afterAutospacing="0" w:line="276" w:lineRule="auto"/>
        <w:ind w:firstLine="567"/>
        <w:jc w:val="both"/>
        <w:rPr>
          <w:sz w:val="26"/>
          <w:szCs w:val="26"/>
        </w:rPr>
      </w:pPr>
      <w:r w:rsidRPr="001B59E2">
        <w:rPr>
          <w:sz w:val="26"/>
          <w:szCs w:val="26"/>
        </w:rPr>
        <w:t xml:space="preserve">Выставка-событие </w:t>
      </w:r>
      <w:r w:rsidRPr="00DB3CCB">
        <w:rPr>
          <w:rStyle w:val="af8"/>
          <w:bCs/>
          <w:i w:val="0"/>
          <w:sz w:val="26"/>
          <w:szCs w:val="26"/>
        </w:rPr>
        <w:t>«С книжных страниц – на большой экран»</w:t>
      </w:r>
      <w:r w:rsidRPr="001B59E2">
        <w:rPr>
          <w:sz w:val="26"/>
          <w:szCs w:val="26"/>
        </w:rPr>
        <w:t xml:space="preserve"> состояла из трех разделов: «Кино как форма продвижения классики», «Война против разума и души» и «Детский киносеанс». Всегда интересно сравнить фильм с прочитанной книгой, и данная выставка предоставила каждому такую возможность.</w:t>
      </w:r>
    </w:p>
    <w:p w:rsidR="001B59E2" w:rsidRPr="001B59E2" w:rsidRDefault="001B59E2" w:rsidP="007647B6">
      <w:pPr>
        <w:spacing w:line="276" w:lineRule="auto"/>
        <w:ind w:firstLine="567"/>
        <w:jc w:val="both"/>
        <w:rPr>
          <w:kern w:val="36"/>
          <w:sz w:val="26"/>
          <w:szCs w:val="26"/>
        </w:rPr>
      </w:pPr>
      <w:r w:rsidRPr="001B59E2">
        <w:rPr>
          <w:sz w:val="26"/>
          <w:szCs w:val="26"/>
        </w:rPr>
        <w:t xml:space="preserve">Вы любите мультфильмы? Чаще всего ответ на этот вопрос положительный, ведь мультики бывают очень и очень разные, любой человек, будь то взрослый или ребенок, непременно найдет в этом многообразии что-то свое. Но самое главное остается – добрые и светлые, умные, интересные и поучительные сказки в замечательных картинках. Мультфильм переносит нас в совсем другой, яркий мир, волшебный и удивительный. В такой неповторимый мир попали все, кто посетил </w:t>
      </w:r>
      <w:r w:rsidRPr="001B59E2">
        <w:rPr>
          <w:kern w:val="36"/>
          <w:sz w:val="26"/>
          <w:szCs w:val="26"/>
        </w:rPr>
        <w:t>выставку – обзор «Мир чудесный мультфильмов известных».</w:t>
      </w:r>
    </w:p>
    <w:p w:rsidR="001B59E2" w:rsidRPr="001B59E2" w:rsidRDefault="001B59E2" w:rsidP="007647B6">
      <w:pPr>
        <w:spacing w:line="276" w:lineRule="auto"/>
        <w:ind w:firstLine="567"/>
        <w:jc w:val="both"/>
        <w:rPr>
          <w:sz w:val="26"/>
          <w:szCs w:val="26"/>
        </w:rPr>
      </w:pPr>
      <w:r w:rsidRPr="001B59E2">
        <w:rPr>
          <w:sz w:val="26"/>
          <w:szCs w:val="26"/>
        </w:rPr>
        <w:t xml:space="preserve">А ребята имели возможность не только вновь повстречать знакомых героев и узнать о самых интересных мультфильмах, но и принять активное участие в </w:t>
      </w:r>
      <w:proofErr w:type="spellStart"/>
      <w:r w:rsidRPr="001B59E2">
        <w:rPr>
          <w:sz w:val="26"/>
          <w:szCs w:val="26"/>
        </w:rPr>
        <w:t>мульт</w:t>
      </w:r>
      <w:proofErr w:type="spellEnd"/>
      <w:r w:rsidRPr="001B59E2">
        <w:rPr>
          <w:sz w:val="26"/>
          <w:szCs w:val="26"/>
        </w:rPr>
        <w:t xml:space="preserve"> – турнире «</w:t>
      </w:r>
      <w:proofErr w:type="spellStart"/>
      <w:r w:rsidRPr="001B59E2">
        <w:rPr>
          <w:sz w:val="26"/>
          <w:szCs w:val="26"/>
        </w:rPr>
        <w:t>Мульти-пульти</w:t>
      </w:r>
      <w:proofErr w:type="spellEnd"/>
      <w:r w:rsidRPr="001B59E2">
        <w:rPr>
          <w:sz w:val="26"/>
          <w:szCs w:val="26"/>
        </w:rPr>
        <w:t xml:space="preserve"> – Чудная страна!».</w:t>
      </w:r>
    </w:p>
    <w:p w:rsidR="001B59E2" w:rsidRPr="001B59E2" w:rsidRDefault="001B59E2" w:rsidP="007647B6">
      <w:pPr>
        <w:spacing w:line="276" w:lineRule="auto"/>
        <w:ind w:firstLine="567"/>
        <w:jc w:val="both"/>
        <w:rPr>
          <w:sz w:val="26"/>
          <w:szCs w:val="26"/>
        </w:rPr>
      </w:pPr>
      <w:r w:rsidRPr="001B59E2">
        <w:rPr>
          <w:sz w:val="26"/>
          <w:szCs w:val="26"/>
        </w:rPr>
        <w:t>Все сказки родом из детства. Они существовали еще с незапамятных времен, еще до возникновения письменности. Долгими зимними вечерами, в теплом домашнем кругу, под завывание вьюги за окном, дети, затаив дыхание, зачарованно слушали бабушкины сказочные рассказы. «Если родители желают, чтобы дети выросли умными, необходимо читать им сказки. А когда родители хотят, чтобы дети стали еще умнее, то нужно читать еще больше сказок», - говорил А. Эйнштейн.</w:t>
      </w:r>
    </w:p>
    <w:p w:rsidR="001B59E2" w:rsidRPr="001B59E2" w:rsidRDefault="001B59E2" w:rsidP="007647B6">
      <w:pPr>
        <w:spacing w:line="276" w:lineRule="auto"/>
        <w:ind w:firstLine="567"/>
        <w:jc w:val="both"/>
        <w:outlineLvl w:val="0"/>
        <w:rPr>
          <w:sz w:val="26"/>
          <w:szCs w:val="26"/>
        </w:rPr>
      </w:pPr>
      <w:r w:rsidRPr="001B59E2">
        <w:rPr>
          <w:sz w:val="26"/>
          <w:szCs w:val="26"/>
        </w:rPr>
        <w:t>Сказка – любимый жанр детей. Весёлые и поучительные, сказки являются верными спутниками ребенка на его жизненном пути. Выставка «</w:t>
      </w:r>
      <w:r w:rsidRPr="001B59E2">
        <w:rPr>
          <w:kern w:val="36"/>
          <w:sz w:val="26"/>
          <w:szCs w:val="26"/>
        </w:rPr>
        <w:t xml:space="preserve">Здравствуй, сказка!» </w:t>
      </w:r>
      <w:r w:rsidRPr="001B59E2">
        <w:rPr>
          <w:sz w:val="26"/>
          <w:szCs w:val="26"/>
        </w:rPr>
        <w:t>познакомила детей и взрослых с русскими народными сказками, которые возникли в далеком прошлом, литературными сказками, которые читает не одно поколение читателей.</w:t>
      </w:r>
    </w:p>
    <w:p w:rsidR="001B59E2" w:rsidRPr="001B59E2" w:rsidRDefault="001B59E2" w:rsidP="007647B6">
      <w:pPr>
        <w:spacing w:line="276" w:lineRule="auto"/>
        <w:ind w:firstLine="567"/>
        <w:jc w:val="both"/>
        <w:rPr>
          <w:rFonts w:eastAsiaTheme="minorEastAsia"/>
          <w:sz w:val="26"/>
          <w:szCs w:val="26"/>
        </w:rPr>
      </w:pPr>
      <w:r w:rsidRPr="001B59E2">
        <w:rPr>
          <w:sz w:val="26"/>
          <w:szCs w:val="26"/>
        </w:rPr>
        <w:t xml:space="preserve">С приходом интернета доступ к мировой </w:t>
      </w:r>
      <w:proofErr w:type="spellStart"/>
      <w:r w:rsidRPr="001B59E2">
        <w:rPr>
          <w:sz w:val="26"/>
          <w:szCs w:val="26"/>
        </w:rPr>
        <w:t>фильмографии</w:t>
      </w:r>
      <w:proofErr w:type="spellEnd"/>
      <w:r w:rsidRPr="001B59E2">
        <w:rPr>
          <w:sz w:val="26"/>
          <w:szCs w:val="26"/>
        </w:rPr>
        <w:t xml:space="preserve"> стал неограничен. Теперь любой человек, владеющий подключенным к Сети компьютером, может смотреть фильмы </w:t>
      </w:r>
      <w:proofErr w:type="spellStart"/>
      <w:r w:rsidRPr="001B59E2">
        <w:rPr>
          <w:sz w:val="26"/>
          <w:szCs w:val="26"/>
        </w:rPr>
        <w:t>он</w:t>
      </w:r>
      <w:bookmarkStart w:id="0" w:name="_GoBack"/>
      <w:bookmarkEnd w:id="0"/>
      <w:r w:rsidRPr="001B59E2">
        <w:rPr>
          <w:sz w:val="26"/>
          <w:szCs w:val="26"/>
        </w:rPr>
        <w:t>лайн</w:t>
      </w:r>
      <w:proofErr w:type="spellEnd"/>
      <w:r w:rsidRPr="001B59E2">
        <w:rPr>
          <w:sz w:val="26"/>
          <w:szCs w:val="26"/>
        </w:rPr>
        <w:t>. Это очень удобно и позволяет решить целый ряд проблем, с которыми ранее сталкивались любители кино.</w:t>
      </w:r>
    </w:p>
    <w:p w:rsidR="001B59E2" w:rsidRPr="001B59E2" w:rsidRDefault="001B59E2" w:rsidP="007647B6">
      <w:pPr>
        <w:spacing w:line="276" w:lineRule="auto"/>
        <w:ind w:firstLine="567"/>
        <w:jc w:val="both"/>
        <w:rPr>
          <w:sz w:val="26"/>
          <w:szCs w:val="26"/>
        </w:rPr>
      </w:pPr>
      <w:r w:rsidRPr="001B59E2">
        <w:rPr>
          <w:sz w:val="26"/>
          <w:szCs w:val="26"/>
        </w:rPr>
        <w:t>Детство - замечательная пора, когда ребенок познает окружающий его мир и источником информации является не только  книга. Дети учатся отличать добро от зла на примерах поступков персонажей любимых ими мультфильмов и фильмов-сказок. Ежедневно в рамках объявленной декады кино в центральной районной библиотеке для всех желающих проходят просмотры мультфильмов и фильмов. Для просмотра отобраны лучшие коллекции кинематографии.</w:t>
      </w:r>
    </w:p>
    <w:p w:rsidR="001B59E2" w:rsidRPr="001B59E2" w:rsidRDefault="001B59E2" w:rsidP="007647B6">
      <w:pPr>
        <w:spacing w:line="276" w:lineRule="auto"/>
        <w:ind w:firstLine="567"/>
        <w:jc w:val="both"/>
        <w:rPr>
          <w:sz w:val="26"/>
          <w:szCs w:val="26"/>
        </w:rPr>
      </w:pPr>
      <w:r w:rsidRPr="001B59E2">
        <w:rPr>
          <w:sz w:val="26"/>
          <w:szCs w:val="26"/>
        </w:rPr>
        <w:t xml:space="preserve">Хороший мультфильм может научить дружить и сочувствовать, помогать товарищам и защищать </w:t>
      </w:r>
      <w:proofErr w:type="gramStart"/>
      <w:r w:rsidRPr="001B59E2">
        <w:rPr>
          <w:sz w:val="26"/>
          <w:szCs w:val="26"/>
        </w:rPr>
        <w:t>слабого</w:t>
      </w:r>
      <w:proofErr w:type="gramEnd"/>
      <w:r w:rsidRPr="001B59E2">
        <w:rPr>
          <w:sz w:val="26"/>
          <w:szCs w:val="26"/>
        </w:rPr>
        <w:t>, быть щедрым и великодушным. Маленького зрителя научит любить родителей,  а также он найдет еще одно подтверждение того, что зло будет наказано, а добро всегда восторжествует.</w:t>
      </w:r>
    </w:p>
    <w:p w:rsidR="001B59E2" w:rsidRPr="001B59E2" w:rsidRDefault="001B59E2" w:rsidP="007647B6">
      <w:pPr>
        <w:spacing w:line="276" w:lineRule="auto"/>
        <w:ind w:firstLine="567"/>
        <w:jc w:val="both"/>
        <w:rPr>
          <w:sz w:val="26"/>
          <w:szCs w:val="26"/>
        </w:rPr>
      </w:pPr>
      <w:r w:rsidRPr="001B59E2">
        <w:rPr>
          <w:sz w:val="26"/>
          <w:szCs w:val="26"/>
        </w:rPr>
        <w:lastRenderedPageBreak/>
        <w:t>Российское кино. Этому замечательному виду искусства посвящены библиографические пособия:</w:t>
      </w:r>
    </w:p>
    <w:p w:rsidR="001B59E2" w:rsidRPr="001B59E2" w:rsidRDefault="001B59E2" w:rsidP="007647B6">
      <w:pPr>
        <w:spacing w:line="276" w:lineRule="auto"/>
        <w:jc w:val="both"/>
        <w:rPr>
          <w:rFonts w:eastAsia="Calibri"/>
          <w:sz w:val="26"/>
          <w:szCs w:val="26"/>
        </w:rPr>
      </w:pPr>
      <w:r w:rsidRPr="001B59E2">
        <w:rPr>
          <w:rFonts w:eastAsia="Calibri"/>
          <w:sz w:val="26"/>
          <w:szCs w:val="26"/>
        </w:rPr>
        <w:t>- памятка для учащихся «100 лучших фильмов для школьников»;</w:t>
      </w:r>
    </w:p>
    <w:p w:rsidR="001B59E2" w:rsidRPr="001B59E2" w:rsidRDefault="001B59E2" w:rsidP="007647B6">
      <w:pPr>
        <w:spacing w:line="276" w:lineRule="auto"/>
        <w:jc w:val="both"/>
        <w:rPr>
          <w:sz w:val="26"/>
          <w:szCs w:val="26"/>
        </w:rPr>
      </w:pPr>
      <w:r w:rsidRPr="001B59E2">
        <w:rPr>
          <w:sz w:val="26"/>
          <w:szCs w:val="26"/>
        </w:rPr>
        <w:t xml:space="preserve">- </w:t>
      </w:r>
      <w:proofErr w:type="spellStart"/>
      <w:r w:rsidRPr="001B59E2">
        <w:rPr>
          <w:sz w:val="26"/>
          <w:szCs w:val="26"/>
        </w:rPr>
        <w:t>информ-буклет</w:t>
      </w:r>
      <w:proofErr w:type="spellEnd"/>
      <w:r w:rsidRPr="001B59E2">
        <w:rPr>
          <w:sz w:val="26"/>
          <w:szCs w:val="26"/>
        </w:rPr>
        <w:t xml:space="preserve"> «Шедевры Российской мультипликации. 10 советских мультиков-шедевров»;</w:t>
      </w:r>
    </w:p>
    <w:p w:rsidR="001B59E2" w:rsidRPr="001B59E2" w:rsidRDefault="001B59E2" w:rsidP="007647B6">
      <w:pPr>
        <w:spacing w:line="276" w:lineRule="auto"/>
        <w:jc w:val="both"/>
        <w:rPr>
          <w:sz w:val="26"/>
          <w:szCs w:val="26"/>
        </w:rPr>
      </w:pPr>
      <w:proofErr w:type="gramStart"/>
      <w:r w:rsidRPr="001B59E2">
        <w:rPr>
          <w:rFonts w:eastAsia="Calibri"/>
          <w:sz w:val="26"/>
          <w:szCs w:val="26"/>
        </w:rPr>
        <w:t>- «</w:t>
      </w:r>
      <w:proofErr w:type="spellStart"/>
      <w:r w:rsidRPr="001B59E2">
        <w:rPr>
          <w:rFonts w:eastAsia="Calibri"/>
          <w:sz w:val="26"/>
          <w:szCs w:val="26"/>
        </w:rPr>
        <w:t>информ-памятка</w:t>
      </w:r>
      <w:proofErr w:type="spellEnd"/>
      <w:r w:rsidRPr="001B59E2">
        <w:rPr>
          <w:rFonts w:eastAsia="Calibri"/>
          <w:sz w:val="26"/>
          <w:szCs w:val="26"/>
        </w:rPr>
        <w:t xml:space="preserve"> Легендарные фразы из советских мультфильмов: 50 лучших цитат из старых добрых советских мультфильмов, которые давно стали крылатыми и прочно вошли в нашу жизнь».</w:t>
      </w:r>
      <w:proofErr w:type="gramEnd"/>
    </w:p>
    <w:p w:rsidR="001B59E2" w:rsidRPr="001B59E2" w:rsidRDefault="001B59E2" w:rsidP="007647B6">
      <w:pPr>
        <w:spacing w:line="276" w:lineRule="auto"/>
        <w:ind w:firstLine="567"/>
        <w:jc w:val="both"/>
        <w:outlineLvl w:val="0"/>
        <w:rPr>
          <w:sz w:val="26"/>
          <w:szCs w:val="26"/>
        </w:rPr>
      </w:pPr>
      <w:r w:rsidRPr="001B59E2">
        <w:rPr>
          <w:sz w:val="26"/>
          <w:szCs w:val="26"/>
        </w:rPr>
        <w:t>Все мы знаем, что современные технологии стремительно проникли в нашу жизнь. Каждый интеллектуально развитый человек не мыслит себя без интернета и других цифровых технологий. Интернет охватил все сферы нашей жизни, в том числе и образование. Теперь каждый учащийся имеет возможность дистанционно обучаться, а так же имеет широкий доступ к информации во всем мире.</w:t>
      </w:r>
    </w:p>
    <w:p w:rsidR="001B59E2" w:rsidRPr="001B59E2" w:rsidRDefault="001B59E2" w:rsidP="007647B6">
      <w:pPr>
        <w:spacing w:line="276" w:lineRule="auto"/>
        <w:ind w:firstLine="567"/>
        <w:jc w:val="both"/>
        <w:rPr>
          <w:sz w:val="26"/>
          <w:szCs w:val="26"/>
        </w:rPr>
      </w:pPr>
      <w:r w:rsidRPr="001B59E2">
        <w:rPr>
          <w:sz w:val="26"/>
          <w:szCs w:val="26"/>
        </w:rPr>
        <w:t>Некоторые люди придерживаются мнения, что интернет мешает учиться детям. Это происходит только тогда, когда человек не умеет им пользоваться и использует лишь для игры.</w:t>
      </w:r>
    </w:p>
    <w:p w:rsidR="001B59E2" w:rsidRPr="001B59E2" w:rsidRDefault="001B59E2" w:rsidP="007647B6">
      <w:pPr>
        <w:spacing w:line="276" w:lineRule="auto"/>
        <w:ind w:firstLine="567"/>
        <w:jc w:val="both"/>
        <w:rPr>
          <w:sz w:val="26"/>
          <w:szCs w:val="26"/>
        </w:rPr>
      </w:pPr>
      <w:r w:rsidRPr="001B59E2">
        <w:rPr>
          <w:sz w:val="26"/>
          <w:szCs w:val="26"/>
        </w:rPr>
        <w:t xml:space="preserve">Очень большую роль в образовании играют </w:t>
      </w:r>
      <w:proofErr w:type="spellStart"/>
      <w:r w:rsidRPr="001B59E2">
        <w:rPr>
          <w:sz w:val="26"/>
          <w:szCs w:val="26"/>
        </w:rPr>
        <w:t>онлайн</w:t>
      </w:r>
      <w:proofErr w:type="spellEnd"/>
      <w:r w:rsidRPr="001B59E2">
        <w:rPr>
          <w:sz w:val="26"/>
          <w:szCs w:val="26"/>
        </w:rPr>
        <w:t xml:space="preserve"> - библиотеки. Они дают возможность читать произведения, не выходя из дома, а так же найти самые редкие книги, которых вы просто не сможете достать даже в самой большой библиотеке.</w:t>
      </w:r>
    </w:p>
    <w:p w:rsidR="001B59E2" w:rsidRPr="001B59E2" w:rsidRDefault="001B59E2" w:rsidP="007647B6">
      <w:pPr>
        <w:spacing w:line="276" w:lineRule="auto"/>
        <w:ind w:firstLine="567"/>
        <w:jc w:val="both"/>
        <w:rPr>
          <w:sz w:val="26"/>
          <w:szCs w:val="26"/>
        </w:rPr>
      </w:pPr>
      <w:r w:rsidRPr="001B59E2">
        <w:rPr>
          <w:sz w:val="26"/>
          <w:szCs w:val="26"/>
        </w:rPr>
        <w:t xml:space="preserve">Ежегодно 30 сентября в России отмечался как День Интернета. В этот день в </w:t>
      </w:r>
      <w:proofErr w:type="spellStart"/>
      <w:r w:rsidRPr="001B59E2">
        <w:rPr>
          <w:sz w:val="26"/>
          <w:szCs w:val="26"/>
        </w:rPr>
        <w:t>Медиацентре</w:t>
      </w:r>
      <w:proofErr w:type="spellEnd"/>
      <w:r w:rsidRPr="001B59E2">
        <w:rPr>
          <w:sz w:val="26"/>
          <w:szCs w:val="26"/>
        </w:rPr>
        <w:t xml:space="preserve"> центральной районной библиотеки состоялся час информации </w:t>
      </w:r>
      <w:r w:rsidRPr="001B59E2">
        <w:rPr>
          <w:kern w:val="36"/>
          <w:sz w:val="26"/>
          <w:szCs w:val="26"/>
        </w:rPr>
        <w:t>«ИНТЕРНЕТ поколение»</w:t>
      </w:r>
      <w:r w:rsidRPr="001B59E2">
        <w:rPr>
          <w:sz w:val="26"/>
          <w:szCs w:val="26"/>
        </w:rPr>
        <w:t xml:space="preserve">, посвященный этому празднику. Присутствующие познакомились с некоторыми </w:t>
      </w:r>
      <w:proofErr w:type="spellStart"/>
      <w:r w:rsidRPr="001B59E2">
        <w:rPr>
          <w:sz w:val="26"/>
          <w:szCs w:val="26"/>
        </w:rPr>
        <w:t>онлайн</w:t>
      </w:r>
      <w:proofErr w:type="spellEnd"/>
      <w:r w:rsidRPr="001B59E2">
        <w:rPr>
          <w:sz w:val="26"/>
          <w:szCs w:val="26"/>
        </w:rPr>
        <w:t xml:space="preserve"> – библиотеками и узнали, как можно найти и почитать нужную книгу.</w:t>
      </w:r>
    </w:p>
    <w:p w:rsidR="001B59E2" w:rsidRPr="001B59E2" w:rsidRDefault="001B59E2" w:rsidP="007647B6">
      <w:pPr>
        <w:spacing w:line="276" w:lineRule="auto"/>
        <w:ind w:firstLine="567"/>
        <w:jc w:val="both"/>
        <w:rPr>
          <w:sz w:val="26"/>
          <w:szCs w:val="26"/>
        </w:rPr>
      </w:pPr>
      <w:r w:rsidRPr="001B59E2">
        <w:rPr>
          <w:sz w:val="26"/>
          <w:szCs w:val="26"/>
        </w:rPr>
        <w:t xml:space="preserve">В завершении все ребята получили памятку </w:t>
      </w:r>
      <w:r w:rsidRPr="001B59E2">
        <w:rPr>
          <w:rFonts w:eastAsia="Calibri"/>
          <w:sz w:val="26"/>
          <w:szCs w:val="26"/>
        </w:rPr>
        <w:t xml:space="preserve">для пользователей ПК «Интернет-поколение» - </w:t>
      </w:r>
      <w:proofErr w:type="gramStart"/>
      <w:r w:rsidRPr="001B59E2">
        <w:rPr>
          <w:sz w:val="26"/>
          <w:szCs w:val="26"/>
        </w:rPr>
        <w:t>о</w:t>
      </w:r>
      <w:proofErr w:type="gramEnd"/>
      <w:r w:rsidRPr="001B59E2">
        <w:rPr>
          <w:sz w:val="26"/>
          <w:szCs w:val="26"/>
        </w:rPr>
        <w:t xml:space="preserve"> самых популярных </w:t>
      </w:r>
      <w:proofErr w:type="spellStart"/>
      <w:r w:rsidRPr="001B59E2">
        <w:rPr>
          <w:sz w:val="26"/>
          <w:szCs w:val="26"/>
        </w:rPr>
        <w:t>онлайн-библиотеках</w:t>
      </w:r>
      <w:proofErr w:type="spellEnd"/>
      <w:r w:rsidRPr="001B59E2">
        <w:rPr>
          <w:sz w:val="26"/>
          <w:szCs w:val="26"/>
        </w:rPr>
        <w:t xml:space="preserve"> для самостоятельного пользования их фондами.</w:t>
      </w:r>
    </w:p>
    <w:p w:rsidR="001B59E2" w:rsidRPr="001B59E2" w:rsidRDefault="001B59E2" w:rsidP="007647B6">
      <w:pPr>
        <w:spacing w:line="276" w:lineRule="auto"/>
        <w:ind w:firstLine="567"/>
        <w:jc w:val="both"/>
        <w:rPr>
          <w:sz w:val="26"/>
          <w:szCs w:val="26"/>
        </w:rPr>
      </w:pPr>
      <w:r w:rsidRPr="001B59E2">
        <w:rPr>
          <w:sz w:val="26"/>
          <w:szCs w:val="26"/>
        </w:rPr>
        <w:t xml:space="preserve">Для родителей издана </w:t>
      </w:r>
      <w:r w:rsidRPr="001B59E2">
        <w:rPr>
          <w:rFonts w:eastAsia="Calibri"/>
          <w:sz w:val="26"/>
          <w:szCs w:val="26"/>
        </w:rPr>
        <w:t>памятка «Управление безопасностью детей в Интернете».</w:t>
      </w:r>
    </w:p>
    <w:p w:rsidR="001B59E2" w:rsidRPr="001B59E2" w:rsidRDefault="001B59E2" w:rsidP="007647B6">
      <w:pPr>
        <w:spacing w:line="276" w:lineRule="auto"/>
        <w:ind w:firstLine="567"/>
        <w:jc w:val="both"/>
        <w:outlineLvl w:val="0"/>
        <w:rPr>
          <w:sz w:val="26"/>
          <w:szCs w:val="26"/>
        </w:rPr>
      </w:pPr>
      <w:r w:rsidRPr="001B59E2">
        <w:rPr>
          <w:sz w:val="26"/>
          <w:szCs w:val="26"/>
        </w:rPr>
        <w:t xml:space="preserve">В рамках Марафона военной книги в </w:t>
      </w:r>
      <w:proofErr w:type="spellStart"/>
      <w:r w:rsidRPr="001B59E2">
        <w:rPr>
          <w:sz w:val="26"/>
          <w:szCs w:val="26"/>
        </w:rPr>
        <w:t>Медиацентре</w:t>
      </w:r>
      <w:proofErr w:type="spellEnd"/>
      <w:r w:rsidRPr="001B59E2">
        <w:rPr>
          <w:sz w:val="26"/>
          <w:szCs w:val="26"/>
        </w:rPr>
        <w:t xml:space="preserve"> была оформлена выставка-предложение </w:t>
      </w:r>
      <w:r w:rsidRPr="001B59E2">
        <w:rPr>
          <w:kern w:val="36"/>
          <w:sz w:val="26"/>
          <w:szCs w:val="26"/>
        </w:rPr>
        <w:t>«Война! Твой горький след в кино»</w:t>
      </w:r>
      <w:r w:rsidRPr="001B59E2">
        <w:rPr>
          <w:sz w:val="26"/>
          <w:szCs w:val="26"/>
        </w:rPr>
        <w:t>, на которой представлены военные фильмы российского кинематографа. Эти фильмы навсегда останутся актуальны в нашей истории. Они не оставят равнодушным никого, ведь они сняты и основаны на реальных событиях и учат тому, как надо уметь преодолевать трудные времена и как надо бороться за жизнь и свободу.</w:t>
      </w:r>
    </w:p>
    <w:p w:rsidR="001B59E2" w:rsidRPr="001B59E2" w:rsidRDefault="001B59E2" w:rsidP="00B36F73">
      <w:pPr>
        <w:spacing w:line="360" w:lineRule="auto"/>
        <w:ind w:firstLine="567"/>
        <w:jc w:val="right"/>
        <w:rPr>
          <w:b/>
          <w:i/>
          <w:sz w:val="26"/>
          <w:szCs w:val="26"/>
        </w:rPr>
      </w:pPr>
      <w:r w:rsidRPr="001B59E2">
        <w:rPr>
          <w:b/>
          <w:i/>
          <w:color w:val="000000"/>
          <w:sz w:val="26"/>
          <w:szCs w:val="26"/>
          <w:shd w:val="clear" w:color="auto" w:fill="FFFFFF"/>
        </w:rPr>
        <w:t>Клуб компьютерной грамотности</w:t>
      </w:r>
    </w:p>
    <w:p w:rsidR="001B59E2" w:rsidRPr="001B59E2" w:rsidRDefault="001B59E2" w:rsidP="007647B6">
      <w:pPr>
        <w:pStyle w:val="ac"/>
        <w:shd w:val="clear" w:color="auto" w:fill="FFFFFF"/>
        <w:spacing w:before="0" w:beforeAutospacing="0" w:after="0" w:afterAutospacing="0" w:line="276" w:lineRule="auto"/>
        <w:ind w:firstLine="567"/>
        <w:jc w:val="both"/>
        <w:textAlignment w:val="baseline"/>
        <w:rPr>
          <w:sz w:val="26"/>
          <w:szCs w:val="26"/>
        </w:rPr>
      </w:pPr>
      <w:r w:rsidRPr="001B59E2">
        <w:rPr>
          <w:sz w:val="26"/>
          <w:szCs w:val="26"/>
        </w:rPr>
        <w:t>Люди старшего поколения не хотят отставать от своих внуков, кроме того, наслышавшись о буквально безграничных возможностях Интернета, хотят и сами научиться его использовать. Для них созданы бесплатные курсы обучения компьютерной грамотности. Целевая группа – пожилые люди и люди пенсионного возраста. В рамках школы компьютерной грамотности - обучение основам работы на компьютере, в сети Интернет.</w:t>
      </w:r>
    </w:p>
    <w:p w:rsidR="001B59E2" w:rsidRPr="001B59E2" w:rsidRDefault="001B59E2" w:rsidP="007647B6">
      <w:pPr>
        <w:pStyle w:val="ac"/>
        <w:shd w:val="clear" w:color="auto" w:fill="FFFFFF"/>
        <w:spacing w:before="0" w:beforeAutospacing="0" w:after="0" w:afterAutospacing="0" w:line="276" w:lineRule="auto"/>
        <w:ind w:firstLine="567"/>
        <w:jc w:val="both"/>
        <w:textAlignment w:val="baseline"/>
        <w:rPr>
          <w:sz w:val="26"/>
          <w:szCs w:val="26"/>
        </w:rPr>
      </w:pPr>
      <w:r w:rsidRPr="001B59E2">
        <w:rPr>
          <w:sz w:val="26"/>
          <w:szCs w:val="26"/>
        </w:rPr>
        <w:t xml:space="preserve">В данную школу с удовольствием ходят люди, которые еще работают, и те, кто уже находится на пенсии. Пожилые люди учатся, чтобы общаться по интернету со </w:t>
      </w:r>
      <w:r w:rsidRPr="001B59E2">
        <w:rPr>
          <w:sz w:val="26"/>
          <w:szCs w:val="26"/>
        </w:rPr>
        <w:lastRenderedPageBreak/>
        <w:t xml:space="preserve">своими родственниками, внуками, детьми. Они получают нужную и полезную информацию. Научившись заходить в Интернет, пожилые люди открывают для себя много нового, что значительно разнообразит их жизнь. Занятия по компьютерной грамотности проходят в непринужденной теплой атмосфере в удобное для слушателей время. Курс обучения составляет 10-12 занятий в течение двух месяцев. Обучение группы слушателей не более 5 человек проводится в форме лекционных и практических занятий. Информация преподносится от самого простого к </w:t>
      </w:r>
      <w:proofErr w:type="gramStart"/>
      <w:r w:rsidRPr="001B59E2">
        <w:rPr>
          <w:sz w:val="26"/>
          <w:szCs w:val="26"/>
        </w:rPr>
        <w:t>сложному</w:t>
      </w:r>
      <w:proofErr w:type="gramEnd"/>
      <w:r w:rsidRPr="001B59E2">
        <w:rPr>
          <w:sz w:val="26"/>
          <w:szCs w:val="26"/>
        </w:rPr>
        <w:t>.</w:t>
      </w:r>
    </w:p>
    <w:p w:rsidR="00490537" w:rsidRPr="00143A93" w:rsidRDefault="00490537" w:rsidP="00490537">
      <w:pPr>
        <w:spacing w:line="276" w:lineRule="auto"/>
        <w:jc w:val="both"/>
        <w:rPr>
          <w:b/>
          <w:i/>
          <w:color w:val="000000"/>
          <w:sz w:val="26"/>
          <w:szCs w:val="26"/>
          <w:shd w:val="clear" w:color="auto" w:fill="FFFFFF"/>
        </w:rPr>
      </w:pPr>
    </w:p>
    <w:p w:rsidR="00490537" w:rsidRPr="001B59E2" w:rsidRDefault="00490537" w:rsidP="00490537">
      <w:pPr>
        <w:spacing w:line="276" w:lineRule="auto"/>
        <w:jc w:val="right"/>
        <w:rPr>
          <w:b/>
          <w:sz w:val="26"/>
          <w:szCs w:val="26"/>
        </w:rPr>
      </w:pPr>
      <w:r w:rsidRPr="001B59E2">
        <w:rPr>
          <w:b/>
          <w:color w:val="000000" w:themeColor="text1"/>
          <w:sz w:val="26"/>
          <w:szCs w:val="26"/>
          <w:shd w:val="clear" w:color="auto" w:fill="FFFFFF"/>
        </w:rPr>
        <w:t>Молодёжное пространство «Моя территория».</w:t>
      </w:r>
    </w:p>
    <w:p w:rsidR="00490537" w:rsidRPr="001B59E2" w:rsidRDefault="00490537" w:rsidP="007647B6">
      <w:pPr>
        <w:pStyle w:val="ac"/>
        <w:spacing w:before="0" w:beforeAutospacing="0" w:after="0" w:afterAutospacing="0" w:line="276" w:lineRule="auto"/>
        <w:ind w:firstLine="709"/>
        <w:jc w:val="both"/>
        <w:rPr>
          <w:color w:val="000000" w:themeColor="text1"/>
          <w:sz w:val="26"/>
          <w:szCs w:val="26"/>
        </w:rPr>
      </w:pPr>
      <w:r w:rsidRPr="001B59E2">
        <w:rPr>
          <w:color w:val="000000" w:themeColor="text1"/>
          <w:sz w:val="26"/>
          <w:szCs w:val="26"/>
          <w:shd w:val="clear" w:color="auto" w:fill="FFFFFF"/>
        </w:rPr>
        <w:t xml:space="preserve">В отделе обслуживания районной библиотеки </w:t>
      </w:r>
      <w:r w:rsidR="00B36F73">
        <w:rPr>
          <w:color w:val="000000" w:themeColor="text1"/>
          <w:sz w:val="26"/>
          <w:szCs w:val="26"/>
          <w:shd w:val="clear" w:color="auto" w:fill="FFFFFF"/>
        </w:rPr>
        <w:t>успешно действует</w:t>
      </w:r>
      <w:r w:rsidRPr="001B59E2">
        <w:rPr>
          <w:color w:val="000000" w:themeColor="text1"/>
          <w:sz w:val="26"/>
          <w:szCs w:val="26"/>
          <w:shd w:val="clear" w:color="auto" w:fill="FFFFFF"/>
        </w:rPr>
        <w:t xml:space="preserve"> новая площадка – библиотечное молодёжное пространство «Моя территория». Здесь молодые люди могут в приятной и комфортной обстановке за чашкой чая провести время с друзьями, поиграть в различные настольные игры, воспользоваться бесплатным Интернет, организовать своё общение по интересам, принять участие в разнообразных мероприятиях. Молодежь старше 16 лет  может </w:t>
      </w:r>
      <w:proofErr w:type="gramStart"/>
      <w:r w:rsidRPr="001B59E2">
        <w:rPr>
          <w:color w:val="000000" w:themeColor="text1"/>
          <w:sz w:val="26"/>
          <w:szCs w:val="26"/>
          <w:shd w:val="clear" w:color="auto" w:fill="FFFFFF"/>
        </w:rPr>
        <w:t>находится</w:t>
      </w:r>
      <w:proofErr w:type="gramEnd"/>
      <w:r w:rsidRPr="001B59E2">
        <w:rPr>
          <w:color w:val="000000" w:themeColor="text1"/>
          <w:sz w:val="26"/>
          <w:szCs w:val="26"/>
          <w:shd w:val="clear" w:color="auto" w:fill="FFFFFF"/>
        </w:rPr>
        <w:t xml:space="preserve"> в библиотеке до 22 часов вечера каждую субботу. </w:t>
      </w:r>
      <w:r w:rsidRPr="001B59E2">
        <w:rPr>
          <w:color w:val="000000" w:themeColor="text1"/>
          <w:sz w:val="26"/>
          <w:szCs w:val="26"/>
        </w:rPr>
        <w:t>Молодежи понравилась идея организации такого пространства, его оформление. Они высказали пожелание, чтобы в этом пространстве проводились самые разнообразные встречи – литературные, тематические и музыкальные вечера, встречи с интересными людьми, турниры по игре в настольные игры и т.д.</w:t>
      </w:r>
    </w:p>
    <w:p w:rsidR="00ED578D" w:rsidRDefault="00ED578D" w:rsidP="00BC282F">
      <w:pPr>
        <w:spacing w:line="276" w:lineRule="auto"/>
        <w:jc w:val="right"/>
        <w:rPr>
          <w:b/>
          <w:sz w:val="26"/>
          <w:szCs w:val="26"/>
        </w:rPr>
      </w:pPr>
    </w:p>
    <w:p w:rsidR="00AE3513" w:rsidRDefault="00ED578D" w:rsidP="00BC282F">
      <w:pPr>
        <w:spacing w:line="276" w:lineRule="auto"/>
        <w:jc w:val="right"/>
        <w:rPr>
          <w:b/>
          <w:sz w:val="26"/>
          <w:szCs w:val="26"/>
        </w:rPr>
      </w:pPr>
      <w:r>
        <w:rPr>
          <w:b/>
          <w:sz w:val="26"/>
          <w:szCs w:val="26"/>
        </w:rPr>
        <w:t>Модельные библиотеки.</w:t>
      </w:r>
    </w:p>
    <w:p w:rsidR="00ED578D" w:rsidRPr="00BC282F" w:rsidRDefault="00ED578D" w:rsidP="00BC282F">
      <w:pPr>
        <w:spacing w:line="276" w:lineRule="auto"/>
        <w:jc w:val="right"/>
        <w:rPr>
          <w:b/>
          <w:sz w:val="26"/>
          <w:szCs w:val="26"/>
        </w:rPr>
      </w:pPr>
    </w:p>
    <w:p w:rsidR="00AE3513" w:rsidRDefault="00AE3513" w:rsidP="007647B6">
      <w:pPr>
        <w:spacing w:line="276" w:lineRule="auto"/>
        <w:ind w:firstLine="708"/>
        <w:jc w:val="both"/>
        <w:rPr>
          <w:b/>
          <w:i/>
          <w:sz w:val="26"/>
          <w:szCs w:val="26"/>
        </w:rPr>
      </w:pPr>
      <w:r w:rsidRPr="00590D0F">
        <w:rPr>
          <w:b/>
          <w:sz w:val="26"/>
          <w:szCs w:val="26"/>
        </w:rPr>
        <w:t>Богородицкая сельская библиотека -</w:t>
      </w:r>
      <w:r>
        <w:rPr>
          <w:b/>
          <w:i/>
          <w:sz w:val="26"/>
          <w:szCs w:val="26"/>
        </w:rPr>
        <w:t xml:space="preserve"> </w:t>
      </w:r>
      <w:r w:rsidRPr="00720679">
        <w:rPr>
          <w:sz w:val="26"/>
          <w:szCs w:val="26"/>
        </w:rPr>
        <w:t>участница федеральной целевой программы «Культура России»</w:t>
      </w:r>
      <w:r w:rsidRPr="003A7F4C">
        <w:rPr>
          <w:sz w:val="26"/>
          <w:szCs w:val="26"/>
        </w:rPr>
        <w:t xml:space="preserve"> </w:t>
      </w:r>
      <w:r>
        <w:rPr>
          <w:sz w:val="26"/>
          <w:szCs w:val="26"/>
        </w:rPr>
        <w:t xml:space="preserve">в </w:t>
      </w:r>
      <w:r w:rsidRPr="003A7F4C">
        <w:rPr>
          <w:sz w:val="26"/>
          <w:szCs w:val="26"/>
        </w:rPr>
        <w:t>20</w:t>
      </w:r>
      <w:r>
        <w:rPr>
          <w:sz w:val="26"/>
          <w:szCs w:val="26"/>
        </w:rPr>
        <w:t>05</w:t>
      </w:r>
      <w:r w:rsidRPr="003A7F4C">
        <w:rPr>
          <w:sz w:val="26"/>
          <w:szCs w:val="26"/>
        </w:rPr>
        <w:t xml:space="preserve"> году</w:t>
      </w:r>
      <w:r>
        <w:rPr>
          <w:sz w:val="26"/>
          <w:szCs w:val="26"/>
        </w:rPr>
        <w:t>.</w:t>
      </w:r>
      <w:r>
        <w:rPr>
          <w:b/>
          <w:i/>
          <w:sz w:val="26"/>
          <w:szCs w:val="26"/>
        </w:rPr>
        <w:t xml:space="preserve"> </w:t>
      </w:r>
      <w:proofErr w:type="gramStart"/>
      <w:r w:rsidRPr="00590D0F">
        <w:rPr>
          <w:color w:val="000000"/>
          <w:sz w:val="26"/>
          <w:szCs w:val="26"/>
        </w:rPr>
        <w:t>Оснащена</w:t>
      </w:r>
      <w:proofErr w:type="gramEnd"/>
      <w:r w:rsidRPr="00590D0F">
        <w:rPr>
          <w:color w:val="000000"/>
          <w:sz w:val="26"/>
          <w:szCs w:val="26"/>
        </w:rPr>
        <w:t xml:space="preserve"> компьютерной техникой, имеет доступ к электронным ресурсам сети Интернет. Реализует программу семейного чтения. В библиотеке обучают желающих поиску информации в Интернете и базах данных, работе с электронными энциклопедиями и справочниками, пользованию электронной почтой, сканированию необходимых документов.</w:t>
      </w:r>
      <w:r>
        <w:rPr>
          <w:color w:val="000000"/>
          <w:sz w:val="26"/>
          <w:szCs w:val="26"/>
        </w:rPr>
        <w:t xml:space="preserve"> </w:t>
      </w:r>
      <w:r>
        <w:rPr>
          <w:sz w:val="26"/>
          <w:szCs w:val="26"/>
        </w:rPr>
        <w:t>В библиотеке организован удаленный офис МФЦ, предоставляется доступ к государственным и муниципальным услугам.</w:t>
      </w:r>
    </w:p>
    <w:p w:rsidR="00AE3513" w:rsidRPr="00461C4C" w:rsidRDefault="00AE3513" w:rsidP="007647B6">
      <w:pPr>
        <w:spacing w:line="276" w:lineRule="auto"/>
        <w:ind w:firstLine="709"/>
        <w:jc w:val="both"/>
        <w:rPr>
          <w:sz w:val="26"/>
          <w:szCs w:val="26"/>
        </w:rPr>
      </w:pPr>
      <w:r w:rsidRPr="00590D0F">
        <w:rPr>
          <w:b/>
          <w:sz w:val="26"/>
          <w:szCs w:val="26"/>
        </w:rPr>
        <w:t>Петровская сельская библиотека-</w:t>
      </w:r>
      <w:r>
        <w:rPr>
          <w:b/>
          <w:i/>
          <w:sz w:val="26"/>
          <w:szCs w:val="26"/>
        </w:rPr>
        <w:t xml:space="preserve"> </w:t>
      </w:r>
      <w:r w:rsidRPr="00720679">
        <w:rPr>
          <w:sz w:val="26"/>
          <w:szCs w:val="26"/>
        </w:rPr>
        <w:t>участница федеральной целевой программы «Культура России»</w:t>
      </w:r>
      <w:r w:rsidRPr="003A7F4C">
        <w:rPr>
          <w:sz w:val="26"/>
          <w:szCs w:val="26"/>
        </w:rPr>
        <w:t xml:space="preserve"> </w:t>
      </w:r>
      <w:r>
        <w:rPr>
          <w:sz w:val="26"/>
          <w:szCs w:val="26"/>
        </w:rPr>
        <w:t xml:space="preserve">в </w:t>
      </w:r>
      <w:r w:rsidRPr="003A7F4C">
        <w:rPr>
          <w:sz w:val="26"/>
          <w:szCs w:val="26"/>
        </w:rPr>
        <w:t>2011 году</w:t>
      </w:r>
      <w:r>
        <w:rPr>
          <w:sz w:val="26"/>
          <w:szCs w:val="26"/>
        </w:rPr>
        <w:t xml:space="preserve">. </w:t>
      </w:r>
      <w:r w:rsidRPr="00461C4C">
        <w:rPr>
          <w:sz w:val="26"/>
          <w:szCs w:val="26"/>
        </w:rPr>
        <w:t>Библиотека</w:t>
      </w:r>
      <w:r w:rsidRPr="00461C4C">
        <w:rPr>
          <w:b/>
          <w:i/>
          <w:sz w:val="26"/>
          <w:szCs w:val="26"/>
        </w:rPr>
        <w:t xml:space="preserve"> </w:t>
      </w:r>
      <w:r w:rsidRPr="00461C4C">
        <w:rPr>
          <w:sz w:val="26"/>
          <w:szCs w:val="26"/>
        </w:rPr>
        <w:t xml:space="preserve">имеет  стандартный оптимальный набор материальных и информационных ресурсов: </w:t>
      </w:r>
      <w:r w:rsidRPr="00EE4E6A">
        <w:rPr>
          <w:sz w:val="26"/>
          <w:szCs w:val="26"/>
        </w:rPr>
        <w:t xml:space="preserve">фонд 10 </w:t>
      </w:r>
      <w:r w:rsidR="00CE2106">
        <w:rPr>
          <w:sz w:val="26"/>
          <w:szCs w:val="26"/>
        </w:rPr>
        <w:t>170</w:t>
      </w:r>
      <w:r w:rsidRPr="00EE4E6A">
        <w:rPr>
          <w:sz w:val="26"/>
          <w:szCs w:val="26"/>
        </w:rPr>
        <w:t xml:space="preserve"> экз.</w:t>
      </w:r>
      <w:r w:rsidRPr="00461C4C">
        <w:rPr>
          <w:sz w:val="26"/>
          <w:szCs w:val="26"/>
        </w:rPr>
        <w:t xml:space="preserve"> документов, компьютерную и копировальную технику, подключение к сети Интернет</w:t>
      </w:r>
      <w:r>
        <w:rPr>
          <w:sz w:val="26"/>
          <w:szCs w:val="26"/>
        </w:rPr>
        <w:t>, -</w:t>
      </w:r>
      <w:r w:rsidR="00B36F73">
        <w:rPr>
          <w:sz w:val="26"/>
          <w:szCs w:val="26"/>
        </w:rPr>
        <w:t xml:space="preserve"> </w:t>
      </w:r>
      <w:r>
        <w:rPr>
          <w:sz w:val="26"/>
          <w:szCs w:val="26"/>
        </w:rPr>
        <w:t>в</w:t>
      </w:r>
      <w:r w:rsidRPr="00461C4C">
        <w:rPr>
          <w:sz w:val="26"/>
          <w:szCs w:val="26"/>
        </w:rPr>
        <w:t>се это активно используется для осуществления качественного библиотечно-информационного обслуживания сельского населения. Деятельность модельной библиотеки направлена на развитие её как центра общественной и культурной  жизни, способствующего возрождению села, продвижению книги, информации  и распространению чтения. Одно из приоритетных направлений деятельности библиотеки - краеведение. При библиотеке работает женский клуб пожилых людей</w:t>
      </w:r>
      <w:r w:rsidRPr="00461C4C">
        <w:rPr>
          <w:color w:val="000000"/>
          <w:sz w:val="26"/>
          <w:szCs w:val="26"/>
        </w:rPr>
        <w:t xml:space="preserve"> «Золотой возраст». </w:t>
      </w:r>
      <w:r w:rsidRPr="00461C4C">
        <w:rPr>
          <w:sz w:val="26"/>
          <w:szCs w:val="26"/>
        </w:rPr>
        <w:t>В библиотеке организован удаленный офис МФЦ, предоставляется доступ к государственным и муниципальным услугам.</w:t>
      </w:r>
    </w:p>
    <w:p w:rsidR="00262985" w:rsidRPr="00262985" w:rsidRDefault="00AE3513" w:rsidP="007647B6">
      <w:pPr>
        <w:spacing w:line="276" w:lineRule="auto"/>
        <w:ind w:firstLine="709"/>
        <w:jc w:val="both"/>
        <w:rPr>
          <w:color w:val="000000"/>
          <w:sz w:val="26"/>
          <w:szCs w:val="26"/>
        </w:rPr>
      </w:pPr>
      <w:r w:rsidRPr="00590D0F">
        <w:rPr>
          <w:b/>
          <w:sz w:val="26"/>
          <w:szCs w:val="26"/>
        </w:rPr>
        <w:lastRenderedPageBreak/>
        <w:t>Талицкая сельская библиотека -</w:t>
      </w:r>
      <w:r w:rsidRPr="00461C4C">
        <w:rPr>
          <w:b/>
          <w:sz w:val="26"/>
          <w:szCs w:val="26"/>
        </w:rPr>
        <w:t xml:space="preserve"> </w:t>
      </w:r>
      <w:r w:rsidRPr="00262985">
        <w:rPr>
          <w:sz w:val="26"/>
          <w:szCs w:val="26"/>
        </w:rPr>
        <w:t>участница</w:t>
      </w:r>
      <w:r w:rsidRPr="00262985">
        <w:rPr>
          <w:b/>
          <w:sz w:val="26"/>
          <w:szCs w:val="26"/>
        </w:rPr>
        <w:t xml:space="preserve"> </w:t>
      </w:r>
      <w:r w:rsidRPr="00262985">
        <w:rPr>
          <w:sz w:val="26"/>
          <w:szCs w:val="26"/>
        </w:rPr>
        <w:t>областной целевой программы «Развитие библиотечного дела в Липецкой области» в 2005 году.</w:t>
      </w:r>
      <w:r w:rsidRPr="00262985">
        <w:rPr>
          <w:rFonts w:ascii="Verdana" w:hAnsi="Verdana"/>
          <w:color w:val="000000"/>
          <w:sz w:val="26"/>
          <w:szCs w:val="26"/>
        </w:rPr>
        <w:t xml:space="preserve"> </w:t>
      </w:r>
      <w:r w:rsidRPr="00262985">
        <w:rPr>
          <w:color w:val="000000"/>
          <w:sz w:val="26"/>
          <w:szCs w:val="26"/>
        </w:rPr>
        <w:t>В библиотеку обращаются читатели с самыми разными запросами. Жители посёлка пользуются электронной почтой библиотеки, чтобы отправить или получить копии необходимых документов, справок, им доступны электронные каталоги и базы данных других библиотек.</w:t>
      </w:r>
      <w:r w:rsidRPr="00262985">
        <w:rPr>
          <w:rFonts w:ascii="Verdana" w:hAnsi="Verdana"/>
          <w:color w:val="000000"/>
          <w:sz w:val="26"/>
          <w:szCs w:val="26"/>
        </w:rPr>
        <w:t xml:space="preserve"> </w:t>
      </w:r>
      <w:r w:rsidRPr="00262985">
        <w:rPr>
          <w:sz w:val="26"/>
          <w:szCs w:val="26"/>
        </w:rPr>
        <w:t>Развитию в среде подростков и молодежи села уважения к истории и культуре своей страны и села способствует реализуемая в библиотеке программа</w:t>
      </w:r>
      <w:r w:rsidRPr="00262985">
        <w:rPr>
          <w:bCs/>
          <w:sz w:val="26"/>
          <w:szCs w:val="26"/>
        </w:rPr>
        <w:t xml:space="preserve"> «Далёкое – близкое»: культура и история России».</w:t>
      </w:r>
      <w:r w:rsidR="00262985" w:rsidRPr="00262985">
        <w:rPr>
          <w:bCs/>
          <w:sz w:val="26"/>
          <w:szCs w:val="26"/>
        </w:rPr>
        <w:t xml:space="preserve"> В целях </w:t>
      </w:r>
      <w:r w:rsidR="00262985" w:rsidRPr="00262985">
        <w:rPr>
          <w:iCs/>
          <w:color w:val="000000"/>
          <w:sz w:val="26"/>
          <w:szCs w:val="26"/>
        </w:rPr>
        <w:t>приобщения к декоративно-прикладному творчеству организован и проведен</w:t>
      </w:r>
      <w:r w:rsidR="00262985" w:rsidRPr="00262985">
        <w:rPr>
          <w:bCs/>
          <w:sz w:val="26"/>
          <w:szCs w:val="26"/>
        </w:rPr>
        <w:t xml:space="preserve"> </w:t>
      </w:r>
      <w:r w:rsidR="00262985" w:rsidRPr="00262985">
        <w:rPr>
          <w:color w:val="000000"/>
          <w:sz w:val="26"/>
          <w:szCs w:val="26"/>
        </w:rPr>
        <w:t xml:space="preserve">цикл культурно-образовательных </w:t>
      </w:r>
      <w:r w:rsidR="00262985">
        <w:rPr>
          <w:color w:val="000000"/>
          <w:sz w:val="26"/>
          <w:szCs w:val="26"/>
        </w:rPr>
        <w:t>мероприятий «</w:t>
      </w:r>
      <w:proofErr w:type="spellStart"/>
      <w:r w:rsidR="00262985">
        <w:rPr>
          <w:color w:val="000000"/>
          <w:sz w:val="26"/>
          <w:szCs w:val="26"/>
        </w:rPr>
        <w:t>Талицкие</w:t>
      </w:r>
      <w:proofErr w:type="spellEnd"/>
      <w:r w:rsidR="00262985">
        <w:rPr>
          <w:color w:val="000000"/>
          <w:sz w:val="26"/>
          <w:szCs w:val="26"/>
        </w:rPr>
        <w:t xml:space="preserve"> </w:t>
      </w:r>
      <w:proofErr w:type="spellStart"/>
      <w:r w:rsidR="00262985">
        <w:rPr>
          <w:color w:val="000000"/>
          <w:sz w:val="26"/>
          <w:szCs w:val="26"/>
        </w:rPr>
        <w:t>валенцы</w:t>
      </w:r>
      <w:proofErr w:type="spellEnd"/>
      <w:r w:rsidR="00262985">
        <w:rPr>
          <w:color w:val="000000"/>
          <w:sz w:val="26"/>
          <w:szCs w:val="26"/>
        </w:rPr>
        <w:t>».</w:t>
      </w:r>
    </w:p>
    <w:p w:rsidR="00262985" w:rsidRPr="00262985" w:rsidRDefault="00262985" w:rsidP="007647B6">
      <w:pPr>
        <w:spacing w:line="276" w:lineRule="auto"/>
        <w:ind w:firstLine="709"/>
        <w:jc w:val="both"/>
        <w:rPr>
          <w:sz w:val="26"/>
          <w:szCs w:val="26"/>
        </w:rPr>
      </w:pPr>
      <w:r w:rsidRPr="00262985">
        <w:rPr>
          <w:iCs/>
          <w:color w:val="000000"/>
          <w:sz w:val="26"/>
          <w:szCs w:val="26"/>
        </w:rPr>
        <w:t xml:space="preserve">Маленькие жителя села вовлечены в работу экологического клуба «Муравейник». </w:t>
      </w:r>
      <w:r w:rsidRPr="00262985">
        <w:rPr>
          <w:sz w:val="26"/>
          <w:szCs w:val="26"/>
        </w:rPr>
        <w:t xml:space="preserve">Его участники организуют экскурсии на природу для изучения лекарственных растений и уборки лесопарка, начинающие экологи увлекаются </w:t>
      </w:r>
      <w:proofErr w:type="spellStart"/>
      <w:r w:rsidRPr="00262985">
        <w:rPr>
          <w:sz w:val="26"/>
          <w:szCs w:val="26"/>
        </w:rPr>
        <w:t>экофографией</w:t>
      </w:r>
      <w:proofErr w:type="spellEnd"/>
      <w:r w:rsidRPr="00262985">
        <w:rPr>
          <w:sz w:val="26"/>
          <w:szCs w:val="26"/>
        </w:rPr>
        <w:t xml:space="preserve">. Юные читатели библиотеки учатся создавать </w:t>
      </w:r>
      <w:proofErr w:type="spellStart"/>
      <w:r w:rsidRPr="00262985">
        <w:rPr>
          <w:sz w:val="26"/>
          <w:szCs w:val="26"/>
        </w:rPr>
        <w:t>буктрейлеры</w:t>
      </w:r>
      <w:proofErr w:type="spellEnd"/>
      <w:r w:rsidRPr="00262985">
        <w:rPr>
          <w:sz w:val="26"/>
          <w:szCs w:val="26"/>
        </w:rPr>
        <w:t xml:space="preserve">, а пожилые – изучают основы поиска информации в Интернет. В библиотеке организован удаленный офис МФЦ, предоставляется доступ к государственным и муниципальным услугам. </w:t>
      </w:r>
    </w:p>
    <w:p w:rsidR="00AE3513" w:rsidRPr="00262985" w:rsidRDefault="00ED578D" w:rsidP="007647B6">
      <w:pPr>
        <w:spacing w:line="276" w:lineRule="auto"/>
        <w:jc w:val="both"/>
        <w:rPr>
          <w:color w:val="000000" w:themeColor="text1"/>
          <w:sz w:val="26"/>
          <w:szCs w:val="26"/>
        </w:rPr>
      </w:pPr>
      <w:r>
        <w:rPr>
          <w:b/>
          <w:sz w:val="26"/>
          <w:szCs w:val="26"/>
        </w:rPr>
        <w:tab/>
      </w:r>
      <w:proofErr w:type="spellStart"/>
      <w:r w:rsidR="00AE3513">
        <w:rPr>
          <w:b/>
          <w:sz w:val="26"/>
          <w:szCs w:val="26"/>
        </w:rPr>
        <w:t>Среднематренская</w:t>
      </w:r>
      <w:proofErr w:type="spellEnd"/>
      <w:r w:rsidR="00AE3513" w:rsidRPr="00590D0F">
        <w:rPr>
          <w:b/>
          <w:sz w:val="26"/>
          <w:szCs w:val="26"/>
        </w:rPr>
        <w:t xml:space="preserve"> сельская библиотека </w:t>
      </w:r>
      <w:r w:rsidR="00AE3513">
        <w:rPr>
          <w:b/>
          <w:sz w:val="26"/>
          <w:szCs w:val="26"/>
        </w:rPr>
        <w:t>–</w:t>
      </w:r>
      <w:r w:rsidR="00AE3513" w:rsidRPr="00461C4C">
        <w:rPr>
          <w:b/>
          <w:sz w:val="26"/>
          <w:szCs w:val="26"/>
        </w:rPr>
        <w:t xml:space="preserve"> </w:t>
      </w:r>
      <w:r w:rsidR="00AE3513" w:rsidRPr="00262985">
        <w:rPr>
          <w:color w:val="000000" w:themeColor="text1"/>
          <w:sz w:val="26"/>
          <w:szCs w:val="26"/>
        </w:rPr>
        <w:t xml:space="preserve">участница программы </w:t>
      </w:r>
      <w:proofErr w:type="spellStart"/>
      <w:r w:rsidR="00AE3513" w:rsidRPr="00262985">
        <w:rPr>
          <w:color w:val="000000" w:themeColor="text1"/>
          <w:sz w:val="26"/>
          <w:szCs w:val="26"/>
        </w:rPr>
        <w:t>софинансирования</w:t>
      </w:r>
      <w:proofErr w:type="spellEnd"/>
      <w:r w:rsidR="00AE3513" w:rsidRPr="00262985">
        <w:rPr>
          <w:color w:val="000000" w:themeColor="text1"/>
          <w:sz w:val="26"/>
          <w:szCs w:val="26"/>
        </w:rPr>
        <w:t xml:space="preserve"> по оснащению оборудованием модельных библиотек 2015 года.</w:t>
      </w:r>
      <w:r w:rsidR="00AE3513" w:rsidRPr="00262985">
        <w:rPr>
          <w:rFonts w:ascii="Verdana" w:hAnsi="Verdana"/>
          <w:color w:val="000000" w:themeColor="text1"/>
          <w:sz w:val="26"/>
          <w:szCs w:val="26"/>
        </w:rPr>
        <w:t xml:space="preserve"> </w:t>
      </w:r>
      <w:r w:rsidR="00AE3513" w:rsidRPr="00262985">
        <w:rPr>
          <w:color w:val="000000" w:themeColor="text1"/>
          <w:sz w:val="26"/>
          <w:szCs w:val="26"/>
        </w:rPr>
        <w:t>Библиотечный </w:t>
      </w:r>
      <w:r w:rsidR="00AE3513" w:rsidRPr="00262985">
        <w:rPr>
          <w:rStyle w:val="apple-converted-space"/>
          <w:color w:val="000000" w:themeColor="text1"/>
          <w:sz w:val="26"/>
          <w:szCs w:val="26"/>
        </w:rPr>
        <w:t> </w:t>
      </w:r>
      <w:r w:rsidR="00AE3513" w:rsidRPr="00262985">
        <w:rPr>
          <w:rStyle w:val="af5"/>
          <w:b w:val="0"/>
          <w:color w:val="000000" w:themeColor="text1"/>
          <w:sz w:val="26"/>
          <w:szCs w:val="26"/>
        </w:rPr>
        <w:t>фонд</w:t>
      </w:r>
      <w:r w:rsidR="00AE3513" w:rsidRPr="00262985">
        <w:rPr>
          <w:rStyle w:val="apple-converted-space"/>
          <w:bCs/>
          <w:color w:val="000000" w:themeColor="text1"/>
          <w:sz w:val="26"/>
          <w:szCs w:val="26"/>
        </w:rPr>
        <w:t> </w:t>
      </w:r>
      <w:r w:rsidR="00AE3513" w:rsidRPr="00262985">
        <w:rPr>
          <w:color w:val="000000" w:themeColor="text1"/>
          <w:sz w:val="26"/>
          <w:szCs w:val="26"/>
        </w:rPr>
        <w:t>составляет</w:t>
      </w:r>
      <w:r w:rsidR="00AE3513" w:rsidRPr="00262985">
        <w:rPr>
          <w:rStyle w:val="apple-converted-space"/>
          <w:color w:val="000000" w:themeColor="text1"/>
          <w:sz w:val="26"/>
          <w:szCs w:val="26"/>
        </w:rPr>
        <w:t> </w:t>
      </w:r>
      <w:r w:rsidR="00262985">
        <w:rPr>
          <w:rStyle w:val="af5"/>
          <w:b w:val="0"/>
          <w:color w:val="000000" w:themeColor="text1"/>
          <w:sz w:val="26"/>
          <w:szCs w:val="26"/>
        </w:rPr>
        <w:t>8</w:t>
      </w:r>
      <w:r w:rsidR="00C7785C">
        <w:rPr>
          <w:rStyle w:val="af5"/>
          <w:b w:val="0"/>
          <w:color w:val="000000" w:themeColor="text1"/>
          <w:sz w:val="26"/>
          <w:szCs w:val="26"/>
        </w:rPr>
        <w:t>253</w:t>
      </w:r>
      <w:r w:rsidR="00AE3513" w:rsidRPr="00262985">
        <w:rPr>
          <w:rStyle w:val="apple-converted-space"/>
          <w:color w:val="000000" w:themeColor="text1"/>
          <w:sz w:val="26"/>
          <w:szCs w:val="26"/>
        </w:rPr>
        <w:t> </w:t>
      </w:r>
      <w:r w:rsidR="00AE3513" w:rsidRPr="00262985">
        <w:rPr>
          <w:color w:val="000000" w:themeColor="text1"/>
          <w:sz w:val="26"/>
          <w:szCs w:val="26"/>
        </w:rPr>
        <w:t>единиц хранения. Техническое оснащение библиотеки составляет:</w:t>
      </w:r>
      <w:r w:rsidR="00AE3513" w:rsidRPr="00262985">
        <w:rPr>
          <w:rStyle w:val="apple-converted-space"/>
          <w:color w:val="000000" w:themeColor="text1"/>
          <w:sz w:val="26"/>
          <w:szCs w:val="26"/>
        </w:rPr>
        <w:t> </w:t>
      </w:r>
      <w:r w:rsidR="00AE3513" w:rsidRPr="00262985">
        <w:rPr>
          <w:rStyle w:val="af5"/>
          <w:b w:val="0"/>
          <w:color w:val="000000" w:themeColor="text1"/>
          <w:sz w:val="26"/>
          <w:szCs w:val="26"/>
        </w:rPr>
        <w:t xml:space="preserve">1 ПК, 1 ноутбук,  1 </w:t>
      </w:r>
      <w:proofErr w:type="spellStart"/>
      <w:r w:rsidR="00AE3513" w:rsidRPr="00262985">
        <w:rPr>
          <w:rStyle w:val="af5"/>
          <w:b w:val="0"/>
          <w:color w:val="000000" w:themeColor="text1"/>
          <w:sz w:val="26"/>
          <w:szCs w:val="26"/>
        </w:rPr>
        <w:t>мультимедийный</w:t>
      </w:r>
      <w:proofErr w:type="spellEnd"/>
      <w:r w:rsidR="00AE3513" w:rsidRPr="00262985">
        <w:rPr>
          <w:rStyle w:val="af5"/>
          <w:b w:val="0"/>
          <w:color w:val="000000" w:themeColor="text1"/>
          <w:sz w:val="26"/>
          <w:szCs w:val="26"/>
        </w:rPr>
        <w:t xml:space="preserve"> проектор с экраном, 1 цветной принтер,  1 копировальный аппарат, телевизор, </w:t>
      </w:r>
      <w:r w:rsidR="00AE3513" w:rsidRPr="00262985">
        <w:rPr>
          <w:rStyle w:val="af5"/>
          <w:b w:val="0"/>
          <w:color w:val="000000" w:themeColor="text1"/>
          <w:sz w:val="26"/>
          <w:szCs w:val="26"/>
          <w:lang w:val="en-US"/>
        </w:rPr>
        <w:t>DVD</w:t>
      </w:r>
      <w:r w:rsidR="00AE3513" w:rsidRPr="00262985">
        <w:rPr>
          <w:rStyle w:val="af5"/>
          <w:b w:val="0"/>
          <w:color w:val="000000" w:themeColor="text1"/>
          <w:sz w:val="26"/>
          <w:szCs w:val="26"/>
        </w:rPr>
        <w:t xml:space="preserve">. </w:t>
      </w:r>
      <w:proofErr w:type="gramStart"/>
      <w:r w:rsidR="00AE3513" w:rsidRPr="00262985">
        <w:rPr>
          <w:rStyle w:val="af5"/>
          <w:b w:val="0"/>
          <w:color w:val="000000" w:themeColor="text1"/>
          <w:sz w:val="26"/>
          <w:szCs w:val="26"/>
        </w:rPr>
        <w:t>Подключена</w:t>
      </w:r>
      <w:proofErr w:type="gramEnd"/>
      <w:r w:rsidR="00AE3513" w:rsidRPr="00262985">
        <w:rPr>
          <w:rStyle w:val="af5"/>
          <w:b w:val="0"/>
          <w:color w:val="000000" w:themeColor="text1"/>
          <w:sz w:val="26"/>
          <w:szCs w:val="26"/>
        </w:rPr>
        <w:t xml:space="preserve"> к сети Интернет. </w:t>
      </w:r>
      <w:r w:rsidR="00AE3513" w:rsidRPr="00262985">
        <w:rPr>
          <w:color w:val="000000" w:themeColor="text1"/>
          <w:sz w:val="26"/>
          <w:szCs w:val="26"/>
        </w:rPr>
        <w:t xml:space="preserve">Используя информационные технологии, библиотека оказывает сервисные </w:t>
      </w:r>
      <w:r w:rsidR="00AE3513" w:rsidRPr="00262985">
        <w:rPr>
          <w:rStyle w:val="af5"/>
          <w:color w:val="000000" w:themeColor="text1"/>
          <w:sz w:val="26"/>
          <w:szCs w:val="26"/>
        </w:rPr>
        <w:t xml:space="preserve"> </w:t>
      </w:r>
      <w:r w:rsidR="00AE3513" w:rsidRPr="00262985">
        <w:rPr>
          <w:rStyle w:val="af5"/>
          <w:b w:val="0"/>
          <w:color w:val="000000" w:themeColor="text1"/>
          <w:sz w:val="26"/>
          <w:szCs w:val="26"/>
        </w:rPr>
        <w:t>услуги</w:t>
      </w:r>
      <w:r w:rsidR="00AE3513" w:rsidRPr="00262985">
        <w:rPr>
          <w:color w:val="000000" w:themeColor="text1"/>
          <w:sz w:val="26"/>
          <w:szCs w:val="26"/>
        </w:rPr>
        <w:t>: сканирование, ксерокопирование, Интернет, оформление творческих работ, фотопечать, массовые мероприятия с мультимедийным сопровождением и прочие</w:t>
      </w:r>
      <w:r w:rsidR="00CA06BA" w:rsidRPr="00262985">
        <w:rPr>
          <w:color w:val="000000" w:themeColor="text1"/>
          <w:sz w:val="26"/>
          <w:szCs w:val="26"/>
        </w:rPr>
        <w:t>. Библиотека реализует три</w:t>
      </w:r>
      <w:r w:rsidR="00AE3513" w:rsidRPr="00262985">
        <w:rPr>
          <w:color w:val="000000" w:themeColor="text1"/>
          <w:sz w:val="26"/>
          <w:szCs w:val="26"/>
        </w:rPr>
        <w:t xml:space="preserve"> основных направления организации работы с населением:</w:t>
      </w:r>
    </w:p>
    <w:p w:rsidR="00AE3513" w:rsidRPr="00262985" w:rsidRDefault="00AE3513" w:rsidP="007647B6">
      <w:pPr>
        <w:pStyle w:val="ac"/>
        <w:spacing w:before="0" w:beforeAutospacing="0" w:after="0" w:afterAutospacing="0" w:line="276" w:lineRule="auto"/>
        <w:jc w:val="both"/>
        <w:rPr>
          <w:color w:val="000000" w:themeColor="text1"/>
          <w:sz w:val="26"/>
          <w:szCs w:val="26"/>
        </w:rPr>
      </w:pPr>
      <w:r w:rsidRPr="00262985">
        <w:rPr>
          <w:color w:val="000000" w:themeColor="text1"/>
          <w:sz w:val="26"/>
          <w:szCs w:val="26"/>
        </w:rPr>
        <w:t>- возрождение и сохранение традиций семейного чтения;</w:t>
      </w:r>
    </w:p>
    <w:p w:rsidR="00CA06BA" w:rsidRPr="00262985" w:rsidRDefault="00CA06BA" w:rsidP="007647B6">
      <w:pPr>
        <w:spacing w:line="276" w:lineRule="auto"/>
        <w:jc w:val="both"/>
        <w:rPr>
          <w:color w:val="000000" w:themeColor="text1"/>
          <w:sz w:val="26"/>
          <w:szCs w:val="26"/>
        </w:rPr>
      </w:pPr>
      <w:r w:rsidRPr="00262985">
        <w:rPr>
          <w:color w:val="000000" w:themeColor="text1"/>
          <w:sz w:val="26"/>
          <w:szCs w:val="26"/>
        </w:rPr>
        <w:t>- организация досуга пожилых людей, удовлетворение их разнообразных культурно-просветительных потребностей, пробуждение новых интересов.</w:t>
      </w:r>
      <w:r w:rsidR="005A6CC5">
        <w:rPr>
          <w:color w:val="000000" w:themeColor="text1"/>
          <w:sz w:val="26"/>
          <w:szCs w:val="26"/>
        </w:rPr>
        <w:t xml:space="preserve"> Этому способствует </w:t>
      </w:r>
      <w:r w:rsidR="00F210BF">
        <w:rPr>
          <w:color w:val="000000" w:themeColor="text1"/>
          <w:sz w:val="26"/>
          <w:szCs w:val="26"/>
        </w:rPr>
        <w:t>деятельность</w:t>
      </w:r>
      <w:r w:rsidR="005A6CC5">
        <w:rPr>
          <w:color w:val="000000" w:themeColor="text1"/>
          <w:sz w:val="26"/>
          <w:szCs w:val="26"/>
        </w:rPr>
        <w:t xml:space="preserve"> клуба</w:t>
      </w:r>
      <w:r w:rsidRPr="00262985">
        <w:rPr>
          <w:color w:val="000000" w:themeColor="text1"/>
          <w:sz w:val="26"/>
          <w:szCs w:val="26"/>
        </w:rPr>
        <w:t xml:space="preserve"> пожилых людей «Надежда»</w:t>
      </w:r>
      <w:r w:rsidR="00F210BF">
        <w:rPr>
          <w:color w:val="000000" w:themeColor="text1"/>
          <w:sz w:val="26"/>
          <w:szCs w:val="26"/>
        </w:rPr>
        <w:t>.</w:t>
      </w:r>
    </w:p>
    <w:p w:rsidR="00ED578D" w:rsidRDefault="00AE3513" w:rsidP="00ED578D">
      <w:pPr>
        <w:spacing w:line="276" w:lineRule="auto"/>
        <w:jc w:val="both"/>
        <w:rPr>
          <w:color w:val="000000" w:themeColor="text1"/>
          <w:sz w:val="26"/>
          <w:szCs w:val="26"/>
        </w:rPr>
      </w:pPr>
      <w:r w:rsidRPr="00262985">
        <w:rPr>
          <w:color w:val="000000" w:themeColor="text1"/>
          <w:sz w:val="26"/>
          <w:szCs w:val="26"/>
        </w:rPr>
        <w:t xml:space="preserve">- работа с юными читателями, в рамках которой реализована летняя программа чтения «Книжные соблазны лета», </w:t>
      </w:r>
      <w:r w:rsidR="00CE2106" w:rsidRPr="00262985">
        <w:rPr>
          <w:color w:val="000000" w:themeColor="text1"/>
          <w:sz w:val="26"/>
          <w:szCs w:val="26"/>
        </w:rPr>
        <w:t xml:space="preserve"> работает </w:t>
      </w:r>
      <w:r w:rsidR="00CA06BA" w:rsidRPr="00262985">
        <w:rPr>
          <w:color w:val="000000" w:themeColor="text1"/>
          <w:sz w:val="26"/>
          <w:szCs w:val="26"/>
        </w:rPr>
        <w:t>клуб для дошкольников «Светлячок»</w:t>
      </w:r>
    </w:p>
    <w:p w:rsidR="00384DA2" w:rsidRPr="00ED578D" w:rsidRDefault="00ED578D" w:rsidP="00ED578D">
      <w:pPr>
        <w:spacing w:line="276" w:lineRule="auto"/>
        <w:jc w:val="both"/>
        <w:rPr>
          <w:color w:val="000000" w:themeColor="text1"/>
          <w:sz w:val="26"/>
          <w:szCs w:val="26"/>
        </w:rPr>
      </w:pPr>
      <w:r>
        <w:rPr>
          <w:color w:val="000000" w:themeColor="text1"/>
          <w:sz w:val="26"/>
          <w:szCs w:val="26"/>
        </w:rPr>
        <w:tab/>
      </w:r>
      <w:r w:rsidR="002A6028" w:rsidRPr="002A6028">
        <w:rPr>
          <w:b/>
          <w:sz w:val="26"/>
          <w:szCs w:val="26"/>
        </w:rPr>
        <w:t>Октябрьская сельская библиотека</w:t>
      </w:r>
      <w:r w:rsidR="002A6028">
        <w:rPr>
          <w:sz w:val="26"/>
          <w:szCs w:val="26"/>
        </w:rPr>
        <w:t xml:space="preserve"> </w:t>
      </w:r>
      <w:r w:rsidR="002A6028" w:rsidRPr="002A6028">
        <w:rPr>
          <w:b/>
          <w:sz w:val="26"/>
          <w:szCs w:val="26"/>
        </w:rPr>
        <w:t xml:space="preserve">– </w:t>
      </w:r>
      <w:r w:rsidR="002A6028" w:rsidRPr="002A6028">
        <w:rPr>
          <w:sz w:val="26"/>
          <w:szCs w:val="26"/>
        </w:rPr>
        <w:t xml:space="preserve">участница программы </w:t>
      </w:r>
      <w:proofErr w:type="spellStart"/>
      <w:r w:rsidR="002A6028" w:rsidRPr="002A6028">
        <w:rPr>
          <w:sz w:val="26"/>
          <w:szCs w:val="26"/>
        </w:rPr>
        <w:t>софинансирования</w:t>
      </w:r>
      <w:proofErr w:type="spellEnd"/>
      <w:r w:rsidR="002A6028" w:rsidRPr="002A6028">
        <w:rPr>
          <w:sz w:val="26"/>
          <w:szCs w:val="26"/>
        </w:rPr>
        <w:t xml:space="preserve"> по оснащению оборудованием модельных библиотек 2015 года.</w:t>
      </w:r>
    </w:p>
    <w:p w:rsidR="005537E6" w:rsidRPr="0030121B" w:rsidRDefault="002A6028" w:rsidP="007647B6">
      <w:pPr>
        <w:pStyle w:val="Default"/>
        <w:spacing w:line="276" w:lineRule="auto"/>
        <w:ind w:firstLine="709"/>
        <w:jc w:val="both"/>
        <w:rPr>
          <w:sz w:val="26"/>
          <w:szCs w:val="26"/>
        </w:rPr>
      </w:pPr>
      <w:r w:rsidRPr="002A6028">
        <w:rPr>
          <w:b/>
          <w:sz w:val="26"/>
          <w:szCs w:val="26"/>
        </w:rPr>
        <w:t>Пушкинская сельская библиотека</w:t>
      </w:r>
      <w:r w:rsidRPr="002A6028">
        <w:rPr>
          <w:sz w:val="26"/>
          <w:szCs w:val="26"/>
        </w:rPr>
        <w:t xml:space="preserve"> </w:t>
      </w:r>
      <w:r w:rsidRPr="002A6028">
        <w:rPr>
          <w:b/>
          <w:sz w:val="26"/>
          <w:szCs w:val="26"/>
        </w:rPr>
        <w:t xml:space="preserve">– </w:t>
      </w:r>
      <w:r w:rsidRPr="002A6028">
        <w:rPr>
          <w:sz w:val="26"/>
          <w:szCs w:val="26"/>
        </w:rPr>
        <w:t xml:space="preserve">участница программы </w:t>
      </w:r>
      <w:proofErr w:type="spellStart"/>
      <w:r w:rsidRPr="002A6028">
        <w:rPr>
          <w:sz w:val="26"/>
          <w:szCs w:val="26"/>
        </w:rPr>
        <w:t>софинансирования</w:t>
      </w:r>
      <w:proofErr w:type="spellEnd"/>
      <w:r w:rsidRPr="002A6028">
        <w:rPr>
          <w:sz w:val="26"/>
          <w:szCs w:val="26"/>
        </w:rPr>
        <w:t xml:space="preserve"> по оснащению оборудованием модельных библиотек 2015 года.</w:t>
      </w:r>
      <w:r w:rsidR="005537E6">
        <w:rPr>
          <w:sz w:val="26"/>
          <w:szCs w:val="26"/>
        </w:rPr>
        <w:t xml:space="preserve"> </w:t>
      </w:r>
      <w:r w:rsidR="005537E6" w:rsidRPr="0030121B">
        <w:rPr>
          <w:sz w:val="26"/>
          <w:szCs w:val="26"/>
        </w:rPr>
        <w:t>Обслуживает жителей Пушкинского сельского поселения, на территории которого проживает 1496 человек, 1</w:t>
      </w:r>
      <w:r w:rsidR="00451769" w:rsidRPr="0030121B">
        <w:rPr>
          <w:sz w:val="26"/>
          <w:szCs w:val="26"/>
        </w:rPr>
        <w:t>2</w:t>
      </w:r>
      <w:r w:rsidR="005537E6" w:rsidRPr="0030121B">
        <w:rPr>
          <w:sz w:val="26"/>
          <w:szCs w:val="26"/>
        </w:rPr>
        <w:t>0</w:t>
      </w:r>
      <w:r w:rsidR="00451769" w:rsidRPr="0030121B">
        <w:rPr>
          <w:sz w:val="26"/>
          <w:szCs w:val="26"/>
        </w:rPr>
        <w:t>5</w:t>
      </w:r>
      <w:r w:rsidR="005537E6" w:rsidRPr="0030121B">
        <w:rPr>
          <w:sz w:val="26"/>
          <w:szCs w:val="26"/>
        </w:rPr>
        <w:t xml:space="preserve"> из них являются читателями библиотеки. Филиал оснащен следующим оборудованием: имеются два автоматизированных рабочих места с выходом в Интернет, МФУ, сканер, принтер. Приобретение технического оборудования, доукомплектование традиционными и электронными документами позволило расширить спектр дополнительных у</w:t>
      </w:r>
      <w:r w:rsidR="00053C09" w:rsidRPr="0030121B">
        <w:rPr>
          <w:sz w:val="26"/>
          <w:szCs w:val="26"/>
        </w:rPr>
        <w:t>слуг, предоставляемых населению:</w:t>
      </w:r>
    </w:p>
    <w:p w:rsidR="00053C09" w:rsidRPr="0030121B" w:rsidRDefault="00451769" w:rsidP="007647B6">
      <w:pPr>
        <w:pStyle w:val="Default"/>
        <w:spacing w:line="276" w:lineRule="auto"/>
        <w:ind w:firstLine="709"/>
        <w:jc w:val="both"/>
        <w:rPr>
          <w:sz w:val="26"/>
          <w:szCs w:val="26"/>
        </w:rPr>
      </w:pPr>
      <w:r w:rsidRPr="0030121B">
        <w:rPr>
          <w:sz w:val="26"/>
          <w:szCs w:val="26"/>
        </w:rPr>
        <w:lastRenderedPageBreak/>
        <w:t>-</w:t>
      </w:r>
      <w:r w:rsidR="00BC6FF7" w:rsidRPr="0030121B">
        <w:rPr>
          <w:sz w:val="26"/>
          <w:szCs w:val="26"/>
        </w:rPr>
        <w:t xml:space="preserve"> </w:t>
      </w:r>
      <w:r w:rsidRPr="0030121B">
        <w:rPr>
          <w:sz w:val="26"/>
          <w:szCs w:val="26"/>
        </w:rPr>
        <w:t xml:space="preserve">сбор и </w:t>
      </w:r>
      <w:r w:rsidR="00053C09" w:rsidRPr="0030121B">
        <w:rPr>
          <w:sz w:val="26"/>
          <w:szCs w:val="26"/>
        </w:rPr>
        <w:t>предоставл</w:t>
      </w:r>
      <w:r w:rsidRPr="0030121B">
        <w:rPr>
          <w:sz w:val="26"/>
          <w:szCs w:val="26"/>
        </w:rPr>
        <w:t>ение</w:t>
      </w:r>
      <w:r w:rsidR="00053C09" w:rsidRPr="0030121B">
        <w:rPr>
          <w:sz w:val="26"/>
          <w:szCs w:val="26"/>
        </w:rPr>
        <w:t xml:space="preserve"> информаци</w:t>
      </w:r>
      <w:r w:rsidRPr="0030121B">
        <w:rPr>
          <w:sz w:val="26"/>
          <w:szCs w:val="26"/>
        </w:rPr>
        <w:t>и</w:t>
      </w:r>
      <w:r w:rsidR="00053C09" w:rsidRPr="0030121B">
        <w:rPr>
          <w:sz w:val="26"/>
          <w:szCs w:val="26"/>
        </w:rPr>
        <w:t xml:space="preserve"> по самым различным проблемам, вопросам, которые</w:t>
      </w:r>
      <w:r w:rsidRPr="0030121B">
        <w:rPr>
          <w:sz w:val="26"/>
          <w:szCs w:val="26"/>
        </w:rPr>
        <w:t xml:space="preserve"> интересуют</w:t>
      </w:r>
      <w:r w:rsidR="00053C09" w:rsidRPr="0030121B">
        <w:rPr>
          <w:sz w:val="26"/>
          <w:szCs w:val="26"/>
        </w:rPr>
        <w:t xml:space="preserve"> местн</w:t>
      </w:r>
      <w:r w:rsidRPr="0030121B">
        <w:rPr>
          <w:sz w:val="26"/>
          <w:szCs w:val="26"/>
        </w:rPr>
        <w:t xml:space="preserve">ое сообщество и </w:t>
      </w:r>
      <w:r w:rsidR="00053C09" w:rsidRPr="0030121B">
        <w:rPr>
          <w:sz w:val="26"/>
          <w:szCs w:val="26"/>
        </w:rPr>
        <w:t>администрацию</w:t>
      </w:r>
      <w:r w:rsidR="00BC6FF7" w:rsidRPr="0030121B">
        <w:rPr>
          <w:sz w:val="26"/>
          <w:szCs w:val="26"/>
        </w:rPr>
        <w:t>;</w:t>
      </w:r>
    </w:p>
    <w:p w:rsidR="00451769" w:rsidRPr="0030121B" w:rsidRDefault="00BC6FF7" w:rsidP="007647B6">
      <w:pPr>
        <w:pStyle w:val="Default"/>
        <w:spacing w:line="276" w:lineRule="auto"/>
        <w:ind w:firstLine="709"/>
        <w:jc w:val="both"/>
        <w:rPr>
          <w:sz w:val="26"/>
          <w:szCs w:val="26"/>
        </w:rPr>
      </w:pPr>
      <w:r w:rsidRPr="0030121B">
        <w:rPr>
          <w:rFonts w:eastAsia="Times New Roman"/>
          <w:sz w:val="26"/>
          <w:szCs w:val="26"/>
          <w:lang w:eastAsia="ru-RU"/>
        </w:rPr>
        <w:t xml:space="preserve">- </w:t>
      </w:r>
      <w:r w:rsidR="00451769" w:rsidRPr="0030121B">
        <w:rPr>
          <w:rFonts w:eastAsia="Times New Roman"/>
          <w:sz w:val="26"/>
          <w:szCs w:val="26"/>
          <w:lang w:eastAsia="ru-RU"/>
        </w:rPr>
        <w:t>ве</w:t>
      </w:r>
      <w:r w:rsidRPr="0030121B">
        <w:rPr>
          <w:rFonts w:eastAsia="Times New Roman"/>
          <w:sz w:val="26"/>
          <w:szCs w:val="26"/>
          <w:lang w:eastAsia="ru-RU"/>
        </w:rPr>
        <w:t>дение</w:t>
      </w:r>
      <w:r w:rsidR="00451769" w:rsidRPr="0030121B">
        <w:rPr>
          <w:rFonts w:eastAsia="Times New Roman"/>
          <w:b/>
          <w:sz w:val="26"/>
          <w:szCs w:val="26"/>
          <w:lang w:eastAsia="ru-RU"/>
        </w:rPr>
        <w:t xml:space="preserve"> </w:t>
      </w:r>
      <w:r w:rsidR="00451769" w:rsidRPr="0030121B">
        <w:rPr>
          <w:rFonts w:eastAsia="Times New Roman"/>
          <w:sz w:val="26"/>
          <w:szCs w:val="26"/>
          <w:lang w:eastAsia="ru-RU"/>
        </w:rPr>
        <w:t>электронны</w:t>
      </w:r>
      <w:r w:rsidRPr="0030121B">
        <w:rPr>
          <w:rFonts w:eastAsia="Times New Roman"/>
          <w:sz w:val="26"/>
          <w:szCs w:val="26"/>
          <w:lang w:eastAsia="ru-RU"/>
        </w:rPr>
        <w:t>х</w:t>
      </w:r>
      <w:r w:rsidR="00451769" w:rsidRPr="0030121B">
        <w:rPr>
          <w:rFonts w:eastAsia="Times New Roman"/>
          <w:sz w:val="26"/>
          <w:szCs w:val="26"/>
          <w:lang w:eastAsia="ru-RU"/>
        </w:rPr>
        <w:t xml:space="preserve"> пап</w:t>
      </w:r>
      <w:r w:rsidRPr="0030121B">
        <w:rPr>
          <w:rFonts w:eastAsia="Times New Roman"/>
          <w:sz w:val="26"/>
          <w:szCs w:val="26"/>
          <w:lang w:eastAsia="ru-RU"/>
        </w:rPr>
        <w:t>о</w:t>
      </w:r>
      <w:r w:rsidR="00451769" w:rsidRPr="0030121B">
        <w:rPr>
          <w:rFonts w:eastAsia="Times New Roman"/>
          <w:sz w:val="26"/>
          <w:szCs w:val="26"/>
          <w:lang w:eastAsia="ru-RU"/>
        </w:rPr>
        <w:t xml:space="preserve">к для специалистов </w:t>
      </w:r>
      <w:r w:rsidRPr="0030121B">
        <w:rPr>
          <w:rFonts w:eastAsia="Times New Roman"/>
          <w:sz w:val="26"/>
          <w:szCs w:val="26"/>
          <w:lang w:eastAsia="ru-RU"/>
        </w:rPr>
        <w:t xml:space="preserve">сельского хозяйства, учителей </w:t>
      </w:r>
      <w:r w:rsidR="00451769" w:rsidRPr="0030121B">
        <w:rPr>
          <w:rFonts w:eastAsia="Times New Roman"/>
          <w:sz w:val="26"/>
          <w:szCs w:val="26"/>
          <w:lang w:eastAsia="ru-RU"/>
        </w:rPr>
        <w:t>по профилю</w:t>
      </w:r>
      <w:r w:rsidRPr="0030121B">
        <w:rPr>
          <w:rFonts w:eastAsia="Times New Roman"/>
          <w:sz w:val="26"/>
          <w:szCs w:val="26"/>
          <w:lang w:eastAsia="ru-RU"/>
        </w:rPr>
        <w:t>;</w:t>
      </w:r>
    </w:p>
    <w:p w:rsidR="00053C09" w:rsidRPr="0030121B" w:rsidRDefault="00BC6FF7" w:rsidP="007647B6">
      <w:pPr>
        <w:pStyle w:val="Default"/>
        <w:spacing w:line="276" w:lineRule="auto"/>
        <w:ind w:firstLine="709"/>
        <w:jc w:val="both"/>
        <w:rPr>
          <w:sz w:val="26"/>
          <w:szCs w:val="26"/>
        </w:rPr>
      </w:pPr>
      <w:r w:rsidRPr="0030121B">
        <w:rPr>
          <w:rFonts w:eastAsia="Times New Roman"/>
          <w:sz w:val="26"/>
          <w:szCs w:val="26"/>
        </w:rPr>
        <w:t>- индивидуальное обучение населения работе с информационными технологиями.</w:t>
      </w:r>
    </w:p>
    <w:p w:rsidR="00384DA2" w:rsidRDefault="00384DA2" w:rsidP="000B317C">
      <w:pPr>
        <w:pStyle w:val="af"/>
        <w:shd w:val="clear" w:color="auto" w:fill="FFFFFF"/>
        <w:tabs>
          <w:tab w:val="left" w:pos="6998"/>
          <w:tab w:val="left" w:leader="underscore" w:pos="7757"/>
        </w:tabs>
        <w:ind w:left="0" w:firstLine="390"/>
        <w:jc w:val="both"/>
        <w:rPr>
          <w:rFonts w:ascii="Times New Roman" w:hAnsi="Times New Roman"/>
          <w:b/>
          <w:sz w:val="26"/>
          <w:szCs w:val="26"/>
        </w:rPr>
      </w:pPr>
      <w:r w:rsidRPr="00384DA2">
        <w:rPr>
          <w:rFonts w:ascii="Times New Roman" w:hAnsi="Times New Roman"/>
          <w:b/>
          <w:sz w:val="26"/>
          <w:szCs w:val="26"/>
        </w:rPr>
        <w:t>2.5. Доступность библиотечных услуг.</w:t>
      </w:r>
    </w:p>
    <w:p w:rsidR="00DB3CCB" w:rsidRDefault="002A6028" w:rsidP="007647B6">
      <w:pPr>
        <w:spacing w:line="276" w:lineRule="auto"/>
        <w:ind w:firstLine="390"/>
        <w:jc w:val="both"/>
        <w:rPr>
          <w:sz w:val="26"/>
          <w:szCs w:val="26"/>
        </w:rPr>
      </w:pPr>
      <w:r>
        <w:rPr>
          <w:sz w:val="26"/>
          <w:szCs w:val="26"/>
        </w:rPr>
        <w:t xml:space="preserve">Население Добринского района обеспечено библиотеками и библиотечными услугами в соответствии с нормативами. </w:t>
      </w:r>
      <w:r w:rsidR="00991DE8">
        <w:rPr>
          <w:sz w:val="26"/>
          <w:szCs w:val="26"/>
        </w:rPr>
        <w:t xml:space="preserve">Однако существует проблема по обеспечению доступности библиотек для лиц с ограниченными возможностями здоровья. Доступ к пользованию библиотечными услугами инвалидами- колясочниками предоставляют </w:t>
      </w:r>
      <w:r w:rsidR="00991DE8" w:rsidRPr="00010768">
        <w:rPr>
          <w:sz w:val="26"/>
          <w:szCs w:val="26"/>
        </w:rPr>
        <w:t>6 библиотек или 21% от их общего числа.</w:t>
      </w:r>
    </w:p>
    <w:p w:rsidR="00384DA2" w:rsidRDefault="002A6028" w:rsidP="007647B6">
      <w:pPr>
        <w:spacing w:line="276" w:lineRule="auto"/>
        <w:ind w:firstLine="390"/>
        <w:jc w:val="both"/>
        <w:rPr>
          <w:sz w:val="26"/>
          <w:szCs w:val="26"/>
        </w:rPr>
      </w:pPr>
      <w:r>
        <w:rPr>
          <w:sz w:val="26"/>
          <w:szCs w:val="26"/>
        </w:rPr>
        <w:t xml:space="preserve">Среднее число жителей на 1 библиотеку составляет – 1215 человек. По сокращенному графику работают </w:t>
      </w:r>
      <w:r w:rsidR="00207C99">
        <w:rPr>
          <w:sz w:val="26"/>
          <w:szCs w:val="26"/>
        </w:rPr>
        <w:t xml:space="preserve">пять </w:t>
      </w:r>
      <w:r w:rsidR="001D1C94">
        <w:rPr>
          <w:sz w:val="26"/>
          <w:szCs w:val="26"/>
        </w:rPr>
        <w:t>сельски</w:t>
      </w:r>
      <w:r w:rsidR="00207C99">
        <w:rPr>
          <w:sz w:val="26"/>
          <w:szCs w:val="26"/>
        </w:rPr>
        <w:t>х</w:t>
      </w:r>
      <w:r w:rsidR="001D1C94">
        <w:rPr>
          <w:sz w:val="26"/>
          <w:szCs w:val="26"/>
        </w:rPr>
        <w:t xml:space="preserve"> библиотек-филиал</w:t>
      </w:r>
      <w:r w:rsidR="00207C99">
        <w:rPr>
          <w:sz w:val="26"/>
          <w:szCs w:val="26"/>
        </w:rPr>
        <w:t>ов</w:t>
      </w:r>
      <w:r w:rsidR="001D1C94">
        <w:rPr>
          <w:sz w:val="26"/>
          <w:szCs w:val="26"/>
        </w:rPr>
        <w:t xml:space="preserve">: </w:t>
      </w:r>
      <w:proofErr w:type="gramStart"/>
      <w:r w:rsidR="001D1C94" w:rsidRPr="001D1C94">
        <w:rPr>
          <w:sz w:val="26"/>
          <w:szCs w:val="26"/>
        </w:rPr>
        <w:t xml:space="preserve">Александровская - 0,5 ставки; </w:t>
      </w:r>
      <w:proofErr w:type="spellStart"/>
      <w:r w:rsidR="00D94906">
        <w:rPr>
          <w:sz w:val="26"/>
          <w:szCs w:val="26"/>
        </w:rPr>
        <w:t>Белоносовская</w:t>
      </w:r>
      <w:proofErr w:type="spellEnd"/>
      <w:r w:rsidR="00D94906">
        <w:rPr>
          <w:sz w:val="26"/>
          <w:szCs w:val="26"/>
        </w:rPr>
        <w:t xml:space="preserve"> -</w:t>
      </w:r>
      <w:r w:rsidR="00D94906" w:rsidRPr="001D1C94">
        <w:rPr>
          <w:sz w:val="26"/>
          <w:szCs w:val="26"/>
        </w:rPr>
        <w:t>0,5 ставки</w:t>
      </w:r>
      <w:r w:rsidR="00D94906">
        <w:rPr>
          <w:sz w:val="26"/>
          <w:szCs w:val="26"/>
        </w:rPr>
        <w:t xml:space="preserve">; </w:t>
      </w:r>
      <w:proofErr w:type="spellStart"/>
      <w:r w:rsidR="001D1C94" w:rsidRPr="001D1C94">
        <w:rPr>
          <w:sz w:val="26"/>
          <w:szCs w:val="26"/>
        </w:rPr>
        <w:t>Ильичевская</w:t>
      </w:r>
      <w:proofErr w:type="spellEnd"/>
      <w:r w:rsidR="001D1C94" w:rsidRPr="001D1C94">
        <w:rPr>
          <w:sz w:val="26"/>
          <w:szCs w:val="26"/>
        </w:rPr>
        <w:t xml:space="preserve">  - 0,5 ставки; </w:t>
      </w:r>
      <w:r w:rsidR="00D94906">
        <w:rPr>
          <w:sz w:val="26"/>
          <w:szCs w:val="26"/>
        </w:rPr>
        <w:t>Николаевская - 0,5 ставки; Ольховская -</w:t>
      </w:r>
      <w:r w:rsidR="00D94906" w:rsidRPr="001D1C94">
        <w:rPr>
          <w:sz w:val="26"/>
          <w:szCs w:val="26"/>
        </w:rPr>
        <w:t>0,5 ставки</w:t>
      </w:r>
      <w:r w:rsidR="00D94906">
        <w:rPr>
          <w:sz w:val="26"/>
          <w:szCs w:val="26"/>
        </w:rPr>
        <w:t>.</w:t>
      </w:r>
      <w:proofErr w:type="gramEnd"/>
    </w:p>
    <w:p w:rsidR="0075530E" w:rsidRPr="002A6028" w:rsidRDefault="0075530E" w:rsidP="001D1C94">
      <w:pPr>
        <w:spacing w:line="276" w:lineRule="auto"/>
        <w:ind w:firstLine="390"/>
        <w:jc w:val="both"/>
        <w:rPr>
          <w:sz w:val="26"/>
          <w:szCs w:val="26"/>
        </w:rPr>
      </w:pPr>
    </w:p>
    <w:p w:rsidR="002118FB" w:rsidRPr="00C71BC0" w:rsidRDefault="002118FB" w:rsidP="002118FB">
      <w:pPr>
        <w:jc w:val="center"/>
        <w:rPr>
          <w:b/>
          <w:i/>
          <w:sz w:val="26"/>
          <w:szCs w:val="26"/>
        </w:rPr>
      </w:pPr>
      <w:r w:rsidRPr="00C71BC0">
        <w:rPr>
          <w:b/>
          <w:sz w:val="26"/>
          <w:szCs w:val="26"/>
          <w:lang w:val="en-US"/>
        </w:rPr>
        <w:t>I</w:t>
      </w:r>
      <w:r w:rsidR="00F8494C" w:rsidRPr="00C71BC0">
        <w:rPr>
          <w:b/>
          <w:sz w:val="26"/>
          <w:szCs w:val="26"/>
          <w:lang w:val="en-US"/>
        </w:rPr>
        <w:t>I</w:t>
      </w:r>
      <w:r w:rsidRPr="00C71BC0">
        <w:rPr>
          <w:b/>
          <w:sz w:val="26"/>
          <w:szCs w:val="26"/>
          <w:lang w:val="en-US"/>
        </w:rPr>
        <w:t>I</w:t>
      </w:r>
      <w:r w:rsidR="00C71BC0" w:rsidRPr="00C71BC0">
        <w:rPr>
          <w:b/>
          <w:sz w:val="26"/>
          <w:szCs w:val="26"/>
        </w:rPr>
        <w:t>.</w:t>
      </w:r>
      <w:r w:rsidRPr="00C71BC0">
        <w:rPr>
          <w:b/>
          <w:sz w:val="26"/>
          <w:szCs w:val="26"/>
        </w:rPr>
        <w:t xml:space="preserve">     </w:t>
      </w:r>
      <w:r w:rsidR="007F6956" w:rsidRPr="00C71BC0">
        <w:rPr>
          <w:b/>
          <w:sz w:val="26"/>
          <w:szCs w:val="26"/>
        </w:rPr>
        <w:t>ОСНОВНЫ</w:t>
      </w:r>
      <w:r w:rsidR="00F8494C" w:rsidRPr="00C71BC0">
        <w:rPr>
          <w:b/>
          <w:sz w:val="26"/>
          <w:szCs w:val="26"/>
        </w:rPr>
        <w:t>Е</w:t>
      </w:r>
      <w:r w:rsidR="007F6956" w:rsidRPr="00C71BC0">
        <w:rPr>
          <w:b/>
          <w:sz w:val="26"/>
          <w:szCs w:val="26"/>
        </w:rPr>
        <w:t xml:space="preserve"> СТАТИСТИЧЕСКИ</w:t>
      </w:r>
      <w:r w:rsidR="00F8494C" w:rsidRPr="00C71BC0">
        <w:rPr>
          <w:b/>
          <w:sz w:val="26"/>
          <w:szCs w:val="26"/>
        </w:rPr>
        <w:t>Е</w:t>
      </w:r>
      <w:r w:rsidR="007F6956" w:rsidRPr="00C71BC0">
        <w:rPr>
          <w:b/>
          <w:sz w:val="26"/>
          <w:szCs w:val="26"/>
        </w:rPr>
        <w:t xml:space="preserve"> ПОКАЗАТЕЛ</w:t>
      </w:r>
      <w:r w:rsidR="00F8494C" w:rsidRPr="00C71BC0">
        <w:rPr>
          <w:b/>
          <w:sz w:val="26"/>
          <w:szCs w:val="26"/>
        </w:rPr>
        <w:t>И</w:t>
      </w:r>
    </w:p>
    <w:p w:rsidR="002118FB" w:rsidRPr="007F6956" w:rsidRDefault="002118FB" w:rsidP="002118FB">
      <w:pPr>
        <w:rPr>
          <w:i/>
          <w:sz w:val="28"/>
          <w:szCs w:val="28"/>
        </w:rPr>
      </w:pPr>
    </w:p>
    <w:p w:rsidR="00B040FD" w:rsidRDefault="00467D36" w:rsidP="007647B6">
      <w:pPr>
        <w:pStyle w:val="af"/>
        <w:spacing w:after="0"/>
        <w:ind w:left="0"/>
        <w:jc w:val="both"/>
        <w:rPr>
          <w:sz w:val="26"/>
          <w:szCs w:val="26"/>
        </w:rPr>
      </w:pPr>
      <w:r w:rsidRPr="009B12CA">
        <w:rPr>
          <w:sz w:val="26"/>
          <w:szCs w:val="26"/>
        </w:rPr>
        <w:tab/>
      </w:r>
      <w:r w:rsidR="00685C79" w:rsidRPr="00685C79">
        <w:rPr>
          <w:rFonts w:ascii="Times New Roman" w:hAnsi="Times New Roman"/>
          <w:sz w:val="26"/>
          <w:szCs w:val="26"/>
        </w:rPr>
        <w:t xml:space="preserve">Охват населения </w:t>
      </w:r>
      <w:r w:rsidR="00B040FD">
        <w:rPr>
          <w:rFonts w:ascii="Times New Roman" w:hAnsi="Times New Roman"/>
          <w:sz w:val="26"/>
          <w:szCs w:val="26"/>
        </w:rPr>
        <w:t xml:space="preserve">Добринского района </w:t>
      </w:r>
      <w:r w:rsidR="00685C79" w:rsidRPr="00685C79">
        <w:rPr>
          <w:rFonts w:ascii="Times New Roman" w:hAnsi="Times New Roman"/>
          <w:sz w:val="26"/>
          <w:szCs w:val="26"/>
        </w:rPr>
        <w:t xml:space="preserve">библиотечным обслуживанием составил </w:t>
      </w:r>
      <w:r w:rsidR="00685C79">
        <w:rPr>
          <w:rFonts w:ascii="Times New Roman" w:hAnsi="Times New Roman"/>
          <w:sz w:val="26"/>
          <w:szCs w:val="26"/>
        </w:rPr>
        <w:t>71,6</w:t>
      </w:r>
      <w:r w:rsidR="00685C79" w:rsidRPr="00685C79">
        <w:rPr>
          <w:rFonts w:ascii="Times New Roman" w:hAnsi="Times New Roman"/>
          <w:sz w:val="26"/>
          <w:szCs w:val="26"/>
        </w:rPr>
        <w:t xml:space="preserve"> %.</w:t>
      </w:r>
      <w:r w:rsidR="002118FB" w:rsidRPr="004F66E4">
        <w:rPr>
          <w:sz w:val="26"/>
          <w:szCs w:val="26"/>
        </w:rPr>
        <w:t xml:space="preserve"> </w:t>
      </w:r>
    </w:p>
    <w:p w:rsidR="00B040FD" w:rsidRPr="00B040FD" w:rsidRDefault="00A53B12" w:rsidP="007647B6">
      <w:pPr>
        <w:pStyle w:val="af"/>
        <w:spacing w:after="0"/>
        <w:ind w:left="0"/>
        <w:jc w:val="both"/>
        <w:rPr>
          <w:rFonts w:ascii="Times New Roman" w:hAnsi="Times New Roman"/>
          <w:sz w:val="26"/>
          <w:szCs w:val="26"/>
        </w:rPr>
      </w:pPr>
      <w:r>
        <w:rPr>
          <w:rFonts w:ascii="Times New Roman" w:hAnsi="Times New Roman"/>
          <w:b/>
          <w:i/>
          <w:sz w:val="26"/>
          <w:szCs w:val="26"/>
        </w:rPr>
        <w:tab/>
      </w:r>
      <w:r w:rsidR="00B040FD" w:rsidRPr="00B040FD">
        <w:rPr>
          <w:rFonts w:ascii="Times New Roman" w:hAnsi="Times New Roman"/>
          <w:b/>
          <w:i/>
          <w:sz w:val="26"/>
          <w:szCs w:val="26"/>
        </w:rPr>
        <w:t>Абсолютные показатели</w:t>
      </w:r>
      <w:r w:rsidR="00B040FD" w:rsidRPr="00B040FD">
        <w:rPr>
          <w:rFonts w:ascii="Times New Roman" w:hAnsi="Times New Roman"/>
          <w:sz w:val="26"/>
          <w:szCs w:val="26"/>
        </w:rPr>
        <w:t xml:space="preserve"> деятельности муниципальных библиотек:</w:t>
      </w:r>
    </w:p>
    <w:p w:rsidR="00B040FD" w:rsidRPr="00B06BF7" w:rsidRDefault="00B040FD" w:rsidP="007647B6">
      <w:pPr>
        <w:pStyle w:val="af"/>
        <w:spacing w:after="0"/>
        <w:ind w:left="0"/>
        <w:jc w:val="both"/>
        <w:rPr>
          <w:rFonts w:ascii="Times New Roman" w:hAnsi="Times New Roman"/>
          <w:sz w:val="26"/>
          <w:szCs w:val="26"/>
        </w:rPr>
      </w:pPr>
      <w:r w:rsidRPr="00B040FD">
        <w:rPr>
          <w:rFonts w:ascii="Times New Roman" w:hAnsi="Times New Roman"/>
          <w:sz w:val="26"/>
          <w:szCs w:val="26"/>
        </w:rPr>
        <w:t>- ч</w:t>
      </w:r>
      <w:r w:rsidR="00F8494C" w:rsidRPr="00B040FD">
        <w:rPr>
          <w:rFonts w:ascii="Times New Roman" w:hAnsi="Times New Roman"/>
          <w:sz w:val="26"/>
          <w:szCs w:val="26"/>
        </w:rPr>
        <w:t>исло</w:t>
      </w:r>
      <w:r w:rsidR="00F8494C" w:rsidRPr="00DE222A">
        <w:rPr>
          <w:rFonts w:ascii="Times New Roman" w:hAnsi="Times New Roman"/>
          <w:sz w:val="26"/>
          <w:szCs w:val="26"/>
        </w:rPr>
        <w:t xml:space="preserve"> пользователей 25</w:t>
      </w:r>
      <w:r w:rsidR="00B06BF7">
        <w:rPr>
          <w:rFonts w:ascii="Times New Roman" w:hAnsi="Times New Roman"/>
          <w:sz w:val="26"/>
          <w:szCs w:val="26"/>
        </w:rPr>
        <w:t>127</w:t>
      </w:r>
      <w:r w:rsidR="00F8494C" w:rsidRPr="00DE222A">
        <w:rPr>
          <w:rFonts w:ascii="Times New Roman" w:hAnsi="Times New Roman"/>
          <w:sz w:val="26"/>
          <w:szCs w:val="26"/>
        </w:rPr>
        <w:t xml:space="preserve"> человек</w:t>
      </w:r>
      <w:r>
        <w:rPr>
          <w:rFonts w:ascii="Times New Roman" w:hAnsi="Times New Roman"/>
          <w:sz w:val="26"/>
          <w:szCs w:val="26"/>
        </w:rPr>
        <w:t>, и</w:t>
      </w:r>
      <w:r w:rsidR="00F8494C" w:rsidRPr="00DE222A">
        <w:rPr>
          <w:rFonts w:ascii="Times New Roman" w:hAnsi="Times New Roman"/>
          <w:sz w:val="26"/>
          <w:szCs w:val="26"/>
        </w:rPr>
        <w:t>з общего числа пользователей 5</w:t>
      </w:r>
      <w:r w:rsidR="00B06BF7">
        <w:rPr>
          <w:rFonts w:ascii="Times New Roman" w:hAnsi="Times New Roman"/>
          <w:sz w:val="26"/>
          <w:szCs w:val="26"/>
        </w:rPr>
        <w:t>498</w:t>
      </w:r>
      <w:r w:rsidR="00F8494C" w:rsidRPr="00DE222A">
        <w:rPr>
          <w:rFonts w:ascii="Times New Roman" w:hAnsi="Times New Roman"/>
          <w:sz w:val="26"/>
          <w:szCs w:val="26"/>
        </w:rPr>
        <w:t xml:space="preserve"> составляет молодёжь в возрасте 15-30 лет, или </w:t>
      </w:r>
      <w:r w:rsidR="00F8494C" w:rsidRPr="00B06BF7">
        <w:rPr>
          <w:rFonts w:ascii="Times New Roman" w:hAnsi="Times New Roman"/>
          <w:sz w:val="26"/>
          <w:szCs w:val="26"/>
        </w:rPr>
        <w:t>22%</w:t>
      </w:r>
      <w:r w:rsidR="00F8494C" w:rsidRPr="00DE222A">
        <w:rPr>
          <w:rFonts w:ascii="Times New Roman" w:hAnsi="Times New Roman"/>
          <w:sz w:val="26"/>
          <w:szCs w:val="26"/>
        </w:rPr>
        <w:t>; дети в возрасте до 14 лет- 4</w:t>
      </w:r>
      <w:r w:rsidR="00B06BF7">
        <w:rPr>
          <w:rFonts w:ascii="Times New Roman" w:hAnsi="Times New Roman"/>
          <w:sz w:val="26"/>
          <w:szCs w:val="26"/>
        </w:rPr>
        <w:t>514</w:t>
      </w:r>
      <w:r w:rsidR="00F8494C" w:rsidRPr="00DE222A">
        <w:rPr>
          <w:rFonts w:ascii="Times New Roman" w:hAnsi="Times New Roman"/>
          <w:sz w:val="26"/>
          <w:szCs w:val="26"/>
        </w:rPr>
        <w:t xml:space="preserve"> или </w:t>
      </w:r>
      <w:r w:rsidR="00F8494C" w:rsidRPr="00B06BF7">
        <w:rPr>
          <w:rFonts w:ascii="Times New Roman" w:hAnsi="Times New Roman"/>
          <w:sz w:val="26"/>
          <w:szCs w:val="26"/>
        </w:rPr>
        <w:t>1</w:t>
      </w:r>
      <w:r w:rsidR="00B06BF7" w:rsidRPr="00B06BF7">
        <w:rPr>
          <w:rFonts w:ascii="Times New Roman" w:hAnsi="Times New Roman"/>
          <w:sz w:val="26"/>
          <w:szCs w:val="26"/>
        </w:rPr>
        <w:t>8</w:t>
      </w:r>
      <w:r w:rsidRPr="00B06BF7">
        <w:rPr>
          <w:rFonts w:ascii="Times New Roman" w:hAnsi="Times New Roman"/>
          <w:sz w:val="26"/>
          <w:szCs w:val="26"/>
        </w:rPr>
        <w:t>%;</w:t>
      </w:r>
    </w:p>
    <w:p w:rsidR="00B040FD" w:rsidRDefault="00B040FD" w:rsidP="007647B6">
      <w:pPr>
        <w:pStyle w:val="af"/>
        <w:spacing w:after="0"/>
        <w:ind w:left="0"/>
        <w:jc w:val="both"/>
        <w:rPr>
          <w:rFonts w:ascii="Times New Roman" w:hAnsi="Times New Roman"/>
          <w:sz w:val="26"/>
          <w:szCs w:val="26"/>
        </w:rPr>
      </w:pPr>
      <w:r>
        <w:rPr>
          <w:rFonts w:ascii="Times New Roman" w:hAnsi="Times New Roman"/>
          <w:sz w:val="26"/>
          <w:szCs w:val="26"/>
        </w:rPr>
        <w:t xml:space="preserve">- количество выданных документов - </w:t>
      </w:r>
      <w:r w:rsidR="00F8494C">
        <w:rPr>
          <w:rFonts w:ascii="Times New Roman" w:hAnsi="Times New Roman"/>
          <w:sz w:val="26"/>
          <w:szCs w:val="26"/>
        </w:rPr>
        <w:t xml:space="preserve"> </w:t>
      </w:r>
      <w:r w:rsidRPr="00DE222A">
        <w:rPr>
          <w:rFonts w:ascii="Times New Roman" w:hAnsi="Times New Roman"/>
          <w:sz w:val="26"/>
          <w:szCs w:val="26"/>
        </w:rPr>
        <w:t>5</w:t>
      </w:r>
      <w:r w:rsidR="00B06BF7">
        <w:rPr>
          <w:rFonts w:ascii="Times New Roman" w:hAnsi="Times New Roman"/>
          <w:sz w:val="26"/>
          <w:szCs w:val="26"/>
        </w:rPr>
        <w:t>5</w:t>
      </w:r>
      <w:r w:rsidRPr="00DE222A">
        <w:rPr>
          <w:rFonts w:ascii="Times New Roman" w:hAnsi="Times New Roman"/>
          <w:sz w:val="26"/>
          <w:szCs w:val="26"/>
        </w:rPr>
        <w:t>1</w:t>
      </w:r>
      <w:r w:rsidR="00B06BF7">
        <w:rPr>
          <w:rFonts w:ascii="Times New Roman" w:hAnsi="Times New Roman"/>
          <w:sz w:val="26"/>
          <w:szCs w:val="26"/>
        </w:rPr>
        <w:t>721</w:t>
      </w:r>
      <w:r w:rsidRPr="00DE222A">
        <w:rPr>
          <w:rFonts w:ascii="Times New Roman" w:hAnsi="Times New Roman"/>
          <w:sz w:val="26"/>
          <w:szCs w:val="26"/>
        </w:rPr>
        <w:t xml:space="preserve"> экземпляр</w:t>
      </w:r>
      <w:r>
        <w:rPr>
          <w:rFonts w:ascii="Times New Roman" w:hAnsi="Times New Roman"/>
          <w:sz w:val="26"/>
          <w:szCs w:val="26"/>
        </w:rPr>
        <w:t>ов;</w:t>
      </w:r>
    </w:p>
    <w:p w:rsidR="00B040FD" w:rsidRDefault="00B040FD" w:rsidP="007647B6">
      <w:pPr>
        <w:pStyle w:val="af"/>
        <w:spacing w:after="0"/>
        <w:ind w:left="0"/>
        <w:jc w:val="both"/>
        <w:rPr>
          <w:rFonts w:ascii="Times New Roman" w:hAnsi="Times New Roman"/>
          <w:sz w:val="26"/>
          <w:szCs w:val="26"/>
        </w:rPr>
      </w:pPr>
      <w:r>
        <w:rPr>
          <w:rFonts w:ascii="Times New Roman" w:hAnsi="Times New Roman"/>
          <w:sz w:val="26"/>
          <w:szCs w:val="26"/>
        </w:rPr>
        <w:t>- к</w:t>
      </w:r>
      <w:r w:rsidR="00F8494C" w:rsidRPr="00DE222A">
        <w:rPr>
          <w:rFonts w:ascii="Times New Roman" w:hAnsi="Times New Roman"/>
          <w:sz w:val="26"/>
          <w:szCs w:val="26"/>
        </w:rPr>
        <w:t>оличество посещений 23</w:t>
      </w:r>
      <w:r w:rsidR="00B06BF7">
        <w:rPr>
          <w:rFonts w:ascii="Times New Roman" w:hAnsi="Times New Roman"/>
          <w:sz w:val="26"/>
          <w:szCs w:val="26"/>
        </w:rPr>
        <w:t>6</w:t>
      </w:r>
      <w:r>
        <w:rPr>
          <w:rFonts w:ascii="Times New Roman" w:hAnsi="Times New Roman"/>
          <w:sz w:val="26"/>
          <w:szCs w:val="26"/>
        </w:rPr>
        <w:t> </w:t>
      </w:r>
      <w:r w:rsidR="00B06BF7">
        <w:rPr>
          <w:rFonts w:ascii="Times New Roman" w:hAnsi="Times New Roman"/>
          <w:sz w:val="26"/>
          <w:szCs w:val="26"/>
        </w:rPr>
        <w:t>2</w:t>
      </w:r>
      <w:r w:rsidR="00F8494C" w:rsidRPr="00DE222A">
        <w:rPr>
          <w:rFonts w:ascii="Times New Roman" w:hAnsi="Times New Roman"/>
          <w:sz w:val="26"/>
          <w:szCs w:val="26"/>
        </w:rPr>
        <w:t>8</w:t>
      </w:r>
      <w:r w:rsidR="00B06BF7">
        <w:rPr>
          <w:rFonts w:ascii="Times New Roman" w:hAnsi="Times New Roman"/>
          <w:sz w:val="26"/>
          <w:szCs w:val="26"/>
        </w:rPr>
        <w:t>3</w:t>
      </w:r>
      <w:r>
        <w:rPr>
          <w:rFonts w:ascii="Times New Roman" w:hAnsi="Times New Roman"/>
          <w:sz w:val="26"/>
          <w:szCs w:val="26"/>
        </w:rPr>
        <w:t xml:space="preserve"> единиц</w:t>
      </w:r>
      <w:r w:rsidR="00F8494C" w:rsidRPr="00DE222A">
        <w:rPr>
          <w:rFonts w:ascii="Times New Roman" w:hAnsi="Times New Roman"/>
          <w:sz w:val="26"/>
          <w:szCs w:val="26"/>
        </w:rPr>
        <w:t>, из них 55</w:t>
      </w:r>
      <w:r>
        <w:rPr>
          <w:rFonts w:ascii="Times New Roman" w:hAnsi="Times New Roman"/>
          <w:sz w:val="26"/>
          <w:szCs w:val="26"/>
        </w:rPr>
        <w:t xml:space="preserve"> </w:t>
      </w:r>
      <w:r w:rsidR="00B06BF7">
        <w:rPr>
          <w:rFonts w:ascii="Times New Roman" w:hAnsi="Times New Roman"/>
          <w:sz w:val="26"/>
          <w:szCs w:val="26"/>
        </w:rPr>
        <w:t>316</w:t>
      </w:r>
      <w:r w:rsidR="00F8494C" w:rsidRPr="00DE222A">
        <w:rPr>
          <w:rFonts w:ascii="Times New Roman" w:hAnsi="Times New Roman"/>
          <w:sz w:val="26"/>
          <w:szCs w:val="26"/>
        </w:rPr>
        <w:t>- это посещения массовых мероприятий, или 23 % от общего числа посещений</w:t>
      </w:r>
      <w:r>
        <w:rPr>
          <w:rFonts w:ascii="Times New Roman" w:hAnsi="Times New Roman"/>
          <w:sz w:val="26"/>
          <w:szCs w:val="26"/>
        </w:rPr>
        <w:t>;</w:t>
      </w:r>
    </w:p>
    <w:p w:rsidR="00B040FD" w:rsidRDefault="00B040FD" w:rsidP="007647B6">
      <w:pPr>
        <w:pStyle w:val="af"/>
        <w:spacing w:after="0"/>
        <w:ind w:left="0"/>
        <w:jc w:val="both"/>
        <w:rPr>
          <w:rFonts w:ascii="Times New Roman" w:hAnsi="Times New Roman"/>
          <w:sz w:val="26"/>
          <w:szCs w:val="26"/>
        </w:rPr>
      </w:pPr>
      <w:r>
        <w:rPr>
          <w:rFonts w:ascii="Times New Roman" w:hAnsi="Times New Roman"/>
          <w:sz w:val="26"/>
          <w:szCs w:val="26"/>
        </w:rPr>
        <w:t xml:space="preserve">- </w:t>
      </w:r>
      <w:r w:rsidR="00A53B12">
        <w:rPr>
          <w:rFonts w:ascii="Times New Roman" w:hAnsi="Times New Roman"/>
          <w:sz w:val="26"/>
          <w:szCs w:val="26"/>
        </w:rPr>
        <w:t xml:space="preserve">количество посещений </w:t>
      </w:r>
      <w:proofErr w:type="spellStart"/>
      <w:r w:rsidR="00A53B12">
        <w:rPr>
          <w:rFonts w:ascii="Times New Roman" w:hAnsi="Times New Roman"/>
          <w:sz w:val="26"/>
          <w:szCs w:val="26"/>
        </w:rPr>
        <w:t>веб-</w:t>
      </w:r>
      <w:r w:rsidRPr="00BC282F">
        <w:rPr>
          <w:rFonts w:ascii="Times New Roman" w:hAnsi="Times New Roman"/>
          <w:sz w:val="26"/>
          <w:szCs w:val="26"/>
        </w:rPr>
        <w:t>сайта</w:t>
      </w:r>
      <w:proofErr w:type="spellEnd"/>
      <w:r w:rsidRPr="00BC282F">
        <w:rPr>
          <w:rFonts w:ascii="Times New Roman" w:hAnsi="Times New Roman"/>
          <w:sz w:val="26"/>
          <w:szCs w:val="26"/>
        </w:rPr>
        <w:t xml:space="preserve"> </w:t>
      </w:r>
      <w:r w:rsidR="008F7A96" w:rsidRPr="00BC282F">
        <w:rPr>
          <w:rFonts w:ascii="Times New Roman" w:hAnsi="Times New Roman"/>
          <w:sz w:val="26"/>
          <w:szCs w:val="26"/>
        </w:rPr>
        <w:t>–</w:t>
      </w:r>
      <w:r>
        <w:rPr>
          <w:rFonts w:ascii="Times New Roman" w:hAnsi="Times New Roman"/>
          <w:sz w:val="26"/>
          <w:szCs w:val="26"/>
        </w:rPr>
        <w:t xml:space="preserve"> </w:t>
      </w:r>
      <w:r w:rsidR="00875547">
        <w:rPr>
          <w:rFonts w:ascii="Times New Roman" w:hAnsi="Times New Roman"/>
          <w:sz w:val="26"/>
          <w:szCs w:val="26"/>
        </w:rPr>
        <w:t>14221</w:t>
      </w:r>
      <w:r w:rsidR="008F7A96">
        <w:rPr>
          <w:rFonts w:ascii="Times New Roman" w:hAnsi="Times New Roman"/>
          <w:sz w:val="26"/>
          <w:szCs w:val="26"/>
        </w:rPr>
        <w:t xml:space="preserve"> единиц</w:t>
      </w:r>
      <w:r w:rsidR="00BC282F">
        <w:rPr>
          <w:rFonts w:ascii="Times New Roman" w:hAnsi="Times New Roman"/>
          <w:sz w:val="26"/>
          <w:szCs w:val="26"/>
        </w:rPr>
        <w:t>.</w:t>
      </w:r>
      <w:r w:rsidR="00F8494C">
        <w:rPr>
          <w:rFonts w:ascii="Times New Roman" w:hAnsi="Times New Roman"/>
          <w:sz w:val="26"/>
          <w:szCs w:val="26"/>
        </w:rPr>
        <w:t xml:space="preserve"> </w:t>
      </w:r>
    </w:p>
    <w:p w:rsidR="00B040FD" w:rsidRPr="00B040FD" w:rsidRDefault="00A53B12" w:rsidP="007647B6">
      <w:pPr>
        <w:pStyle w:val="af"/>
        <w:spacing w:after="0"/>
        <w:ind w:left="0"/>
        <w:jc w:val="both"/>
        <w:rPr>
          <w:rFonts w:ascii="Times New Roman" w:hAnsi="Times New Roman"/>
          <w:sz w:val="26"/>
          <w:szCs w:val="26"/>
        </w:rPr>
      </w:pPr>
      <w:r>
        <w:rPr>
          <w:rFonts w:ascii="Times New Roman" w:hAnsi="Times New Roman"/>
          <w:b/>
          <w:i/>
          <w:sz w:val="26"/>
          <w:szCs w:val="26"/>
        </w:rPr>
        <w:tab/>
      </w:r>
      <w:r w:rsidR="00B040FD" w:rsidRPr="005F7400">
        <w:rPr>
          <w:rFonts w:ascii="Times New Roman" w:hAnsi="Times New Roman"/>
          <w:b/>
          <w:i/>
          <w:sz w:val="26"/>
          <w:szCs w:val="26"/>
        </w:rPr>
        <w:t>Относительные показатели</w:t>
      </w:r>
      <w:r w:rsidR="00B040FD">
        <w:rPr>
          <w:rFonts w:ascii="Times New Roman" w:hAnsi="Times New Roman"/>
          <w:sz w:val="26"/>
          <w:szCs w:val="26"/>
        </w:rPr>
        <w:t xml:space="preserve"> </w:t>
      </w:r>
      <w:r w:rsidR="00B040FD" w:rsidRPr="00B040FD">
        <w:rPr>
          <w:rFonts w:ascii="Times New Roman" w:hAnsi="Times New Roman"/>
          <w:sz w:val="26"/>
          <w:szCs w:val="26"/>
        </w:rPr>
        <w:t>деятельности муниципальных библиотек:</w:t>
      </w:r>
    </w:p>
    <w:p w:rsidR="00B040FD" w:rsidRDefault="00B040FD" w:rsidP="007647B6">
      <w:pPr>
        <w:pStyle w:val="af"/>
        <w:spacing w:after="0"/>
        <w:ind w:left="0"/>
        <w:jc w:val="both"/>
        <w:rPr>
          <w:rFonts w:ascii="Times New Roman" w:hAnsi="Times New Roman"/>
          <w:sz w:val="26"/>
          <w:szCs w:val="26"/>
        </w:rPr>
      </w:pPr>
      <w:r>
        <w:rPr>
          <w:rFonts w:ascii="Times New Roman" w:hAnsi="Times New Roman"/>
          <w:sz w:val="26"/>
          <w:szCs w:val="26"/>
        </w:rPr>
        <w:t>- читаемость –    2</w:t>
      </w:r>
      <w:r w:rsidR="00B06BF7">
        <w:rPr>
          <w:rFonts w:ascii="Times New Roman" w:hAnsi="Times New Roman"/>
          <w:sz w:val="26"/>
          <w:szCs w:val="26"/>
        </w:rPr>
        <w:t>1</w:t>
      </w:r>
      <w:r>
        <w:rPr>
          <w:rFonts w:ascii="Times New Roman" w:hAnsi="Times New Roman"/>
          <w:sz w:val="26"/>
          <w:szCs w:val="26"/>
        </w:rPr>
        <w:t>,</w:t>
      </w:r>
      <w:r w:rsidR="00B06BF7">
        <w:rPr>
          <w:rFonts w:ascii="Times New Roman" w:hAnsi="Times New Roman"/>
          <w:sz w:val="26"/>
          <w:szCs w:val="26"/>
        </w:rPr>
        <w:t>9</w:t>
      </w:r>
      <w:r w:rsidR="005F7400">
        <w:rPr>
          <w:rFonts w:ascii="Times New Roman" w:hAnsi="Times New Roman"/>
          <w:sz w:val="26"/>
          <w:szCs w:val="26"/>
        </w:rPr>
        <w:t>;</w:t>
      </w:r>
    </w:p>
    <w:p w:rsidR="00B040FD" w:rsidRDefault="00B040FD" w:rsidP="007647B6">
      <w:pPr>
        <w:pStyle w:val="af"/>
        <w:spacing w:after="0"/>
        <w:ind w:left="0"/>
        <w:jc w:val="both"/>
        <w:rPr>
          <w:rFonts w:ascii="Times New Roman" w:hAnsi="Times New Roman"/>
          <w:sz w:val="26"/>
          <w:szCs w:val="26"/>
        </w:rPr>
      </w:pPr>
      <w:r>
        <w:rPr>
          <w:rFonts w:ascii="Times New Roman" w:hAnsi="Times New Roman"/>
          <w:sz w:val="26"/>
          <w:szCs w:val="26"/>
        </w:rPr>
        <w:t>- посещаемость - 9,</w:t>
      </w:r>
      <w:r w:rsidR="00B06BF7">
        <w:rPr>
          <w:rFonts w:ascii="Times New Roman" w:hAnsi="Times New Roman"/>
          <w:sz w:val="26"/>
          <w:szCs w:val="26"/>
        </w:rPr>
        <w:t>4</w:t>
      </w:r>
      <w:r>
        <w:rPr>
          <w:rFonts w:ascii="Times New Roman" w:hAnsi="Times New Roman"/>
          <w:sz w:val="26"/>
          <w:szCs w:val="26"/>
        </w:rPr>
        <w:t>;</w:t>
      </w:r>
    </w:p>
    <w:p w:rsidR="00B040FD" w:rsidRDefault="00B040FD" w:rsidP="007647B6">
      <w:pPr>
        <w:pStyle w:val="af"/>
        <w:spacing w:after="0"/>
        <w:ind w:left="0"/>
        <w:jc w:val="both"/>
        <w:rPr>
          <w:rFonts w:ascii="Times New Roman" w:hAnsi="Times New Roman"/>
          <w:sz w:val="26"/>
          <w:szCs w:val="26"/>
        </w:rPr>
      </w:pPr>
      <w:r>
        <w:rPr>
          <w:rFonts w:ascii="Times New Roman" w:hAnsi="Times New Roman"/>
          <w:sz w:val="26"/>
          <w:szCs w:val="26"/>
        </w:rPr>
        <w:t xml:space="preserve">- обращаемость – </w:t>
      </w:r>
      <w:r w:rsidR="00B06BF7">
        <w:rPr>
          <w:rFonts w:ascii="Times New Roman" w:hAnsi="Times New Roman"/>
          <w:sz w:val="26"/>
          <w:szCs w:val="26"/>
        </w:rPr>
        <w:t>1,8</w:t>
      </w:r>
      <w:r w:rsidR="005F7400">
        <w:rPr>
          <w:rFonts w:ascii="Times New Roman" w:hAnsi="Times New Roman"/>
          <w:sz w:val="26"/>
          <w:szCs w:val="26"/>
        </w:rPr>
        <w:t>;</w:t>
      </w:r>
    </w:p>
    <w:p w:rsidR="00B040FD" w:rsidRDefault="00B040FD" w:rsidP="007647B6">
      <w:pPr>
        <w:pStyle w:val="af"/>
        <w:spacing w:after="0"/>
        <w:ind w:left="0"/>
        <w:jc w:val="both"/>
        <w:rPr>
          <w:rFonts w:ascii="Times New Roman" w:hAnsi="Times New Roman"/>
          <w:sz w:val="26"/>
          <w:szCs w:val="26"/>
        </w:rPr>
      </w:pPr>
      <w:r>
        <w:rPr>
          <w:rFonts w:ascii="Times New Roman" w:hAnsi="Times New Roman"/>
          <w:sz w:val="26"/>
          <w:szCs w:val="26"/>
        </w:rPr>
        <w:t xml:space="preserve">- </w:t>
      </w:r>
      <w:proofErr w:type="spellStart"/>
      <w:r w:rsidR="00010768">
        <w:rPr>
          <w:rFonts w:ascii="Times New Roman" w:hAnsi="Times New Roman"/>
          <w:sz w:val="26"/>
          <w:szCs w:val="26"/>
        </w:rPr>
        <w:t>книго</w:t>
      </w:r>
      <w:r>
        <w:rPr>
          <w:rFonts w:ascii="Times New Roman" w:hAnsi="Times New Roman"/>
          <w:sz w:val="26"/>
          <w:szCs w:val="26"/>
        </w:rPr>
        <w:t>обеспеченность</w:t>
      </w:r>
      <w:proofErr w:type="spellEnd"/>
      <w:r>
        <w:rPr>
          <w:rFonts w:ascii="Times New Roman" w:hAnsi="Times New Roman"/>
          <w:sz w:val="26"/>
          <w:szCs w:val="26"/>
        </w:rPr>
        <w:t xml:space="preserve"> </w:t>
      </w:r>
      <w:r w:rsidR="005F7400">
        <w:rPr>
          <w:rFonts w:ascii="Times New Roman" w:hAnsi="Times New Roman"/>
          <w:sz w:val="26"/>
          <w:szCs w:val="26"/>
        </w:rPr>
        <w:t>–</w:t>
      </w:r>
      <w:r>
        <w:rPr>
          <w:rFonts w:ascii="Times New Roman" w:hAnsi="Times New Roman"/>
          <w:sz w:val="26"/>
          <w:szCs w:val="26"/>
        </w:rPr>
        <w:t xml:space="preserve"> </w:t>
      </w:r>
      <w:r w:rsidR="00B06BF7" w:rsidRPr="00010768">
        <w:rPr>
          <w:rFonts w:ascii="Times New Roman" w:hAnsi="Times New Roman"/>
          <w:sz w:val="26"/>
          <w:szCs w:val="26"/>
        </w:rPr>
        <w:t>1,8</w:t>
      </w:r>
      <w:r w:rsidR="00CE0E39">
        <w:rPr>
          <w:rFonts w:ascii="Times New Roman" w:hAnsi="Times New Roman"/>
          <w:sz w:val="26"/>
          <w:szCs w:val="26"/>
        </w:rPr>
        <w:t>;</w:t>
      </w:r>
    </w:p>
    <w:p w:rsidR="00CE0E39" w:rsidRDefault="00CE0E39" w:rsidP="007647B6">
      <w:pPr>
        <w:pStyle w:val="af"/>
        <w:spacing w:after="0"/>
        <w:ind w:left="0"/>
        <w:jc w:val="both"/>
        <w:rPr>
          <w:rFonts w:ascii="Times New Roman" w:hAnsi="Times New Roman"/>
          <w:sz w:val="26"/>
          <w:szCs w:val="26"/>
        </w:rPr>
      </w:pPr>
      <w:r>
        <w:rPr>
          <w:rFonts w:ascii="Times New Roman" w:hAnsi="Times New Roman"/>
          <w:sz w:val="26"/>
          <w:szCs w:val="26"/>
        </w:rPr>
        <w:t>- активность посещения массовых мероприятий в расчете на 1 тыс. жителей -</w:t>
      </w:r>
      <w:r w:rsidRPr="007647B6">
        <w:rPr>
          <w:rFonts w:ascii="Times New Roman" w:hAnsi="Times New Roman"/>
          <w:color w:val="000000" w:themeColor="text1"/>
          <w:sz w:val="26"/>
          <w:szCs w:val="26"/>
        </w:rPr>
        <w:t>1569</w:t>
      </w:r>
      <w:r>
        <w:rPr>
          <w:rFonts w:ascii="Times New Roman" w:hAnsi="Times New Roman"/>
          <w:sz w:val="26"/>
          <w:szCs w:val="26"/>
        </w:rPr>
        <w:t xml:space="preserve"> ед.</w:t>
      </w:r>
    </w:p>
    <w:p w:rsidR="00197B3F" w:rsidRDefault="00197B3F" w:rsidP="00F8494C">
      <w:pPr>
        <w:pStyle w:val="af"/>
        <w:spacing w:after="0"/>
        <w:ind w:left="0"/>
        <w:jc w:val="both"/>
        <w:rPr>
          <w:rFonts w:ascii="Times New Roman" w:hAnsi="Times New Roman"/>
          <w:sz w:val="26"/>
          <w:szCs w:val="26"/>
        </w:rPr>
      </w:pPr>
    </w:p>
    <w:p w:rsidR="00197B3F" w:rsidRPr="001745BE" w:rsidRDefault="00197B3F" w:rsidP="001745BE">
      <w:pPr>
        <w:pStyle w:val="af"/>
        <w:spacing w:after="0"/>
        <w:ind w:left="0"/>
        <w:jc w:val="center"/>
        <w:rPr>
          <w:rFonts w:ascii="Times New Roman" w:hAnsi="Times New Roman"/>
          <w:b/>
          <w:i/>
          <w:sz w:val="26"/>
          <w:szCs w:val="26"/>
        </w:rPr>
      </w:pPr>
      <w:r w:rsidRPr="001745BE">
        <w:rPr>
          <w:rFonts w:ascii="Times New Roman" w:hAnsi="Times New Roman"/>
          <w:b/>
          <w:i/>
          <w:sz w:val="26"/>
          <w:szCs w:val="26"/>
        </w:rPr>
        <w:t>Ко</w:t>
      </w:r>
      <w:r w:rsidR="00264B59" w:rsidRPr="001745BE">
        <w:rPr>
          <w:rFonts w:ascii="Times New Roman" w:hAnsi="Times New Roman"/>
          <w:b/>
          <w:i/>
          <w:sz w:val="26"/>
          <w:szCs w:val="26"/>
        </w:rPr>
        <w:t>нтрольные показатели библиотек Д</w:t>
      </w:r>
      <w:r w:rsidRPr="001745BE">
        <w:rPr>
          <w:rFonts w:ascii="Times New Roman" w:hAnsi="Times New Roman"/>
          <w:b/>
          <w:i/>
          <w:sz w:val="26"/>
          <w:szCs w:val="26"/>
        </w:rPr>
        <w:t>обринского</w:t>
      </w:r>
      <w:r w:rsidR="00264B59" w:rsidRPr="001745BE">
        <w:rPr>
          <w:rFonts w:ascii="Times New Roman" w:hAnsi="Times New Roman"/>
          <w:b/>
          <w:i/>
          <w:sz w:val="26"/>
          <w:szCs w:val="26"/>
        </w:rPr>
        <w:t xml:space="preserve"> муниципального</w:t>
      </w:r>
      <w:r w:rsidRPr="001745BE">
        <w:rPr>
          <w:rFonts w:ascii="Times New Roman" w:hAnsi="Times New Roman"/>
          <w:b/>
          <w:i/>
          <w:sz w:val="26"/>
          <w:szCs w:val="26"/>
        </w:rPr>
        <w:t xml:space="preserve"> района</w:t>
      </w:r>
    </w:p>
    <w:p w:rsidR="00264B59" w:rsidRPr="001745BE" w:rsidRDefault="00264B59" w:rsidP="001745BE">
      <w:pPr>
        <w:pStyle w:val="af"/>
        <w:spacing w:after="0"/>
        <w:ind w:left="0"/>
        <w:jc w:val="center"/>
        <w:rPr>
          <w:rFonts w:ascii="Times New Roman" w:hAnsi="Times New Roman"/>
          <w:b/>
          <w:i/>
          <w:sz w:val="26"/>
          <w:szCs w:val="26"/>
        </w:rPr>
      </w:pPr>
    </w:p>
    <w:tbl>
      <w:tblPr>
        <w:tblStyle w:val="aa"/>
        <w:tblW w:w="0" w:type="auto"/>
        <w:tblLook w:val="04A0"/>
      </w:tblPr>
      <w:tblGrid>
        <w:gridCol w:w="1384"/>
        <w:gridCol w:w="2693"/>
        <w:gridCol w:w="3261"/>
        <w:gridCol w:w="2516"/>
      </w:tblGrid>
      <w:tr w:rsidR="00264B59" w:rsidRPr="002E01C1" w:rsidTr="002E01C1">
        <w:tc>
          <w:tcPr>
            <w:tcW w:w="1384" w:type="dxa"/>
          </w:tcPr>
          <w:p w:rsidR="00264B59" w:rsidRPr="002E01C1" w:rsidRDefault="00264B59" w:rsidP="00F8494C">
            <w:pPr>
              <w:pStyle w:val="af"/>
              <w:spacing w:after="0"/>
              <w:ind w:left="0"/>
              <w:jc w:val="both"/>
              <w:rPr>
                <w:rFonts w:ascii="Times New Roman" w:hAnsi="Times New Roman"/>
                <w:sz w:val="24"/>
                <w:szCs w:val="24"/>
              </w:rPr>
            </w:pPr>
            <w:r w:rsidRPr="002E01C1">
              <w:rPr>
                <w:rFonts w:ascii="Times New Roman" w:hAnsi="Times New Roman"/>
                <w:sz w:val="24"/>
                <w:szCs w:val="24"/>
              </w:rPr>
              <w:t>Год</w:t>
            </w:r>
          </w:p>
        </w:tc>
        <w:tc>
          <w:tcPr>
            <w:tcW w:w="2693" w:type="dxa"/>
          </w:tcPr>
          <w:p w:rsidR="00264B59" w:rsidRPr="002E01C1" w:rsidRDefault="00264B59" w:rsidP="00264B59">
            <w:pPr>
              <w:pStyle w:val="af"/>
              <w:spacing w:after="0"/>
              <w:ind w:left="0"/>
              <w:jc w:val="center"/>
              <w:rPr>
                <w:rFonts w:ascii="Times New Roman" w:hAnsi="Times New Roman"/>
                <w:sz w:val="24"/>
                <w:szCs w:val="24"/>
              </w:rPr>
            </w:pPr>
            <w:r w:rsidRPr="002E01C1">
              <w:rPr>
                <w:rFonts w:ascii="Times New Roman" w:hAnsi="Times New Roman"/>
                <w:sz w:val="24"/>
                <w:szCs w:val="24"/>
              </w:rPr>
              <w:t>Пользователи</w:t>
            </w:r>
          </w:p>
        </w:tc>
        <w:tc>
          <w:tcPr>
            <w:tcW w:w="3261" w:type="dxa"/>
          </w:tcPr>
          <w:p w:rsidR="00264B59" w:rsidRPr="002E01C1" w:rsidRDefault="00264B59" w:rsidP="00264B59">
            <w:pPr>
              <w:pStyle w:val="af"/>
              <w:spacing w:after="0"/>
              <w:ind w:left="0"/>
              <w:jc w:val="center"/>
              <w:rPr>
                <w:rFonts w:ascii="Times New Roman" w:hAnsi="Times New Roman"/>
                <w:sz w:val="24"/>
                <w:szCs w:val="24"/>
              </w:rPr>
            </w:pPr>
            <w:r w:rsidRPr="002E01C1">
              <w:rPr>
                <w:rFonts w:ascii="Times New Roman" w:hAnsi="Times New Roman"/>
                <w:sz w:val="24"/>
                <w:szCs w:val="24"/>
              </w:rPr>
              <w:t>Книговыдача</w:t>
            </w:r>
          </w:p>
        </w:tc>
        <w:tc>
          <w:tcPr>
            <w:tcW w:w="2516" w:type="dxa"/>
          </w:tcPr>
          <w:p w:rsidR="00264B59" w:rsidRPr="002E01C1" w:rsidRDefault="00264B59" w:rsidP="00264B59">
            <w:pPr>
              <w:pStyle w:val="af"/>
              <w:spacing w:after="0"/>
              <w:ind w:left="0"/>
              <w:jc w:val="center"/>
              <w:rPr>
                <w:rFonts w:ascii="Times New Roman" w:hAnsi="Times New Roman"/>
                <w:sz w:val="24"/>
                <w:szCs w:val="24"/>
              </w:rPr>
            </w:pPr>
            <w:r w:rsidRPr="002E01C1">
              <w:rPr>
                <w:rFonts w:ascii="Times New Roman" w:hAnsi="Times New Roman"/>
                <w:sz w:val="24"/>
                <w:szCs w:val="24"/>
              </w:rPr>
              <w:t>Посещения</w:t>
            </w:r>
          </w:p>
        </w:tc>
      </w:tr>
      <w:tr w:rsidR="00264B59" w:rsidRPr="002E01C1" w:rsidTr="002E01C1">
        <w:tc>
          <w:tcPr>
            <w:tcW w:w="1384" w:type="dxa"/>
          </w:tcPr>
          <w:p w:rsidR="00264B59" w:rsidRPr="002E01C1" w:rsidRDefault="00264B59" w:rsidP="00F8494C">
            <w:pPr>
              <w:pStyle w:val="af"/>
              <w:spacing w:after="0"/>
              <w:ind w:left="0"/>
              <w:jc w:val="both"/>
              <w:rPr>
                <w:rFonts w:ascii="Times New Roman" w:hAnsi="Times New Roman"/>
                <w:sz w:val="24"/>
                <w:szCs w:val="24"/>
              </w:rPr>
            </w:pPr>
            <w:r w:rsidRPr="002E01C1">
              <w:rPr>
                <w:rFonts w:ascii="Times New Roman" w:hAnsi="Times New Roman"/>
                <w:sz w:val="24"/>
                <w:szCs w:val="24"/>
              </w:rPr>
              <w:t>2015 год</w:t>
            </w:r>
          </w:p>
        </w:tc>
        <w:tc>
          <w:tcPr>
            <w:tcW w:w="2693" w:type="dxa"/>
          </w:tcPr>
          <w:p w:rsidR="00264B59" w:rsidRPr="002E01C1" w:rsidRDefault="00264B59" w:rsidP="00F8494C">
            <w:pPr>
              <w:pStyle w:val="af"/>
              <w:spacing w:after="0"/>
              <w:ind w:left="0"/>
              <w:jc w:val="both"/>
              <w:rPr>
                <w:rFonts w:ascii="Times New Roman" w:hAnsi="Times New Roman"/>
                <w:sz w:val="24"/>
                <w:szCs w:val="24"/>
              </w:rPr>
            </w:pPr>
            <w:r w:rsidRPr="002E01C1">
              <w:rPr>
                <w:rFonts w:ascii="Times New Roman" w:hAnsi="Times New Roman"/>
                <w:sz w:val="24"/>
                <w:szCs w:val="24"/>
              </w:rPr>
              <w:t>25</w:t>
            </w:r>
            <w:r w:rsidR="009F492E" w:rsidRPr="002E01C1">
              <w:rPr>
                <w:rFonts w:ascii="Times New Roman" w:hAnsi="Times New Roman"/>
                <w:sz w:val="24"/>
                <w:szCs w:val="24"/>
              </w:rPr>
              <w:t>242</w:t>
            </w:r>
          </w:p>
        </w:tc>
        <w:tc>
          <w:tcPr>
            <w:tcW w:w="3261" w:type="dxa"/>
          </w:tcPr>
          <w:p w:rsidR="00264B59" w:rsidRPr="002E01C1" w:rsidRDefault="009F492E" w:rsidP="00F8494C">
            <w:pPr>
              <w:pStyle w:val="af"/>
              <w:spacing w:after="0"/>
              <w:ind w:left="0"/>
              <w:jc w:val="both"/>
              <w:rPr>
                <w:rFonts w:ascii="Times New Roman" w:hAnsi="Times New Roman"/>
                <w:sz w:val="24"/>
                <w:szCs w:val="24"/>
              </w:rPr>
            </w:pPr>
            <w:r w:rsidRPr="002E01C1">
              <w:rPr>
                <w:rFonts w:ascii="Times New Roman" w:hAnsi="Times New Roman"/>
                <w:sz w:val="24"/>
                <w:szCs w:val="24"/>
              </w:rPr>
              <w:t>561693</w:t>
            </w:r>
          </w:p>
        </w:tc>
        <w:tc>
          <w:tcPr>
            <w:tcW w:w="2516" w:type="dxa"/>
          </w:tcPr>
          <w:p w:rsidR="00264B59" w:rsidRPr="002E01C1" w:rsidRDefault="009F492E" w:rsidP="009F492E">
            <w:pPr>
              <w:pStyle w:val="af"/>
              <w:spacing w:after="0"/>
              <w:ind w:left="0"/>
              <w:jc w:val="both"/>
              <w:rPr>
                <w:rFonts w:ascii="Times New Roman" w:hAnsi="Times New Roman"/>
                <w:sz w:val="24"/>
                <w:szCs w:val="24"/>
              </w:rPr>
            </w:pPr>
            <w:r w:rsidRPr="002E01C1">
              <w:rPr>
                <w:rFonts w:ascii="Times New Roman" w:hAnsi="Times New Roman"/>
                <w:sz w:val="24"/>
                <w:szCs w:val="24"/>
              </w:rPr>
              <w:t>237481</w:t>
            </w:r>
          </w:p>
        </w:tc>
      </w:tr>
      <w:tr w:rsidR="00264B59" w:rsidRPr="002E01C1" w:rsidTr="002E01C1">
        <w:tc>
          <w:tcPr>
            <w:tcW w:w="1384" w:type="dxa"/>
          </w:tcPr>
          <w:p w:rsidR="00264B59" w:rsidRPr="002E01C1" w:rsidRDefault="00264B59" w:rsidP="00F8494C">
            <w:pPr>
              <w:pStyle w:val="af"/>
              <w:spacing w:after="0"/>
              <w:ind w:left="0"/>
              <w:jc w:val="both"/>
              <w:rPr>
                <w:rFonts w:ascii="Times New Roman" w:hAnsi="Times New Roman"/>
                <w:sz w:val="24"/>
                <w:szCs w:val="24"/>
              </w:rPr>
            </w:pPr>
            <w:r w:rsidRPr="002E01C1">
              <w:rPr>
                <w:rFonts w:ascii="Times New Roman" w:hAnsi="Times New Roman"/>
                <w:sz w:val="24"/>
                <w:szCs w:val="24"/>
              </w:rPr>
              <w:t>2016 год</w:t>
            </w:r>
          </w:p>
        </w:tc>
        <w:tc>
          <w:tcPr>
            <w:tcW w:w="2693" w:type="dxa"/>
          </w:tcPr>
          <w:p w:rsidR="00264B59" w:rsidRPr="002E01C1" w:rsidRDefault="009F492E" w:rsidP="00F8494C">
            <w:pPr>
              <w:pStyle w:val="af"/>
              <w:spacing w:after="0"/>
              <w:ind w:left="0"/>
              <w:jc w:val="both"/>
              <w:rPr>
                <w:rFonts w:ascii="Times New Roman" w:hAnsi="Times New Roman"/>
                <w:sz w:val="24"/>
                <w:szCs w:val="24"/>
              </w:rPr>
            </w:pPr>
            <w:r w:rsidRPr="002E01C1">
              <w:rPr>
                <w:rFonts w:ascii="Times New Roman" w:hAnsi="Times New Roman"/>
                <w:sz w:val="24"/>
                <w:szCs w:val="24"/>
              </w:rPr>
              <w:t>25127</w:t>
            </w:r>
          </w:p>
        </w:tc>
        <w:tc>
          <w:tcPr>
            <w:tcW w:w="3261" w:type="dxa"/>
          </w:tcPr>
          <w:p w:rsidR="00264B59" w:rsidRPr="002E01C1" w:rsidRDefault="009F492E" w:rsidP="00F8494C">
            <w:pPr>
              <w:pStyle w:val="af"/>
              <w:spacing w:after="0"/>
              <w:ind w:left="0"/>
              <w:jc w:val="both"/>
              <w:rPr>
                <w:rFonts w:ascii="Times New Roman" w:hAnsi="Times New Roman"/>
                <w:sz w:val="24"/>
                <w:szCs w:val="24"/>
              </w:rPr>
            </w:pPr>
            <w:r w:rsidRPr="002E01C1">
              <w:rPr>
                <w:rFonts w:ascii="Times New Roman" w:hAnsi="Times New Roman"/>
                <w:sz w:val="24"/>
                <w:szCs w:val="24"/>
              </w:rPr>
              <w:t>551721</w:t>
            </w:r>
          </w:p>
        </w:tc>
        <w:tc>
          <w:tcPr>
            <w:tcW w:w="2516" w:type="dxa"/>
          </w:tcPr>
          <w:p w:rsidR="00264B59" w:rsidRPr="002E01C1" w:rsidRDefault="009F492E" w:rsidP="00F8494C">
            <w:pPr>
              <w:pStyle w:val="af"/>
              <w:spacing w:after="0"/>
              <w:ind w:left="0"/>
              <w:jc w:val="both"/>
              <w:rPr>
                <w:rFonts w:ascii="Times New Roman" w:hAnsi="Times New Roman"/>
                <w:sz w:val="24"/>
                <w:szCs w:val="24"/>
              </w:rPr>
            </w:pPr>
            <w:r w:rsidRPr="002E01C1">
              <w:rPr>
                <w:rFonts w:ascii="Times New Roman" w:hAnsi="Times New Roman"/>
                <w:sz w:val="24"/>
                <w:szCs w:val="24"/>
              </w:rPr>
              <w:t>236283</w:t>
            </w:r>
          </w:p>
        </w:tc>
      </w:tr>
      <w:tr w:rsidR="002E01C1" w:rsidRPr="002E01C1" w:rsidTr="002E01C1">
        <w:tc>
          <w:tcPr>
            <w:tcW w:w="1384" w:type="dxa"/>
          </w:tcPr>
          <w:p w:rsidR="002E01C1" w:rsidRDefault="002E01C1" w:rsidP="00F8494C">
            <w:pPr>
              <w:pStyle w:val="af"/>
              <w:spacing w:after="0"/>
              <w:ind w:left="0"/>
              <w:jc w:val="both"/>
              <w:rPr>
                <w:rFonts w:ascii="Times New Roman" w:hAnsi="Times New Roman"/>
                <w:sz w:val="24"/>
                <w:szCs w:val="24"/>
              </w:rPr>
            </w:pPr>
            <w:r w:rsidRPr="002E01C1">
              <w:rPr>
                <w:rFonts w:ascii="Times New Roman" w:hAnsi="Times New Roman"/>
                <w:sz w:val="24"/>
                <w:szCs w:val="24"/>
              </w:rPr>
              <w:t xml:space="preserve">+/- </w:t>
            </w:r>
          </w:p>
          <w:p w:rsidR="002E01C1" w:rsidRPr="002E01C1" w:rsidRDefault="002E01C1" w:rsidP="002E01C1">
            <w:pPr>
              <w:pStyle w:val="af"/>
              <w:spacing w:after="0"/>
              <w:ind w:left="0"/>
              <w:jc w:val="both"/>
              <w:rPr>
                <w:rFonts w:ascii="Times New Roman" w:hAnsi="Times New Roman"/>
                <w:sz w:val="24"/>
                <w:szCs w:val="24"/>
              </w:rPr>
            </w:pPr>
            <w:r w:rsidRPr="002E01C1">
              <w:rPr>
                <w:rFonts w:ascii="Times New Roman" w:hAnsi="Times New Roman"/>
                <w:sz w:val="24"/>
                <w:szCs w:val="24"/>
              </w:rPr>
              <w:t xml:space="preserve">с </w:t>
            </w:r>
            <w:r>
              <w:rPr>
                <w:rFonts w:ascii="Times New Roman" w:hAnsi="Times New Roman"/>
                <w:sz w:val="24"/>
                <w:szCs w:val="24"/>
              </w:rPr>
              <w:t>п</w:t>
            </w:r>
            <w:r w:rsidRPr="002E01C1">
              <w:rPr>
                <w:rFonts w:ascii="Times New Roman" w:hAnsi="Times New Roman"/>
                <w:sz w:val="24"/>
                <w:szCs w:val="24"/>
              </w:rPr>
              <w:t>рошлым годом</w:t>
            </w:r>
          </w:p>
        </w:tc>
        <w:tc>
          <w:tcPr>
            <w:tcW w:w="2693" w:type="dxa"/>
          </w:tcPr>
          <w:p w:rsidR="002E01C1" w:rsidRPr="002E01C1" w:rsidRDefault="002E01C1" w:rsidP="00F8494C">
            <w:pPr>
              <w:pStyle w:val="af"/>
              <w:spacing w:after="0"/>
              <w:ind w:left="0"/>
              <w:jc w:val="both"/>
              <w:rPr>
                <w:rFonts w:ascii="Times New Roman" w:hAnsi="Times New Roman"/>
                <w:sz w:val="24"/>
                <w:szCs w:val="24"/>
              </w:rPr>
            </w:pPr>
            <w:r>
              <w:rPr>
                <w:rFonts w:ascii="Times New Roman" w:hAnsi="Times New Roman"/>
                <w:sz w:val="24"/>
                <w:szCs w:val="24"/>
              </w:rPr>
              <w:t>-115</w:t>
            </w:r>
          </w:p>
        </w:tc>
        <w:tc>
          <w:tcPr>
            <w:tcW w:w="3261" w:type="dxa"/>
          </w:tcPr>
          <w:p w:rsidR="002E01C1" w:rsidRPr="002E01C1" w:rsidRDefault="002E01C1" w:rsidP="00F8494C">
            <w:pPr>
              <w:pStyle w:val="af"/>
              <w:spacing w:after="0"/>
              <w:ind w:left="0"/>
              <w:jc w:val="both"/>
              <w:rPr>
                <w:rFonts w:ascii="Times New Roman" w:hAnsi="Times New Roman"/>
                <w:sz w:val="24"/>
                <w:szCs w:val="24"/>
              </w:rPr>
            </w:pPr>
            <w:r>
              <w:rPr>
                <w:rFonts w:ascii="Times New Roman" w:hAnsi="Times New Roman"/>
                <w:sz w:val="24"/>
                <w:szCs w:val="24"/>
              </w:rPr>
              <w:t>-</w:t>
            </w:r>
            <w:r w:rsidR="001745BE">
              <w:rPr>
                <w:rFonts w:ascii="Times New Roman" w:hAnsi="Times New Roman"/>
                <w:sz w:val="24"/>
                <w:szCs w:val="24"/>
              </w:rPr>
              <w:t xml:space="preserve"> 9972</w:t>
            </w:r>
          </w:p>
        </w:tc>
        <w:tc>
          <w:tcPr>
            <w:tcW w:w="2516" w:type="dxa"/>
          </w:tcPr>
          <w:p w:rsidR="002E01C1" w:rsidRPr="002E01C1" w:rsidRDefault="001745BE" w:rsidP="00F8494C">
            <w:pPr>
              <w:pStyle w:val="af"/>
              <w:spacing w:after="0"/>
              <w:ind w:left="0"/>
              <w:jc w:val="both"/>
              <w:rPr>
                <w:rFonts w:ascii="Times New Roman" w:hAnsi="Times New Roman"/>
                <w:sz w:val="24"/>
                <w:szCs w:val="24"/>
              </w:rPr>
            </w:pPr>
            <w:r>
              <w:rPr>
                <w:rFonts w:ascii="Times New Roman" w:hAnsi="Times New Roman"/>
                <w:sz w:val="24"/>
                <w:szCs w:val="24"/>
              </w:rPr>
              <w:t>-1198</w:t>
            </w:r>
          </w:p>
        </w:tc>
      </w:tr>
    </w:tbl>
    <w:p w:rsidR="00A53B12" w:rsidRDefault="00A53B12" w:rsidP="007647B6">
      <w:pPr>
        <w:spacing w:line="276" w:lineRule="auto"/>
        <w:ind w:firstLine="709"/>
        <w:jc w:val="both"/>
        <w:rPr>
          <w:sz w:val="26"/>
          <w:szCs w:val="26"/>
        </w:rPr>
      </w:pPr>
    </w:p>
    <w:p w:rsidR="00197B3F" w:rsidRPr="001745BE" w:rsidRDefault="00197B3F" w:rsidP="007647B6">
      <w:pPr>
        <w:spacing w:line="276" w:lineRule="auto"/>
        <w:ind w:firstLine="709"/>
        <w:jc w:val="both"/>
        <w:rPr>
          <w:sz w:val="26"/>
          <w:szCs w:val="26"/>
        </w:rPr>
      </w:pPr>
      <w:r w:rsidRPr="001745BE">
        <w:rPr>
          <w:sz w:val="26"/>
          <w:szCs w:val="26"/>
        </w:rPr>
        <w:t>Как видно из данной таблицы, в 2016 году цифры несколько меньше, чем в 2015 году. Вызвано это тем, в МБУК «Добринская ЦБС» была проведена корректировка контрольных плановых показателей в сторону уменьшения по сравнению с прошлыми  годами. Это вполне закономерно в связи с демографической ситуацией сложившейся в районе</w:t>
      </w:r>
      <w:r w:rsidR="002E01C1" w:rsidRPr="001745BE">
        <w:rPr>
          <w:sz w:val="26"/>
          <w:szCs w:val="26"/>
        </w:rPr>
        <w:t>. Отток пользователей обусловлен</w:t>
      </w:r>
      <w:r w:rsidR="009F492E" w:rsidRPr="001745BE">
        <w:rPr>
          <w:sz w:val="26"/>
          <w:szCs w:val="26"/>
        </w:rPr>
        <w:t xml:space="preserve"> снижение</w:t>
      </w:r>
      <w:r w:rsidR="002E01C1" w:rsidRPr="001745BE">
        <w:rPr>
          <w:sz w:val="26"/>
          <w:szCs w:val="26"/>
        </w:rPr>
        <w:t>м</w:t>
      </w:r>
      <w:r w:rsidR="009F492E" w:rsidRPr="001745BE">
        <w:rPr>
          <w:sz w:val="26"/>
          <w:szCs w:val="26"/>
        </w:rPr>
        <w:t xml:space="preserve"> численности населения</w:t>
      </w:r>
      <w:r w:rsidR="002E01C1" w:rsidRPr="001745BE">
        <w:rPr>
          <w:sz w:val="26"/>
          <w:szCs w:val="26"/>
        </w:rPr>
        <w:t>,</w:t>
      </w:r>
      <w:r w:rsidR="009F492E" w:rsidRPr="001745BE">
        <w:rPr>
          <w:sz w:val="26"/>
          <w:szCs w:val="26"/>
        </w:rPr>
        <w:t xml:space="preserve"> связан</w:t>
      </w:r>
      <w:r w:rsidR="002E01C1" w:rsidRPr="001745BE">
        <w:rPr>
          <w:sz w:val="26"/>
          <w:szCs w:val="26"/>
        </w:rPr>
        <w:t>ным с трудовой миграцией, а также в силу утраты здоровья пожилыми людьми.</w:t>
      </w:r>
    </w:p>
    <w:p w:rsidR="005F7400" w:rsidRPr="0047608C" w:rsidRDefault="005F7400" w:rsidP="007647B6">
      <w:pPr>
        <w:pStyle w:val="af"/>
        <w:spacing w:after="0"/>
        <w:ind w:left="0"/>
        <w:jc w:val="both"/>
        <w:rPr>
          <w:rFonts w:ascii="Times New Roman" w:hAnsi="Times New Roman"/>
          <w:b/>
          <w:i/>
          <w:sz w:val="26"/>
          <w:szCs w:val="26"/>
        </w:rPr>
      </w:pPr>
      <w:r w:rsidRPr="0047608C">
        <w:rPr>
          <w:rFonts w:ascii="Times New Roman" w:hAnsi="Times New Roman"/>
          <w:b/>
          <w:i/>
          <w:sz w:val="26"/>
          <w:szCs w:val="26"/>
        </w:rPr>
        <w:t>Экономические показатели</w:t>
      </w:r>
    </w:p>
    <w:p w:rsidR="005F7400" w:rsidRPr="0075172C" w:rsidRDefault="005F7400" w:rsidP="007647B6">
      <w:pPr>
        <w:pStyle w:val="af"/>
        <w:spacing w:after="0"/>
        <w:ind w:left="0"/>
        <w:jc w:val="both"/>
        <w:rPr>
          <w:rFonts w:ascii="Times New Roman" w:hAnsi="Times New Roman"/>
          <w:sz w:val="26"/>
          <w:szCs w:val="26"/>
        </w:rPr>
      </w:pPr>
      <w:r>
        <w:rPr>
          <w:rFonts w:ascii="Times New Roman" w:hAnsi="Times New Roman"/>
          <w:sz w:val="26"/>
          <w:szCs w:val="26"/>
        </w:rPr>
        <w:t xml:space="preserve">- расходы на обслуживание 1 пользователя </w:t>
      </w:r>
      <w:r w:rsidR="00BC282F" w:rsidRPr="0075172C">
        <w:rPr>
          <w:rFonts w:ascii="Times New Roman" w:hAnsi="Times New Roman"/>
          <w:sz w:val="26"/>
          <w:szCs w:val="26"/>
        </w:rPr>
        <w:t>–</w:t>
      </w:r>
      <w:r w:rsidRPr="0075172C">
        <w:rPr>
          <w:rFonts w:ascii="Times New Roman" w:hAnsi="Times New Roman"/>
          <w:sz w:val="26"/>
          <w:szCs w:val="26"/>
        </w:rPr>
        <w:t xml:space="preserve"> </w:t>
      </w:r>
      <w:r w:rsidR="0075172C" w:rsidRPr="0075172C">
        <w:rPr>
          <w:rFonts w:ascii="Times New Roman" w:hAnsi="Times New Roman"/>
          <w:sz w:val="26"/>
          <w:szCs w:val="26"/>
        </w:rPr>
        <w:t>563,61</w:t>
      </w:r>
      <w:r w:rsidR="00BC282F" w:rsidRPr="0075172C">
        <w:rPr>
          <w:rFonts w:ascii="Times New Roman" w:hAnsi="Times New Roman"/>
          <w:sz w:val="26"/>
          <w:szCs w:val="26"/>
        </w:rPr>
        <w:t>руб.</w:t>
      </w:r>
      <w:r w:rsidRPr="0075172C">
        <w:rPr>
          <w:rFonts w:ascii="Times New Roman" w:hAnsi="Times New Roman"/>
          <w:sz w:val="26"/>
          <w:szCs w:val="26"/>
        </w:rPr>
        <w:t>;</w:t>
      </w:r>
    </w:p>
    <w:p w:rsidR="005F7400" w:rsidRPr="0075172C" w:rsidRDefault="005F7400" w:rsidP="007647B6">
      <w:pPr>
        <w:pStyle w:val="af"/>
        <w:spacing w:after="0"/>
        <w:ind w:left="0"/>
        <w:jc w:val="both"/>
        <w:rPr>
          <w:rFonts w:ascii="Times New Roman" w:hAnsi="Times New Roman"/>
          <w:sz w:val="26"/>
          <w:szCs w:val="26"/>
        </w:rPr>
      </w:pPr>
      <w:r w:rsidRPr="0075172C">
        <w:rPr>
          <w:rFonts w:ascii="Times New Roman" w:hAnsi="Times New Roman"/>
          <w:sz w:val="26"/>
          <w:szCs w:val="26"/>
        </w:rPr>
        <w:t xml:space="preserve">- расходы на 1 посещение - </w:t>
      </w:r>
      <w:r w:rsidR="00BC282F" w:rsidRPr="0075172C">
        <w:rPr>
          <w:rFonts w:ascii="Times New Roman" w:hAnsi="Times New Roman"/>
          <w:sz w:val="26"/>
          <w:szCs w:val="26"/>
        </w:rPr>
        <w:t xml:space="preserve"> </w:t>
      </w:r>
      <w:r w:rsidR="00D3689E" w:rsidRPr="0075172C">
        <w:rPr>
          <w:rFonts w:ascii="Times New Roman" w:hAnsi="Times New Roman"/>
          <w:sz w:val="26"/>
          <w:szCs w:val="26"/>
        </w:rPr>
        <w:t>62,09</w:t>
      </w:r>
      <w:r w:rsidR="00BC282F" w:rsidRPr="0075172C">
        <w:rPr>
          <w:rFonts w:ascii="Times New Roman" w:hAnsi="Times New Roman"/>
          <w:sz w:val="26"/>
          <w:szCs w:val="26"/>
        </w:rPr>
        <w:t xml:space="preserve"> руб.</w:t>
      </w:r>
      <w:r w:rsidRPr="0075172C">
        <w:rPr>
          <w:rFonts w:ascii="Times New Roman" w:hAnsi="Times New Roman"/>
          <w:sz w:val="26"/>
          <w:szCs w:val="26"/>
        </w:rPr>
        <w:t>;</w:t>
      </w:r>
    </w:p>
    <w:p w:rsidR="005F7400" w:rsidRPr="0075172C" w:rsidRDefault="005F7400" w:rsidP="007647B6">
      <w:pPr>
        <w:pStyle w:val="af"/>
        <w:spacing w:after="0"/>
        <w:ind w:left="0"/>
        <w:jc w:val="both"/>
        <w:rPr>
          <w:rFonts w:ascii="Times New Roman" w:hAnsi="Times New Roman"/>
          <w:sz w:val="26"/>
          <w:szCs w:val="26"/>
        </w:rPr>
      </w:pPr>
      <w:r w:rsidRPr="0075172C">
        <w:rPr>
          <w:rFonts w:ascii="Times New Roman" w:hAnsi="Times New Roman"/>
          <w:sz w:val="26"/>
          <w:szCs w:val="26"/>
        </w:rPr>
        <w:t xml:space="preserve">- расходы на одну книговыдачу </w:t>
      </w:r>
      <w:r w:rsidR="00BC282F" w:rsidRPr="0075172C">
        <w:rPr>
          <w:rFonts w:ascii="Times New Roman" w:hAnsi="Times New Roman"/>
          <w:sz w:val="26"/>
          <w:szCs w:val="26"/>
        </w:rPr>
        <w:t>–</w:t>
      </w:r>
      <w:r w:rsidRPr="0075172C">
        <w:rPr>
          <w:rFonts w:ascii="Times New Roman" w:hAnsi="Times New Roman"/>
          <w:sz w:val="26"/>
          <w:szCs w:val="26"/>
        </w:rPr>
        <w:t xml:space="preserve"> </w:t>
      </w:r>
      <w:r w:rsidR="0075172C" w:rsidRPr="0075172C">
        <w:rPr>
          <w:rFonts w:ascii="Times New Roman" w:hAnsi="Times New Roman"/>
          <w:sz w:val="26"/>
          <w:szCs w:val="26"/>
        </w:rPr>
        <w:t>25,48</w:t>
      </w:r>
      <w:r w:rsidR="00BC282F" w:rsidRPr="0075172C">
        <w:rPr>
          <w:rFonts w:ascii="Times New Roman" w:hAnsi="Times New Roman"/>
          <w:sz w:val="26"/>
          <w:szCs w:val="26"/>
        </w:rPr>
        <w:t xml:space="preserve"> руб.</w:t>
      </w:r>
    </w:p>
    <w:p w:rsidR="00B040FD" w:rsidRPr="0047608C" w:rsidRDefault="0047608C" w:rsidP="007647B6">
      <w:pPr>
        <w:pStyle w:val="af"/>
        <w:spacing w:after="0"/>
        <w:ind w:left="0"/>
        <w:jc w:val="both"/>
        <w:rPr>
          <w:rFonts w:ascii="Times New Roman" w:hAnsi="Times New Roman"/>
          <w:b/>
          <w:i/>
          <w:sz w:val="26"/>
          <w:szCs w:val="26"/>
        </w:rPr>
      </w:pPr>
      <w:r w:rsidRPr="0047608C">
        <w:rPr>
          <w:rFonts w:ascii="Times New Roman" w:hAnsi="Times New Roman"/>
          <w:b/>
          <w:i/>
          <w:sz w:val="26"/>
          <w:szCs w:val="26"/>
        </w:rPr>
        <w:t>Показатели дорожной карты выполняются в полном объеме:</w:t>
      </w:r>
    </w:p>
    <w:p w:rsidR="0047608C" w:rsidRPr="0047608C" w:rsidRDefault="0047608C" w:rsidP="007647B6">
      <w:pPr>
        <w:pStyle w:val="af"/>
        <w:spacing w:after="0"/>
        <w:ind w:left="0" w:firstLine="708"/>
        <w:jc w:val="both"/>
        <w:rPr>
          <w:rFonts w:ascii="Times New Roman" w:hAnsi="Times New Roman"/>
          <w:sz w:val="26"/>
          <w:szCs w:val="26"/>
        </w:rPr>
      </w:pPr>
      <w:r w:rsidRPr="0047608C">
        <w:rPr>
          <w:rFonts w:ascii="Times New Roman" w:hAnsi="Times New Roman"/>
          <w:sz w:val="26"/>
          <w:szCs w:val="26"/>
        </w:rPr>
        <w:t>Задача 1. Расширение использования современных информационно-коммуникационных технологий  и электронных продуктов</w:t>
      </w:r>
    </w:p>
    <w:p w:rsidR="0047608C" w:rsidRPr="0047608C" w:rsidRDefault="0047608C" w:rsidP="007647B6">
      <w:pPr>
        <w:pStyle w:val="af"/>
        <w:spacing w:after="0"/>
        <w:ind w:left="0"/>
        <w:jc w:val="both"/>
        <w:rPr>
          <w:rFonts w:ascii="Times New Roman" w:hAnsi="Times New Roman"/>
          <w:sz w:val="26"/>
          <w:szCs w:val="26"/>
        </w:rPr>
      </w:pPr>
      <w:r w:rsidRPr="0047608C">
        <w:rPr>
          <w:rFonts w:ascii="Times New Roman" w:hAnsi="Times New Roman"/>
          <w:sz w:val="26"/>
          <w:szCs w:val="26"/>
        </w:rPr>
        <w:t xml:space="preserve">- </w:t>
      </w:r>
      <w:r>
        <w:rPr>
          <w:rFonts w:ascii="Times New Roman" w:hAnsi="Times New Roman"/>
          <w:sz w:val="26"/>
          <w:szCs w:val="26"/>
        </w:rPr>
        <w:t>и</w:t>
      </w:r>
      <w:r w:rsidRPr="0047608C">
        <w:rPr>
          <w:rFonts w:ascii="Times New Roman" w:hAnsi="Times New Roman"/>
          <w:sz w:val="26"/>
          <w:szCs w:val="26"/>
        </w:rPr>
        <w:t>ндикатор 1:   доля библиотек, имеющих доступ  к сети Интернет: плановый показатель 48 %, выполнение – 7</w:t>
      </w:r>
      <w:r w:rsidR="00222638">
        <w:rPr>
          <w:rFonts w:ascii="Times New Roman" w:hAnsi="Times New Roman"/>
          <w:sz w:val="26"/>
          <w:szCs w:val="26"/>
        </w:rPr>
        <w:t>9</w:t>
      </w:r>
      <w:r w:rsidRPr="0047608C">
        <w:rPr>
          <w:rFonts w:ascii="Times New Roman" w:hAnsi="Times New Roman"/>
          <w:sz w:val="26"/>
          <w:szCs w:val="26"/>
        </w:rPr>
        <w:t xml:space="preserve"> %</w:t>
      </w:r>
      <w:r>
        <w:rPr>
          <w:rFonts w:ascii="Times New Roman" w:hAnsi="Times New Roman"/>
          <w:sz w:val="26"/>
          <w:szCs w:val="26"/>
        </w:rPr>
        <w:t>;</w:t>
      </w:r>
    </w:p>
    <w:p w:rsidR="0047608C" w:rsidRPr="000E232B" w:rsidRDefault="0047608C" w:rsidP="007647B6">
      <w:pPr>
        <w:pStyle w:val="af"/>
        <w:spacing w:after="0"/>
        <w:ind w:left="0"/>
        <w:jc w:val="both"/>
        <w:rPr>
          <w:rFonts w:ascii="Times New Roman" w:hAnsi="Times New Roman"/>
          <w:sz w:val="26"/>
          <w:szCs w:val="26"/>
        </w:rPr>
      </w:pPr>
      <w:r>
        <w:rPr>
          <w:rFonts w:ascii="Times New Roman" w:hAnsi="Times New Roman"/>
          <w:sz w:val="26"/>
          <w:szCs w:val="26"/>
        </w:rPr>
        <w:t xml:space="preserve">- </w:t>
      </w:r>
      <w:r w:rsidRPr="000E232B">
        <w:rPr>
          <w:rFonts w:ascii="Times New Roman" w:hAnsi="Times New Roman"/>
          <w:sz w:val="26"/>
          <w:szCs w:val="26"/>
        </w:rPr>
        <w:t xml:space="preserve">индикатор 2:   увеличение количества   библиографических записей в сводном электронном каталоге: плановый показатель </w:t>
      </w:r>
      <w:r w:rsidR="000E232B" w:rsidRPr="000E232B">
        <w:rPr>
          <w:rFonts w:ascii="Times New Roman" w:hAnsi="Times New Roman"/>
          <w:sz w:val="26"/>
          <w:szCs w:val="26"/>
        </w:rPr>
        <w:t xml:space="preserve">28 </w:t>
      </w:r>
      <w:r w:rsidRPr="000E232B">
        <w:rPr>
          <w:rFonts w:ascii="Times New Roman" w:hAnsi="Times New Roman"/>
          <w:sz w:val="26"/>
          <w:szCs w:val="26"/>
        </w:rPr>
        <w:t xml:space="preserve">тыс. ед., выполнение – </w:t>
      </w:r>
      <w:r w:rsidR="000E232B" w:rsidRPr="000E232B">
        <w:rPr>
          <w:rFonts w:ascii="Times New Roman" w:hAnsi="Times New Roman"/>
          <w:sz w:val="26"/>
          <w:szCs w:val="26"/>
        </w:rPr>
        <w:t>29,7</w:t>
      </w:r>
      <w:r w:rsidRPr="000E232B">
        <w:rPr>
          <w:rFonts w:ascii="Times New Roman" w:hAnsi="Times New Roman"/>
          <w:sz w:val="26"/>
          <w:szCs w:val="26"/>
        </w:rPr>
        <w:t xml:space="preserve"> тыс. ед.</w:t>
      </w:r>
    </w:p>
    <w:p w:rsidR="0047608C" w:rsidRPr="0047608C" w:rsidRDefault="0047608C" w:rsidP="007647B6">
      <w:pPr>
        <w:pStyle w:val="af"/>
        <w:spacing w:after="0"/>
        <w:ind w:left="0" w:firstLine="708"/>
        <w:jc w:val="both"/>
        <w:rPr>
          <w:rFonts w:ascii="Times New Roman" w:hAnsi="Times New Roman"/>
          <w:sz w:val="26"/>
          <w:szCs w:val="26"/>
        </w:rPr>
      </w:pPr>
      <w:r w:rsidRPr="0047608C">
        <w:rPr>
          <w:rFonts w:ascii="Times New Roman" w:hAnsi="Times New Roman"/>
          <w:sz w:val="26"/>
          <w:szCs w:val="26"/>
        </w:rPr>
        <w:t>Задача 4. Повышение уровня удовлетворенности граждан Добринского муниципального района качеством предоставления государственных и муниципальных услуг в сфере культуры</w:t>
      </w:r>
    </w:p>
    <w:p w:rsidR="0047608C" w:rsidRPr="0047608C" w:rsidRDefault="0047608C" w:rsidP="007647B6">
      <w:pPr>
        <w:pStyle w:val="af"/>
        <w:spacing w:after="0"/>
        <w:ind w:left="0"/>
        <w:jc w:val="both"/>
        <w:rPr>
          <w:rFonts w:ascii="Times New Roman" w:hAnsi="Times New Roman"/>
          <w:sz w:val="26"/>
          <w:szCs w:val="26"/>
        </w:rPr>
      </w:pPr>
      <w:r>
        <w:rPr>
          <w:rFonts w:ascii="Times New Roman" w:hAnsi="Times New Roman"/>
          <w:sz w:val="26"/>
          <w:szCs w:val="26"/>
        </w:rPr>
        <w:t>- и</w:t>
      </w:r>
      <w:r w:rsidRPr="0047608C">
        <w:rPr>
          <w:rFonts w:ascii="Times New Roman" w:hAnsi="Times New Roman"/>
          <w:sz w:val="26"/>
          <w:szCs w:val="26"/>
        </w:rPr>
        <w:t xml:space="preserve">ндикатор 1: удовлетворенность граждан Добринского муниципального района качеством предоставления государственных и муниципальных услуг в сфере культуры </w:t>
      </w:r>
      <w:r>
        <w:rPr>
          <w:rFonts w:ascii="Times New Roman" w:hAnsi="Times New Roman"/>
          <w:sz w:val="26"/>
          <w:szCs w:val="26"/>
        </w:rPr>
        <w:t xml:space="preserve">соответствует планируемому показателю - </w:t>
      </w:r>
      <w:r w:rsidRPr="0047608C">
        <w:rPr>
          <w:rFonts w:ascii="Times New Roman" w:hAnsi="Times New Roman"/>
          <w:sz w:val="26"/>
          <w:szCs w:val="26"/>
        </w:rPr>
        <w:t>78%</w:t>
      </w:r>
      <w:r>
        <w:rPr>
          <w:rFonts w:ascii="Times New Roman" w:hAnsi="Times New Roman"/>
          <w:sz w:val="26"/>
          <w:szCs w:val="26"/>
        </w:rPr>
        <w:t>.</w:t>
      </w:r>
    </w:p>
    <w:p w:rsidR="00F8494C" w:rsidRPr="00DE222A" w:rsidRDefault="0047608C" w:rsidP="007647B6">
      <w:pPr>
        <w:pStyle w:val="af"/>
        <w:spacing w:after="0"/>
        <w:ind w:left="0" w:firstLine="708"/>
        <w:jc w:val="both"/>
        <w:rPr>
          <w:rFonts w:ascii="Times New Roman" w:hAnsi="Times New Roman"/>
          <w:sz w:val="26"/>
          <w:szCs w:val="26"/>
        </w:rPr>
      </w:pPr>
      <w:r>
        <w:rPr>
          <w:rFonts w:ascii="Times New Roman" w:hAnsi="Times New Roman"/>
          <w:sz w:val="26"/>
          <w:szCs w:val="26"/>
        </w:rPr>
        <w:t xml:space="preserve">Библиотека ведет активную работу по повышению </w:t>
      </w:r>
      <w:r w:rsidR="00F8494C" w:rsidRPr="00DE222A">
        <w:rPr>
          <w:rFonts w:ascii="Times New Roman" w:hAnsi="Times New Roman"/>
          <w:sz w:val="26"/>
          <w:szCs w:val="26"/>
        </w:rPr>
        <w:t>качеств</w:t>
      </w:r>
      <w:r>
        <w:rPr>
          <w:rFonts w:ascii="Times New Roman" w:hAnsi="Times New Roman"/>
          <w:sz w:val="26"/>
          <w:szCs w:val="26"/>
        </w:rPr>
        <w:t>а</w:t>
      </w:r>
      <w:r w:rsidR="00F8494C" w:rsidRPr="00DE222A">
        <w:rPr>
          <w:rFonts w:ascii="Times New Roman" w:hAnsi="Times New Roman"/>
          <w:sz w:val="26"/>
          <w:szCs w:val="26"/>
        </w:rPr>
        <w:t xml:space="preserve"> библиотечного и информационного обслуживания населения. Итоговые статистические показатели являются результатом  целенаправленной работы по привлечению новых пользователей: развитие библиотечных услуг, повышение комфортности библиотечной среды, проведение культурно-массовых мероприятий, реклама библиотеки.</w:t>
      </w:r>
    </w:p>
    <w:p w:rsidR="00B36F73" w:rsidRDefault="00F8494C" w:rsidP="007647B6">
      <w:pPr>
        <w:spacing w:line="276" w:lineRule="auto"/>
        <w:ind w:firstLine="708"/>
        <w:jc w:val="both"/>
        <w:rPr>
          <w:sz w:val="26"/>
          <w:szCs w:val="26"/>
        </w:rPr>
      </w:pPr>
      <w:r w:rsidRPr="00DE222A">
        <w:rPr>
          <w:sz w:val="26"/>
          <w:szCs w:val="26"/>
        </w:rPr>
        <w:t xml:space="preserve">В следующих таблицах представлены основные показатели, определяющие объем деятельности библиотек района, уровень использования основных ресурсов в разрезе отдельных сельских библиотек. </w:t>
      </w:r>
    </w:p>
    <w:p w:rsidR="00B36F73" w:rsidRDefault="00B36F73" w:rsidP="00685C79">
      <w:pPr>
        <w:spacing w:line="276" w:lineRule="auto"/>
        <w:ind w:firstLine="708"/>
        <w:jc w:val="both"/>
        <w:rPr>
          <w:sz w:val="26"/>
          <w:szCs w:val="26"/>
        </w:rPr>
      </w:pPr>
    </w:p>
    <w:p w:rsidR="0075530E" w:rsidRPr="00C71BC0" w:rsidRDefault="0075530E" w:rsidP="0075530E">
      <w:pPr>
        <w:jc w:val="both"/>
        <w:rPr>
          <w:b/>
          <w:sz w:val="26"/>
          <w:szCs w:val="26"/>
        </w:rPr>
      </w:pPr>
      <w:r w:rsidRPr="00C71BC0">
        <w:rPr>
          <w:b/>
          <w:sz w:val="26"/>
          <w:szCs w:val="26"/>
        </w:rPr>
        <w:t>Основные статистические показатели  рабо</w:t>
      </w:r>
      <w:r w:rsidR="00C71BC0">
        <w:rPr>
          <w:b/>
          <w:sz w:val="26"/>
          <w:szCs w:val="26"/>
        </w:rPr>
        <w:t>ты библиотек района в 2016 году</w:t>
      </w:r>
    </w:p>
    <w:tbl>
      <w:tblPr>
        <w:tblpPr w:leftFromText="180" w:rightFromText="180" w:bottomFromText="200" w:vertAnchor="text" w:horzAnchor="margin" w:tblpXSpec="center" w:tblpY="173"/>
        <w:tblW w:w="10365" w:type="dxa"/>
        <w:tblLayout w:type="fixed"/>
        <w:tblLook w:val="01E0"/>
      </w:tblPr>
      <w:tblGrid>
        <w:gridCol w:w="521"/>
        <w:gridCol w:w="2046"/>
        <w:gridCol w:w="942"/>
        <w:gridCol w:w="777"/>
        <w:gridCol w:w="1207"/>
        <w:gridCol w:w="849"/>
        <w:gridCol w:w="1191"/>
        <w:gridCol w:w="917"/>
        <w:gridCol w:w="973"/>
        <w:gridCol w:w="942"/>
      </w:tblGrid>
      <w:tr w:rsidR="0075530E" w:rsidTr="0075530E">
        <w:trPr>
          <w:trHeight w:val="962"/>
        </w:trPr>
        <w:tc>
          <w:tcPr>
            <w:tcW w:w="521" w:type="dxa"/>
            <w:tcBorders>
              <w:top w:val="single" w:sz="4" w:space="0" w:color="auto"/>
              <w:left w:val="single" w:sz="4" w:space="0" w:color="auto"/>
              <w:bottom w:val="single" w:sz="4" w:space="0" w:color="auto"/>
              <w:right w:val="single" w:sz="4" w:space="0" w:color="auto"/>
            </w:tcBorders>
            <w:hideMark/>
          </w:tcPr>
          <w:p w:rsidR="0075530E" w:rsidRDefault="0075530E" w:rsidP="0075530E">
            <w:pPr>
              <w:spacing w:line="276" w:lineRule="auto"/>
              <w:jc w:val="both"/>
              <w:rPr>
                <w:sz w:val="18"/>
                <w:szCs w:val="18"/>
              </w:rPr>
            </w:pPr>
            <w:r>
              <w:rPr>
                <w:sz w:val="18"/>
                <w:szCs w:val="18"/>
              </w:rPr>
              <w:t xml:space="preserve">№ </w:t>
            </w:r>
            <w:proofErr w:type="spellStart"/>
            <w:proofErr w:type="gramStart"/>
            <w:r>
              <w:rPr>
                <w:sz w:val="18"/>
                <w:szCs w:val="18"/>
              </w:rPr>
              <w:t>п</w:t>
            </w:r>
            <w:proofErr w:type="spellEnd"/>
            <w:proofErr w:type="gramEnd"/>
            <w:r>
              <w:rPr>
                <w:sz w:val="18"/>
                <w:szCs w:val="18"/>
              </w:rPr>
              <w:t>/</w:t>
            </w:r>
            <w:proofErr w:type="spellStart"/>
            <w:r>
              <w:rPr>
                <w:sz w:val="18"/>
                <w:szCs w:val="18"/>
              </w:rPr>
              <w:t>п</w:t>
            </w:r>
            <w:proofErr w:type="spellEnd"/>
          </w:p>
        </w:tc>
        <w:tc>
          <w:tcPr>
            <w:tcW w:w="2046" w:type="dxa"/>
            <w:tcBorders>
              <w:top w:val="single" w:sz="4" w:space="0" w:color="auto"/>
              <w:left w:val="single" w:sz="4" w:space="0" w:color="auto"/>
              <w:bottom w:val="single" w:sz="4" w:space="0" w:color="auto"/>
              <w:right w:val="single" w:sz="4" w:space="0" w:color="auto"/>
            </w:tcBorders>
            <w:hideMark/>
          </w:tcPr>
          <w:p w:rsidR="0075530E" w:rsidRDefault="0075530E" w:rsidP="0075530E">
            <w:pPr>
              <w:spacing w:line="276" w:lineRule="auto"/>
              <w:jc w:val="both"/>
              <w:rPr>
                <w:sz w:val="18"/>
                <w:szCs w:val="18"/>
              </w:rPr>
            </w:pPr>
            <w:r>
              <w:rPr>
                <w:sz w:val="18"/>
                <w:szCs w:val="18"/>
              </w:rPr>
              <w:t>Наименование библиотеки</w:t>
            </w:r>
          </w:p>
        </w:tc>
        <w:tc>
          <w:tcPr>
            <w:tcW w:w="942" w:type="dxa"/>
            <w:tcBorders>
              <w:top w:val="single" w:sz="4" w:space="0" w:color="auto"/>
              <w:left w:val="single" w:sz="4" w:space="0" w:color="auto"/>
              <w:bottom w:val="single" w:sz="4" w:space="0" w:color="auto"/>
              <w:right w:val="single" w:sz="4" w:space="0" w:color="auto"/>
            </w:tcBorders>
            <w:hideMark/>
          </w:tcPr>
          <w:p w:rsidR="0075530E" w:rsidRDefault="0075530E" w:rsidP="0075530E">
            <w:pPr>
              <w:spacing w:line="276" w:lineRule="auto"/>
              <w:jc w:val="both"/>
              <w:rPr>
                <w:color w:val="303030"/>
                <w:sz w:val="18"/>
                <w:szCs w:val="18"/>
              </w:rPr>
            </w:pPr>
            <w:r>
              <w:rPr>
                <w:color w:val="303030"/>
                <w:sz w:val="18"/>
                <w:szCs w:val="18"/>
              </w:rPr>
              <w:t>Число</w:t>
            </w:r>
          </w:p>
          <w:p w:rsidR="0075530E" w:rsidRDefault="0075530E" w:rsidP="0075530E">
            <w:pPr>
              <w:spacing w:line="276" w:lineRule="auto"/>
              <w:jc w:val="both"/>
              <w:rPr>
                <w:sz w:val="18"/>
                <w:szCs w:val="18"/>
              </w:rPr>
            </w:pPr>
            <w:r>
              <w:rPr>
                <w:color w:val="303030"/>
                <w:sz w:val="18"/>
                <w:szCs w:val="18"/>
              </w:rPr>
              <w:t>пользователей</w:t>
            </w:r>
          </w:p>
        </w:tc>
        <w:tc>
          <w:tcPr>
            <w:tcW w:w="777" w:type="dxa"/>
            <w:tcBorders>
              <w:top w:val="single" w:sz="4" w:space="0" w:color="auto"/>
              <w:left w:val="single" w:sz="4" w:space="0" w:color="auto"/>
              <w:bottom w:val="single" w:sz="4" w:space="0" w:color="auto"/>
              <w:right w:val="single" w:sz="4" w:space="0" w:color="auto"/>
            </w:tcBorders>
            <w:hideMark/>
          </w:tcPr>
          <w:p w:rsidR="0075530E" w:rsidRDefault="0075530E" w:rsidP="0075530E">
            <w:pPr>
              <w:spacing w:line="276" w:lineRule="auto"/>
              <w:jc w:val="both"/>
              <w:rPr>
                <w:sz w:val="18"/>
                <w:szCs w:val="18"/>
              </w:rPr>
            </w:pPr>
            <w:r>
              <w:rPr>
                <w:color w:val="303030"/>
                <w:sz w:val="18"/>
                <w:szCs w:val="18"/>
              </w:rPr>
              <w:t>% охват населения</w:t>
            </w:r>
          </w:p>
        </w:tc>
        <w:tc>
          <w:tcPr>
            <w:tcW w:w="1207" w:type="dxa"/>
            <w:tcBorders>
              <w:top w:val="single" w:sz="4" w:space="0" w:color="auto"/>
              <w:left w:val="single" w:sz="4" w:space="0" w:color="auto"/>
              <w:bottom w:val="single" w:sz="4" w:space="0" w:color="auto"/>
              <w:right w:val="single" w:sz="4" w:space="0" w:color="auto"/>
            </w:tcBorders>
            <w:hideMark/>
          </w:tcPr>
          <w:p w:rsidR="0075530E" w:rsidRDefault="0075530E" w:rsidP="0075530E">
            <w:pPr>
              <w:spacing w:line="276" w:lineRule="auto"/>
              <w:jc w:val="both"/>
              <w:rPr>
                <w:sz w:val="18"/>
                <w:szCs w:val="18"/>
              </w:rPr>
            </w:pPr>
            <w:r>
              <w:rPr>
                <w:color w:val="303030"/>
                <w:sz w:val="18"/>
                <w:szCs w:val="18"/>
              </w:rPr>
              <w:t>Число посещений</w:t>
            </w:r>
          </w:p>
        </w:tc>
        <w:tc>
          <w:tcPr>
            <w:tcW w:w="849" w:type="dxa"/>
            <w:tcBorders>
              <w:top w:val="single" w:sz="4" w:space="0" w:color="auto"/>
              <w:left w:val="single" w:sz="4" w:space="0" w:color="auto"/>
              <w:bottom w:val="single" w:sz="4" w:space="0" w:color="auto"/>
              <w:right w:val="single" w:sz="4" w:space="0" w:color="auto"/>
            </w:tcBorders>
            <w:hideMark/>
          </w:tcPr>
          <w:p w:rsidR="0075530E" w:rsidRDefault="0075530E" w:rsidP="0075530E">
            <w:pPr>
              <w:spacing w:line="276" w:lineRule="auto"/>
              <w:jc w:val="both"/>
              <w:rPr>
                <w:color w:val="303030"/>
                <w:sz w:val="18"/>
                <w:szCs w:val="18"/>
              </w:rPr>
            </w:pPr>
            <w:r>
              <w:rPr>
                <w:color w:val="303030"/>
                <w:sz w:val="18"/>
                <w:szCs w:val="18"/>
              </w:rPr>
              <w:t>Посещаемость</w:t>
            </w:r>
          </w:p>
        </w:tc>
        <w:tc>
          <w:tcPr>
            <w:tcW w:w="1191" w:type="dxa"/>
            <w:tcBorders>
              <w:top w:val="single" w:sz="4" w:space="0" w:color="auto"/>
              <w:left w:val="single" w:sz="4" w:space="0" w:color="auto"/>
              <w:bottom w:val="single" w:sz="4" w:space="0" w:color="auto"/>
              <w:right w:val="single" w:sz="4" w:space="0" w:color="auto"/>
            </w:tcBorders>
            <w:hideMark/>
          </w:tcPr>
          <w:p w:rsidR="0075530E" w:rsidRDefault="0075530E" w:rsidP="0075530E">
            <w:pPr>
              <w:spacing w:line="276" w:lineRule="auto"/>
              <w:jc w:val="both"/>
              <w:rPr>
                <w:sz w:val="18"/>
                <w:szCs w:val="18"/>
              </w:rPr>
            </w:pPr>
            <w:r>
              <w:rPr>
                <w:sz w:val="18"/>
                <w:szCs w:val="18"/>
              </w:rPr>
              <w:t>Выдано документов</w:t>
            </w:r>
          </w:p>
        </w:tc>
        <w:tc>
          <w:tcPr>
            <w:tcW w:w="917" w:type="dxa"/>
            <w:tcBorders>
              <w:top w:val="single" w:sz="4" w:space="0" w:color="auto"/>
              <w:left w:val="single" w:sz="4" w:space="0" w:color="auto"/>
              <w:bottom w:val="single" w:sz="4" w:space="0" w:color="auto"/>
              <w:right w:val="single" w:sz="4" w:space="0" w:color="auto"/>
            </w:tcBorders>
            <w:hideMark/>
          </w:tcPr>
          <w:p w:rsidR="0075530E" w:rsidRDefault="0075530E" w:rsidP="0075530E">
            <w:pPr>
              <w:spacing w:line="276" w:lineRule="auto"/>
              <w:jc w:val="both"/>
              <w:rPr>
                <w:sz w:val="18"/>
                <w:szCs w:val="18"/>
              </w:rPr>
            </w:pPr>
            <w:r>
              <w:rPr>
                <w:color w:val="303030"/>
                <w:sz w:val="18"/>
                <w:szCs w:val="18"/>
              </w:rPr>
              <w:t>Читаемость</w:t>
            </w:r>
          </w:p>
        </w:tc>
        <w:tc>
          <w:tcPr>
            <w:tcW w:w="973" w:type="dxa"/>
            <w:tcBorders>
              <w:top w:val="single" w:sz="4" w:space="0" w:color="auto"/>
              <w:left w:val="single" w:sz="4" w:space="0" w:color="auto"/>
              <w:bottom w:val="single" w:sz="4" w:space="0" w:color="auto"/>
              <w:right w:val="single" w:sz="4" w:space="0" w:color="auto"/>
            </w:tcBorders>
            <w:hideMark/>
          </w:tcPr>
          <w:p w:rsidR="0075530E" w:rsidRDefault="0075530E" w:rsidP="0075530E">
            <w:pPr>
              <w:spacing w:line="276" w:lineRule="auto"/>
              <w:jc w:val="both"/>
              <w:rPr>
                <w:sz w:val="18"/>
                <w:szCs w:val="18"/>
              </w:rPr>
            </w:pPr>
            <w:r>
              <w:rPr>
                <w:sz w:val="18"/>
                <w:szCs w:val="18"/>
              </w:rPr>
              <w:t>Число справок и консультаций</w:t>
            </w:r>
          </w:p>
        </w:tc>
        <w:tc>
          <w:tcPr>
            <w:tcW w:w="942" w:type="dxa"/>
            <w:tcBorders>
              <w:top w:val="single" w:sz="4" w:space="0" w:color="auto"/>
              <w:left w:val="single" w:sz="4" w:space="0" w:color="auto"/>
              <w:bottom w:val="single" w:sz="4" w:space="0" w:color="auto"/>
              <w:right w:val="single" w:sz="4" w:space="0" w:color="auto"/>
            </w:tcBorders>
            <w:hideMark/>
          </w:tcPr>
          <w:p w:rsidR="0075530E" w:rsidRDefault="0075530E" w:rsidP="0075530E">
            <w:pPr>
              <w:spacing w:line="276" w:lineRule="auto"/>
              <w:jc w:val="both"/>
              <w:rPr>
                <w:color w:val="303030"/>
                <w:sz w:val="18"/>
                <w:szCs w:val="18"/>
              </w:rPr>
            </w:pPr>
            <w:r>
              <w:rPr>
                <w:color w:val="303030"/>
                <w:sz w:val="18"/>
                <w:szCs w:val="18"/>
              </w:rPr>
              <w:t xml:space="preserve">Число </w:t>
            </w:r>
            <w:proofErr w:type="spellStart"/>
            <w:r>
              <w:rPr>
                <w:color w:val="303030"/>
                <w:sz w:val="18"/>
                <w:szCs w:val="18"/>
              </w:rPr>
              <w:t>массов</w:t>
            </w:r>
            <w:proofErr w:type="spellEnd"/>
            <w:r>
              <w:rPr>
                <w:color w:val="303030"/>
                <w:sz w:val="18"/>
                <w:szCs w:val="18"/>
              </w:rPr>
              <w:t>. мероприятий</w:t>
            </w:r>
          </w:p>
        </w:tc>
      </w:tr>
      <w:tr w:rsidR="0075530E" w:rsidRPr="00706AB8" w:rsidTr="0075530E">
        <w:trPr>
          <w:trHeight w:val="25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1</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Александровская</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350</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94,0</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3247</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9,2</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8402</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24,0</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187</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4</w:t>
            </w:r>
          </w:p>
        </w:tc>
      </w:tr>
      <w:tr w:rsidR="0075530E" w:rsidRPr="00706AB8" w:rsidTr="0075530E">
        <w:trPr>
          <w:trHeight w:val="27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2</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proofErr w:type="spellStart"/>
            <w:r w:rsidRPr="00706AB8">
              <w:t>Белоносовская</w:t>
            </w:r>
            <w:proofErr w:type="spellEnd"/>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351</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97,5</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3315</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9,4</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8487</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24,1</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271</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8</w:t>
            </w:r>
          </w:p>
        </w:tc>
      </w:tr>
      <w:tr w:rsidR="0075530E" w:rsidRPr="00706AB8" w:rsidTr="0075530E">
        <w:trPr>
          <w:trHeight w:val="317"/>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3</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proofErr w:type="spellStart"/>
            <w:r w:rsidRPr="00706AB8">
              <w:t>Березнеговатская</w:t>
            </w:r>
            <w:proofErr w:type="spellEnd"/>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502</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pPr>
            <w:r w:rsidRPr="00706AB8">
              <w:t>94,5</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4602</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9,1</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11913</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23,7</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381</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14</w:t>
            </w:r>
          </w:p>
        </w:tc>
      </w:tr>
      <w:tr w:rsidR="0075530E" w:rsidRPr="00706AB8" w:rsidTr="0075530E">
        <w:trPr>
          <w:trHeight w:val="25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4</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Богородицкая</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1605</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41,0</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16544</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10,3</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38253</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23,8</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972</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17</w:t>
            </w:r>
          </w:p>
        </w:tc>
      </w:tr>
      <w:tr w:rsidR="0075530E" w:rsidRPr="00706AB8" w:rsidTr="0075530E">
        <w:trPr>
          <w:trHeight w:val="27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lastRenderedPageBreak/>
              <w:t>5</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proofErr w:type="spellStart"/>
            <w:r w:rsidRPr="00706AB8">
              <w:t>В-Матренская</w:t>
            </w:r>
            <w:proofErr w:type="spellEnd"/>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1068</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85,2</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9651</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9,0</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24915</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23,3</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642</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18</w:t>
            </w:r>
          </w:p>
        </w:tc>
      </w:tr>
      <w:tr w:rsidR="0075530E" w:rsidRPr="00706AB8" w:rsidTr="0075530E">
        <w:trPr>
          <w:trHeight w:val="25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6</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proofErr w:type="spellStart"/>
            <w:r w:rsidRPr="00706AB8">
              <w:t>Демшинская</w:t>
            </w:r>
            <w:proofErr w:type="spellEnd"/>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600</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86,9</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5581</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9,3</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14444</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24,0</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152</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6</w:t>
            </w:r>
          </w:p>
        </w:tc>
      </w:tr>
      <w:tr w:rsidR="0075530E" w:rsidRPr="00706AB8" w:rsidTr="0075530E">
        <w:trPr>
          <w:trHeight w:val="25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7</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Дуровская</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654</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pPr>
            <w:r w:rsidRPr="00706AB8">
              <w:t>98,3</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5986</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9,1</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15414</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23,5</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374</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13</w:t>
            </w:r>
          </w:p>
        </w:tc>
      </w:tr>
      <w:tr w:rsidR="0075530E" w:rsidRPr="00706AB8" w:rsidTr="0075530E">
        <w:trPr>
          <w:trHeight w:val="25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8</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proofErr w:type="spellStart"/>
            <w:r w:rsidRPr="00706AB8">
              <w:t>Дубовская</w:t>
            </w:r>
            <w:proofErr w:type="spellEnd"/>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814</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56,4</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7403</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9,0</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19025</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23,3</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484</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15</w:t>
            </w:r>
          </w:p>
        </w:tc>
      </w:tr>
      <w:tr w:rsidR="0075530E" w:rsidRPr="00706AB8" w:rsidTr="0075530E">
        <w:trPr>
          <w:trHeight w:val="27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9</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proofErr w:type="spellStart"/>
            <w:r w:rsidRPr="00706AB8">
              <w:t>Ильичевская</w:t>
            </w:r>
            <w:proofErr w:type="spellEnd"/>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352</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95,9</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3243</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9,2</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8402</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23,8</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245</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4</w:t>
            </w:r>
          </w:p>
        </w:tc>
      </w:tr>
      <w:tr w:rsidR="0075530E" w:rsidRPr="00706AB8" w:rsidTr="0075530E">
        <w:trPr>
          <w:trHeight w:val="25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10</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proofErr w:type="spellStart"/>
            <w:r w:rsidRPr="00706AB8">
              <w:t>Лебедянская</w:t>
            </w:r>
            <w:proofErr w:type="spellEnd"/>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351</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90,9</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3258</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9,2</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8479</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24,1</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283</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16</w:t>
            </w:r>
          </w:p>
        </w:tc>
      </w:tr>
      <w:tr w:rsidR="0075530E" w:rsidRPr="00706AB8" w:rsidTr="0075530E">
        <w:trPr>
          <w:trHeight w:val="25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11</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proofErr w:type="spellStart"/>
            <w:r w:rsidRPr="00706AB8">
              <w:t>Мазейская</w:t>
            </w:r>
            <w:proofErr w:type="spellEnd"/>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557</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0"/>
                <w:szCs w:val="20"/>
              </w:rPr>
            </w:pPr>
            <w:r w:rsidRPr="00706AB8">
              <w:rPr>
                <w:sz w:val="20"/>
                <w:szCs w:val="20"/>
              </w:rPr>
              <w:t>101,8</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5548</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9,9</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12859</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23,0</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418</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15</w:t>
            </w:r>
          </w:p>
        </w:tc>
      </w:tr>
      <w:tr w:rsidR="0075530E" w:rsidRPr="00706AB8" w:rsidTr="0075530E">
        <w:trPr>
          <w:trHeight w:val="27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12</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proofErr w:type="spellStart"/>
            <w:r w:rsidRPr="00706AB8">
              <w:t>Н-Матренская</w:t>
            </w:r>
            <w:proofErr w:type="spellEnd"/>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701</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95,5</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6453</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9,2</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16591</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23,6</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271</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19</w:t>
            </w:r>
          </w:p>
        </w:tc>
      </w:tr>
      <w:tr w:rsidR="0075530E" w:rsidRPr="00706AB8" w:rsidTr="0075530E">
        <w:trPr>
          <w:trHeight w:val="25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13</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Николаевская</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252</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71,7</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2310</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9,1</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6003</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23,8</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220</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5</w:t>
            </w:r>
          </w:p>
        </w:tc>
      </w:tr>
      <w:tr w:rsidR="0075530E" w:rsidRPr="00706AB8" w:rsidTr="0075530E">
        <w:trPr>
          <w:trHeight w:val="25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14</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proofErr w:type="spellStart"/>
            <w:proofErr w:type="gramStart"/>
            <w:r w:rsidRPr="00706AB8">
              <w:t>Н-Петровская</w:t>
            </w:r>
            <w:proofErr w:type="spellEnd"/>
            <w:proofErr w:type="gramEnd"/>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603</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89,5</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5570</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9,2</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14330</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23,7</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335</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8</w:t>
            </w:r>
          </w:p>
        </w:tc>
      </w:tr>
      <w:tr w:rsidR="0075530E" w:rsidRPr="00706AB8" w:rsidTr="0075530E">
        <w:trPr>
          <w:trHeight w:val="27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15</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proofErr w:type="spellStart"/>
            <w:r w:rsidRPr="00706AB8">
              <w:t>Н-Черкутинская</w:t>
            </w:r>
            <w:proofErr w:type="spellEnd"/>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452</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89,6</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4214</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9,3</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10706</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23,6</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312</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8</w:t>
            </w:r>
          </w:p>
        </w:tc>
      </w:tr>
      <w:tr w:rsidR="0075530E" w:rsidRPr="00706AB8" w:rsidTr="0075530E">
        <w:trPr>
          <w:trHeight w:val="25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16</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Ольховская</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365</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94,0</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3482</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9,5</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8466</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23,1</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343</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10</w:t>
            </w:r>
          </w:p>
        </w:tc>
      </w:tr>
      <w:tr w:rsidR="0075530E" w:rsidRPr="00706AB8" w:rsidTr="0075530E">
        <w:trPr>
          <w:trHeight w:val="25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18</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Павловская</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700</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93,5</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6457</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9,2</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16601</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23,7</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369</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16</w:t>
            </w:r>
          </w:p>
        </w:tc>
      </w:tr>
      <w:tr w:rsidR="0075530E" w:rsidRPr="00706AB8" w:rsidTr="0075530E">
        <w:trPr>
          <w:trHeight w:val="27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19</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proofErr w:type="spellStart"/>
            <w:r w:rsidRPr="00706AB8">
              <w:t>Паршиновская</w:t>
            </w:r>
            <w:proofErr w:type="spellEnd"/>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801</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71,0</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7513</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9,3</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19808</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24,7</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650</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15</w:t>
            </w:r>
          </w:p>
        </w:tc>
      </w:tr>
      <w:tr w:rsidR="0075530E" w:rsidRPr="00706AB8" w:rsidTr="0075530E">
        <w:trPr>
          <w:trHeight w:val="25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20</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Петровская</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800</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54,4</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7356</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9,1</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18730</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23,4</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375</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22</w:t>
            </w:r>
          </w:p>
        </w:tc>
      </w:tr>
      <w:tr w:rsidR="0075530E" w:rsidRPr="00706AB8" w:rsidTr="0075530E">
        <w:trPr>
          <w:trHeight w:val="27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22</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Пушкинская</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1205</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80,7</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11087</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9,2</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28309</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23,4</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796</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21</w:t>
            </w:r>
          </w:p>
        </w:tc>
      </w:tr>
      <w:tr w:rsidR="0075530E" w:rsidRPr="00706AB8" w:rsidTr="0075530E">
        <w:trPr>
          <w:trHeight w:val="27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25</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proofErr w:type="spellStart"/>
            <w:r w:rsidRPr="00706AB8">
              <w:t>Сафоновская</w:t>
            </w:r>
            <w:proofErr w:type="spellEnd"/>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501</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87,5</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4656</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9,2</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12013</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23,9</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352</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9</w:t>
            </w:r>
          </w:p>
        </w:tc>
      </w:tr>
      <w:tr w:rsidR="0075530E" w:rsidRPr="00706AB8" w:rsidTr="0075530E">
        <w:trPr>
          <w:trHeight w:val="25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26</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proofErr w:type="spellStart"/>
            <w:r w:rsidRPr="00706AB8">
              <w:t>Ср-Матренская</w:t>
            </w:r>
            <w:proofErr w:type="spellEnd"/>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700</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90,4</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6710</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9,5</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16419</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23,4</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600</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21</w:t>
            </w:r>
          </w:p>
        </w:tc>
      </w:tr>
      <w:tr w:rsidR="0075530E" w:rsidRPr="00706AB8" w:rsidTr="0075530E">
        <w:trPr>
          <w:trHeight w:val="25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27</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Талицкая</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1952</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71,7</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18040</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9,2</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46092</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23,6</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4150</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19</w:t>
            </w:r>
          </w:p>
        </w:tc>
      </w:tr>
      <w:tr w:rsidR="0075530E" w:rsidRPr="00706AB8" w:rsidTr="0075530E">
        <w:trPr>
          <w:trHeight w:val="25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28</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Тихвинская</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809</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84,8</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7691</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9,5</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18938</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23,4</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510</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8</w:t>
            </w:r>
          </w:p>
        </w:tc>
      </w:tr>
      <w:tr w:rsidR="0075530E" w:rsidRPr="00706AB8" w:rsidTr="0075530E">
        <w:trPr>
          <w:trHeight w:val="27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29</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proofErr w:type="spellStart"/>
            <w:r w:rsidRPr="00706AB8">
              <w:t>Хворостянская</w:t>
            </w:r>
            <w:proofErr w:type="spellEnd"/>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809</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59,4</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7361</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9,0</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18914</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23,3</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316</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11</w:t>
            </w:r>
          </w:p>
        </w:tc>
      </w:tr>
      <w:tr w:rsidR="0075530E" w:rsidRPr="00706AB8" w:rsidTr="0075530E">
        <w:trPr>
          <w:trHeight w:val="278"/>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30</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Октябрьская</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654</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90,9</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6018</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9,2</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15429</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23,5</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451</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12</w:t>
            </w:r>
          </w:p>
        </w:tc>
      </w:tr>
      <w:tr w:rsidR="0075530E" w:rsidRPr="00706AB8" w:rsidTr="0075530E">
        <w:trPr>
          <w:trHeight w:val="536"/>
        </w:trPr>
        <w:tc>
          <w:tcPr>
            <w:tcW w:w="52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t>32</w:t>
            </w: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rPr>
                <w:lang w:val="en-US"/>
              </w:rPr>
              <w:t>II</w:t>
            </w:r>
            <w:r w:rsidRPr="00706AB8">
              <w:t>-я Александровская</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414</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73,4</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3727</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9,0</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9567</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23,1</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293</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5</w:t>
            </w:r>
          </w:p>
        </w:tc>
      </w:tr>
      <w:tr w:rsidR="0075530E" w:rsidRPr="00706AB8" w:rsidTr="0075530E">
        <w:trPr>
          <w:trHeight w:val="814"/>
        </w:trPr>
        <w:tc>
          <w:tcPr>
            <w:tcW w:w="521" w:type="dxa"/>
            <w:tcBorders>
              <w:top w:val="single" w:sz="4" w:space="0" w:color="auto"/>
              <w:left w:val="single" w:sz="4" w:space="0" w:color="auto"/>
              <w:bottom w:val="single" w:sz="4" w:space="0" w:color="auto"/>
              <w:right w:val="single" w:sz="4" w:space="0" w:color="auto"/>
            </w:tcBorders>
          </w:tcPr>
          <w:p w:rsidR="0075530E" w:rsidRPr="00706AB8" w:rsidRDefault="0075530E" w:rsidP="0075530E">
            <w:pPr>
              <w:spacing w:line="276" w:lineRule="auto"/>
              <w:jc w:val="both"/>
              <w:rPr>
                <w:sz w:val="20"/>
                <w:szCs w:val="20"/>
              </w:rPr>
            </w:pP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rPr>
                <w:sz w:val="20"/>
                <w:szCs w:val="20"/>
              </w:rPr>
            </w:pPr>
            <w:r w:rsidRPr="00706AB8">
              <w:rPr>
                <w:b/>
                <w:bCs/>
                <w:sz w:val="20"/>
                <w:szCs w:val="20"/>
              </w:rPr>
              <w:t>Итого по сельским библиотекам-филиалам</w:t>
            </w:r>
          </w:p>
        </w:tc>
        <w:tc>
          <w:tcPr>
            <w:tcW w:w="942" w:type="dxa"/>
            <w:tcBorders>
              <w:top w:val="single" w:sz="4" w:space="0" w:color="auto"/>
              <w:left w:val="single" w:sz="4" w:space="0" w:color="auto"/>
              <w:bottom w:val="single" w:sz="4" w:space="0" w:color="auto"/>
              <w:right w:val="single" w:sz="4" w:space="0" w:color="auto"/>
            </w:tcBorders>
            <w:vAlign w:val="center"/>
            <w:hideMark/>
          </w:tcPr>
          <w:p w:rsidR="0075530E" w:rsidRPr="00706AB8" w:rsidRDefault="0075530E" w:rsidP="0075530E">
            <w:pPr>
              <w:spacing w:line="276" w:lineRule="auto"/>
              <w:jc w:val="center"/>
              <w:rPr>
                <w:b/>
                <w:sz w:val="26"/>
                <w:szCs w:val="26"/>
              </w:rPr>
            </w:pPr>
            <w:r w:rsidRPr="00706AB8">
              <w:rPr>
                <w:b/>
                <w:sz w:val="26"/>
                <w:szCs w:val="26"/>
              </w:rPr>
              <w:t>18922</w:t>
            </w:r>
          </w:p>
        </w:tc>
        <w:tc>
          <w:tcPr>
            <w:tcW w:w="777" w:type="dxa"/>
            <w:tcBorders>
              <w:top w:val="single" w:sz="4" w:space="0" w:color="auto"/>
              <w:left w:val="single" w:sz="4" w:space="0" w:color="auto"/>
              <w:bottom w:val="single" w:sz="4" w:space="0" w:color="auto"/>
              <w:right w:val="single" w:sz="4" w:space="0" w:color="auto"/>
            </w:tcBorders>
            <w:vAlign w:val="center"/>
            <w:hideMark/>
          </w:tcPr>
          <w:p w:rsidR="0075530E" w:rsidRPr="00706AB8" w:rsidRDefault="0075530E" w:rsidP="0075530E">
            <w:pPr>
              <w:spacing w:line="276" w:lineRule="auto"/>
              <w:jc w:val="center"/>
              <w:rPr>
                <w:b/>
                <w:sz w:val="26"/>
                <w:szCs w:val="26"/>
              </w:rPr>
            </w:pPr>
            <w:r w:rsidRPr="00706AB8">
              <w:rPr>
                <w:b/>
                <w:sz w:val="26"/>
                <w:szCs w:val="26"/>
              </w:rPr>
              <w:t>73,7</w:t>
            </w:r>
          </w:p>
        </w:tc>
        <w:tc>
          <w:tcPr>
            <w:tcW w:w="1207" w:type="dxa"/>
            <w:tcBorders>
              <w:top w:val="single" w:sz="4" w:space="0" w:color="auto"/>
              <w:left w:val="single" w:sz="4" w:space="0" w:color="auto"/>
              <w:bottom w:val="single" w:sz="4" w:space="0" w:color="auto"/>
              <w:right w:val="single" w:sz="4" w:space="0" w:color="auto"/>
            </w:tcBorders>
            <w:vAlign w:val="center"/>
            <w:hideMark/>
          </w:tcPr>
          <w:p w:rsidR="0075530E" w:rsidRPr="00706AB8" w:rsidRDefault="0075530E" w:rsidP="0075530E">
            <w:pPr>
              <w:spacing w:line="276" w:lineRule="auto"/>
              <w:jc w:val="center"/>
              <w:rPr>
                <w:b/>
                <w:sz w:val="26"/>
                <w:szCs w:val="26"/>
              </w:rPr>
            </w:pPr>
            <w:r w:rsidRPr="00706AB8">
              <w:rPr>
                <w:b/>
                <w:sz w:val="26"/>
                <w:szCs w:val="26"/>
              </w:rPr>
              <w:t>177023</w:t>
            </w:r>
          </w:p>
        </w:tc>
        <w:tc>
          <w:tcPr>
            <w:tcW w:w="849" w:type="dxa"/>
            <w:tcBorders>
              <w:top w:val="single" w:sz="4" w:space="0" w:color="auto"/>
              <w:left w:val="single" w:sz="4" w:space="0" w:color="auto"/>
              <w:bottom w:val="single" w:sz="4" w:space="0" w:color="auto"/>
              <w:right w:val="single" w:sz="4" w:space="0" w:color="auto"/>
            </w:tcBorders>
            <w:vAlign w:val="center"/>
            <w:hideMark/>
          </w:tcPr>
          <w:p w:rsidR="0075530E" w:rsidRPr="00706AB8" w:rsidRDefault="0075530E" w:rsidP="0075530E">
            <w:pPr>
              <w:spacing w:line="276" w:lineRule="auto"/>
              <w:jc w:val="center"/>
              <w:rPr>
                <w:b/>
                <w:sz w:val="26"/>
                <w:szCs w:val="26"/>
              </w:rPr>
            </w:pPr>
            <w:r w:rsidRPr="00706AB8">
              <w:rPr>
                <w:b/>
                <w:sz w:val="26"/>
                <w:szCs w:val="26"/>
              </w:rPr>
              <w:t>9,3</w:t>
            </w:r>
          </w:p>
        </w:tc>
        <w:tc>
          <w:tcPr>
            <w:tcW w:w="1191" w:type="dxa"/>
            <w:tcBorders>
              <w:top w:val="single" w:sz="4" w:space="0" w:color="auto"/>
              <w:left w:val="single" w:sz="4" w:space="0" w:color="auto"/>
              <w:bottom w:val="single" w:sz="4" w:space="0" w:color="auto"/>
              <w:right w:val="single" w:sz="4" w:space="0" w:color="auto"/>
            </w:tcBorders>
            <w:vAlign w:val="center"/>
            <w:hideMark/>
          </w:tcPr>
          <w:p w:rsidR="0075530E" w:rsidRPr="00706AB8" w:rsidRDefault="0075530E" w:rsidP="0075530E">
            <w:pPr>
              <w:spacing w:line="276" w:lineRule="auto"/>
              <w:jc w:val="center"/>
              <w:rPr>
                <w:b/>
                <w:sz w:val="26"/>
                <w:szCs w:val="26"/>
              </w:rPr>
            </w:pPr>
            <w:r w:rsidRPr="00706AB8">
              <w:rPr>
                <w:b/>
                <w:sz w:val="26"/>
                <w:szCs w:val="26"/>
              </w:rPr>
              <w:t>447509</w:t>
            </w:r>
          </w:p>
        </w:tc>
        <w:tc>
          <w:tcPr>
            <w:tcW w:w="917" w:type="dxa"/>
            <w:tcBorders>
              <w:top w:val="single" w:sz="4" w:space="0" w:color="auto"/>
              <w:left w:val="single" w:sz="4" w:space="0" w:color="auto"/>
              <w:bottom w:val="single" w:sz="4" w:space="0" w:color="auto"/>
              <w:right w:val="single" w:sz="4" w:space="0" w:color="auto"/>
            </w:tcBorders>
            <w:vAlign w:val="center"/>
            <w:hideMark/>
          </w:tcPr>
          <w:p w:rsidR="0075530E" w:rsidRPr="00706AB8" w:rsidRDefault="0075530E" w:rsidP="0075530E">
            <w:pPr>
              <w:spacing w:line="276" w:lineRule="auto"/>
              <w:jc w:val="center"/>
              <w:rPr>
                <w:b/>
                <w:sz w:val="26"/>
                <w:szCs w:val="26"/>
              </w:rPr>
            </w:pPr>
            <w:r w:rsidRPr="00706AB8">
              <w:rPr>
                <w:b/>
                <w:sz w:val="26"/>
                <w:szCs w:val="26"/>
              </w:rPr>
              <w:t>23,6</w:t>
            </w:r>
          </w:p>
        </w:tc>
        <w:tc>
          <w:tcPr>
            <w:tcW w:w="973" w:type="dxa"/>
            <w:tcBorders>
              <w:top w:val="single" w:sz="4" w:space="0" w:color="auto"/>
              <w:left w:val="single" w:sz="4" w:space="0" w:color="auto"/>
              <w:bottom w:val="single" w:sz="4" w:space="0" w:color="auto"/>
              <w:right w:val="single" w:sz="4" w:space="0" w:color="auto"/>
            </w:tcBorders>
            <w:vAlign w:val="center"/>
            <w:hideMark/>
          </w:tcPr>
          <w:p w:rsidR="0075530E" w:rsidRPr="00706AB8" w:rsidRDefault="0075530E" w:rsidP="0075530E">
            <w:pPr>
              <w:spacing w:line="276" w:lineRule="auto"/>
              <w:jc w:val="center"/>
              <w:rPr>
                <w:b/>
                <w:sz w:val="26"/>
                <w:szCs w:val="26"/>
              </w:rPr>
            </w:pPr>
            <w:r w:rsidRPr="00706AB8">
              <w:rPr>
                <w:b/>
                <w:sz w:val="26"/>
                <w:szCs w:val="26"/>
              </w:rPr>
              <w:t>14752</w:t>
            </w:r>
          </w:p>
        </w:tc>
        <w:tc>
          <w:tcPr>
            <w:tcW w:w="942" w:type="dxa"/>
            <w:tcBorders>
              <w:top w:val="single" w:sz="4" w:space="0" w:color="auto"/>
              <w:left w:val="single" w:sz="4" w:space="0" w:color="auto"/>
              <w:bottom w:val="single" w:sz="4" w:space="0" w:color="auto"/>
              <w:right w:val="single" w:sz="4" w:space="0" w:color="auto"/>
            </w:tcBorders>
            <w:vAlign w:val="center"/>
            <w:hideMark/>
          </w:tcPr>
          <w:p w:rsidR="0075530E" w:rsidRPr="00706AB8" w:rsidRDefault="0075530E" w:rsidP="0075530E">
            <w:pPr>
              <w:spacing w:line="276" w:lineRule="auto"/>
              <w:jc w:val="center"/>
              <w:rPr>
                <w:b/>
                <w:sz w:val="26"/>
                <w:szCs w:val="26"/>
              </w:rPr>
            </w:pPr>
            <w:r w:rsidRPr="00706AB8">
              <w:rPr>
                <w:b/>
                <w:sz w:val="26"/>
                <w:szCs w:val="26"/>
              </w:rPr>
              <w:t>339</w:t>
            </w:r>
          </w:p>
        </w:tc>
      </w:tr>
      <w:tr w:rsidR="0075530E" w:rsidRPr="00706AB8" w:rsidTr="0075530E">
        <w:trPr>
          <w:trHeight w:val="258"/>
        </w:trPr>
        <w:tc>
          <w:tcPr>
            <w:tcW w:w="521" w:type="dxa"/>
            <w:tcBorders>
              <w:top w:val="single" w:sz="4" w:space="0" w:color="auto"/>
              <w:left w:val="single" w:sz="4" w:space="0" w:color="auto"/>
              <w:bottom w:val="single" w:sz="4" w:space="0" w:color="auto"/>
              <w:right w:val="single" w:sz="4" w:space="0" w:color="auto"/>
            </w:tcBorders>
          </w:tcPr>
          <w:p w:rsidR="0075530E" w:rsidRPr="00706AB8" w:rsidRDefault="0075530E" w:rsidP="0075530E">
            <w:pPr>
              <w:spacing w:line="276" w:lineRule="auto"/>
              <w:jc w:val="both"/>
              <w:rPr>
                <w:sz w:val="20"/>
                <w:szCs w:val="20"/>
              </w:rPr>
            </w:pP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rPr>
                <w:bCs/>
              </w:rPr>
              <w:t>ЦРБ</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4200</w:t>
            </w:r>
          </w:p>
        </w:tc>
        <w:tc>
          <w:tcPr>
            <w:tcW w:w="777" w:type="dxa"/>
            <w:vMerge w:val="restart"/>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64,9</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35112</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8,3</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60171</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sz w:val="26"/>
                <w:szCs w:val="26"/>
              </w:rPr>
            </w:pPr>
            <w:r w:rsidRPr="00706AB8">
              <w:rPr>
                <w:sz w:val="26"/>
                <w:szCs w:val="26"/>
              </w:rPr>
              <w:t>14,3</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10511</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sz w:val="26"/>
                <w:szCs w:val="26"/>
              </w:rPr>
            </w:pPr>
            <w:r w:rsidRPr="00706AB8">
              <w:rPr>
                <w:sz w:val="26"/>
                <w:szCs w:val="26"/>
              </w:rPr>
              <w:t>5</w:t>
            </w:r>
            <w:r>
              <w:rPr>
                <w:sz w:val="26"/>
                <w:szCs w:val="26"/>
              </w:rPr>
              <w:t>2</w:t>
            </w:r>
          </w:p>
        </w:tc>
      </w:tr>
      <w:tr w:rsidR="0075530E" w:rsidRPr="00706AB8" w:rsidTr="0075530E">
        <w:trPr>
          <w:trHeight w:val="278"/>
        </w:trPr>
        <w:tc>
          <w:tcPr>
            <w:tcW w:w="521" w:type="dxa"/>
            <w:tcBorders>
              <w:top w:val="single" w:sz="4" w:space="0" w:color="auto"/>
              <w:left w:val="single" w:sz="4" w:space="0" w:color="auto"/>
              <w:bottom w:val="single" w:sz="4" w:space="0" w:color="auto"/>
              <w:right w:val="single" w:sz="4" w:space="0" w:color="auto"/>
            </w:tcBorders>
          </w:tcPr>
          <w:p w:rsidR="0075530E" w:rsidRPr="00706AB8" w:rsidRDefault="0075530E" w:rsidP="0075530E">
            <w:pPr>
              <w:spacing w:line="276" w:lineRule="auto"/>
              <w:jc w:val="both"/>
              <w:rPr>
                <w:sz w:val="20"/>
                <w:szCs w:val="20"/>
              </w:rPr>
            </w:pP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rPr>
                <w:bCs/>
              </w:rPr>
              <w:t>ЦДБ</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rPr>
                <w:sz w:val="26"/>
                <w:szCs w:val="26"/>
              </w:rPr>
            </w:pPr>
            <w:r w:rsidRPr="00706AB8">
              <w:rPr>
                <w:sz w:val="26"/>
                <w:szCs w:val="26"/>
              </w:rPr>
              <w:t>2005</w:t>
            </w: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75530E" w:rsidRPr="00706AB8" w:rsidRDefault="0075530E" w:rsidP="0075530E">
            <w:pPr>
              <w:rPr>
                <w:sz w:val="26"/>
                <w:szCs w:val="26"/>
              </w:rPr>
            </w:pP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rPr>
                <w:sz w:val="26"/>
                <w:szCs w:val="26"/>
              </w:rPr>
            </w:pPr>
            <w:r w:rsidRPr="00706AB8">
              <w:rPr>
                <w:sz w:val="26"/>
                <w:szCs w:val="26"/>
              </w:rPr>
              <w:t>24148</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rPr>
                <w:sz w:val="26"/>
                <w:szCs w:val="26"/>
              </w:rPr>
            </w:pPr>
            <w:r w:rsidRPr="00706AB8">
              <w:rPr>
                <w:sz w:val="26"/>
                <w:szCs w:val="26"/>
              </w:rPr>
              <w:t>12,0</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rPr>
                <w:sz w:val="26"/>
                <w:szCs w:val="26"/>
              </w:rPr>
            </w:pPr>
            <w:r w:rsidRPr="00706AB8">
              <w:rPr>
                <w:sz w:val="26"/>
                <w:szCs w:val="26"/>
              </w:rPr>
              <w:t>44041</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rPr>
                <w:sz w:val="26"/>
                <w:szCs w:val="26"/>
              </w:rPr>
            </w:pPr>
            <w:r w:rsidRPr="00706AB8">
              <w:rPr>
                <w:sz w:val="26"/>
                <w:szCs w:val="26"/>
              </w:rPr>
              <w:t>21,9</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rPr>
                <w:sz w:val="26"/>
                <w:szCs w:val="26"/>
              </w:rPr>
            </w:pPr>
            <w:r w:rsidRPr="00706AB8">
              <w:rPr>
                <w:sz w:val="26"/>
                <w:szCs w:val="26"/>
              </w:rPr>
              <w:t>2328</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rPr>
                <w:sz w:val="26"/>
                <w:szCs w:val="26"/>
              </w:rPr>
            </w:pPr>
            <w:r w:rsidRPr="00706AB8">
              <w:rPr>
                <w:sz w:val="26"/>
                <w:szCs w:val="26"/>
              </w:rPr>
              <w:t>5</w:t>
            </w:r>
            <w:r>
              <w:rPr>
                <w:sz w:val="26"/>
                <w:szCs w:val="26"/>
              </w:rPr>
              <w:t>7</w:t>
            </w:r>
          </w:p>
        </w:tc>
      </w:tr>
      <w:tr w:rsidR="0075530E" w:rsidRPr="00706AB8" w:rsidTr="0075530E">
        <w:trPr>
          <w:trHeight w:val="278"/>
        </w:trPr>
        <w:tc>
          <w:tcPr>
            <w:tcW w:w="521" w:type="dxa"/>
            <w:tcBorders>
              <w:top w:val="single" w:sz="4" w:space="0" w:color="auto"/>
              <w:left w:val="single" w:sz="4" w:space="0" w:color="auto"/>
              <w:bottom w:val="single" w:sz="4" w:space="0" w:color="auto"/>
              <w:right w:val="single" w:sz="4" w:space="0" w:color="auto"/>
            </w:tcBorders>
          </w:tcPr>
          <w:p w:rsidR="0075530E" w:rsidRPr="00706AB8" w:rsidRDefault="0075530E" w:rsidP="0075530E">
            <w:pPr>
              <w:spacing w:line="276" w:lineRule="auto"/>
              <w:jc w:val="both"/>
              <w:rPr>
                <w:sz w:val="20"/>
                <w:szCs w:val="20"/>
              </w:rPr>
            </w:pPr>
          </w:p>
        </w:tc>
        <w:tc>
          <w:tcPr>
            <w:tcW w:w="2046"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both"/>
            </w:pPr>
            <w:r w:rsidRPr="00706AB8">
              <w:rPr>
                <w:b/>
                <w:bCs/>
              </w:rPr>
              <w:t>Всего по району</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b/>
              </w:rPr>
            </w:pPr>
            <w:r w:rsidRPr="00706AB8">
              <w:rPr>
                <w:b/>
              </w:rPr>
              <w:t>25127</w:t>
            </w:r>
          </w:p>
        </w:tc>
        <w:tc>
          <w:tcPr>
            <w:tcW w:w="77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b/>
                <w:sz w:val="26"/>
                <w:szCs w:val="26"/>
              </w:rPr>
            </w:pPr>
            <w:r w:rsidRPr="00706AB8">
              <w:rPr>
                <w:b/>
                <w:sz w:val="26"/>
                <w:szCs w:val="26"/>
              </w:rPr>
              <w:t>71,3</w:t>
            </w:r>
          </w:p>
        </w:tc>
        <w:tc>
          <w:tcPr>
            <w:tcW w:w="120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b/>
                <w:sz w:val="26"/>
                <w:szCs w:val="26"/>
              </w:rPr>
            </w:pPr>
            <w:r w:rsidRPr="00706AB8">
              <w:rPr>
                <w:b/>
                <w:sz w:val="26"/>
                <w:szCs w:val="26"/>
              </w:rPr>
              <w:t>236283</w:t>
            </w:r>
          </w:p>
        </w:tc>
        <w:tc>
          <w:tcPr>
            <w:tcW w:w="849"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b/>
                <w:sz w:val="26"/>
                <w:szCs w:val="26"/>
              </w:rPr>
            </w:pPr>
            <w:r w:rsidRPr="00706AB8">
              <w:rPr>
                <w:b/>
                <w:sz w:val="26"/>
                <w:szCs w:val="26"/>
              </w:rPr>
              <w:t>9,4</w:t>
            </w:r>
          </w:p>
        </w:tc>
        <w:tc>
          <w:tcPr>
            <w:tcW w:w="1191"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b/>
                <w:sz w:val="26"/>
                <w:szCs w:val="26"/>
              </w:rPr>
            </w:pPr>
            <w:r w:rsidRPr="00706AB8">
              <w:rPr>
                <w:b/>
                <w:sz w:val="26"/>
                <w:szCs w:val="26"/>
              </w:rPr>
              <w:t>551721</w:t>
            </w:r>
          </w:p>
        </w:tc>
        <w:tc>
          <w:tcPr>
            <w:tcW w:w="917"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right"/>
              <w:rPr>
                <w:b/>
                <w:sz w:val="26"/>
                <w:szCs w:val="26"/>
              </w:rPr>
            </w:pPr>
            <w:r w:rsidRPr="00706AB8">
              <w:rPr>
                <w:b/>
                <w:sz w:val="26"/>
                <w:szCs w:val="26"/>
              </w:rPr>
              <w:t>21,9</w:t>
            </w:r>
          </w:p>
        </w:tc>
        <w:tc>
          <w:tcPr>
            <w:tcW w:w="973"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b/>
                <w:sz w:val="26"/>
                <w:szCs w:val="26"/>
              </w:rPr>
            </w:pPr>
            <w:r w:rsidRPr="00706AB8">
              <w:rPr>
                <w:b/>
                <w:sz w:val="26"/>
                <w:szCs w:val="26"/>
              </w:rPr>
              <w:t>27591</w:t>
            </w:r>
          </w:p>
        </w:tc>
        <w:tc>
          <w:tcPr>
            <w:tcW w:w="942" w:type="dxa"/>
            <w:tcBorders>
              <w:top w:val="single" w:sz="4" w:space="0" w:color="auto"/>
              <w:left w:val="single" w:sz="4" w:space="0" w:color="auto"/>
              <w:bottom w:val="single" w:sz="4" w:space="0" w:color="auto"/>
              <w:right w:val="single" w:sz="4" w:space="0" w:color="auto"/>
            </w:tcBorders>
            <w:hideMark/>
          </w:tcPr>
          <w:p w:rsidR="0075530E" w:rsidRPr="00706AB8" w:rsidRDefault="0075530E" w:rsidP="0075530E">
            <w:pPr>
              <w:spacing w:line="276" w:lineRule="auto"/>
              <w:jc w:val="center"/>
              <w:rPr>
                <w:b/>
                <w:sz w:val="26"/>
                <w:szCs w:val="26"/>
              </w:rPr>
            </w:pPr>
            <w:r w:rsidRPr="00706AB8">
              <w:rPr>
                <w:b/>
                <w:sz w:val="26"/>
                <w:szCs w:val="26"/>
              </w:rPr>
              <w:t>448</w:t>
            </w:r>
          </w:p>
        </w:tc>
      </w:tr>
    </w:tbl>
    <w:p w:rsidR="00B36F73" w:rsidRDefault="00B36F73" w:rsidP="00F210BF">
      <w:pPr>
        <w:spacing w:before="100" w:beforeAutospacing="1" w:after="240"/>
        <w:jc w:val="center"/>
        <w:outlineLvl w:val="1"/>
        <w:rPr>
          <w:b/>
          <w:i/>
          <w:sz w:val="28"/>
          <w:szCs w:val="28"/>
        </w:rPr>
      </w:pPr>
    </w:p>
    <w:p w:rsidR="00B36F73" w:rsidRPr="00C71BC0" w:rsidRDefault="00B36F73" w:rsidP="00C71BC0">
      <w:pPr>
        <w:spacing w:before="100" w:beforeAutospacing="1" w:after="240"/>
        <w:jc w:val="center"/>
        <w:outlineLvl w:val="1"/>
        <w:rPr>
          <w:b/>
          <w:sz w:val="26"/>
          <w:szCs w:val="26"/>
        </w:rPr>
      </w:pPr>
      <w:r w:rsidRPr="00C71BC0">
        <w:rPr>
          <w:b/>
          <w:sz w:val="26"/>
          <w:szCs w:val="26"/>
        </w:rPr>
        <w:t>Ресурсное обеспечени</w:t>
      </w:r>
      <w:r w:rsidR="00C71BC0">
        <w:rPr>
          <w:b/>
          <w:sz w:val="26"/>
          <w:szCs w:val="26"/>
        </w:rPr>
        <w:t>е деятельности библиотек района</w:t>
      </w:r>
    </w:p>
    <w:tbl>
      <w:tblPr>
        <w:tblW w:w="10155" w:type="dxa"/>
        <w:tblInd w:w="-132" w:type="dxa"/>
        <w:tblLayout w:type="fixed"/>
        <w:tblLook w:val="01E0"/>
      </w:tblPr>
      <w:tblGrid>
        <w:gridCol w:w="500"/>
        <w:gridCol w:w="2153"/>
        <w:gridCol w:w="987"/>
        <w:gridCol w:w="804"/>
        <w:gridCol w:w="1041"/>
        <w:gridCol w:w="1305"/>
        <w:gridCol w:w="965"/>
        <w:gridCol w:w="1159"/>
        <w:gridCol w:w="1241"/>
      </w:tblGrid>
      <w:tr w:rsidR="00B36F73" w:rsidRPr="00D644AB" w:rsidTr="00B36F73">
        <w:trPr>
          <w:trHeight w:val="334"/>
        </w:trPr>
        <w:tc>
          <w:tcPr>
            <w:tcW w:w="500" w:type="dxa"/>
            <w:vMerge w:val="restart"/>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jc w:val="center"/>
              <w:rPr>
                <w:sz w:val="20"/>
                <w:szCs w:val="20"/>
              </w:rPr>
            </w:pPr>
            <w:r w:rsidRPr="00D644AB">
              <w:rPr>
                <w:sz w:val="20"/>
                <w:szCs w:val="20"/>
              </w:rPr>
              <w:t xml:space="preserve">№ </w:t>
            </w:r>
            <w:proofErr w:type="spellStart"/>
            <w:proofErr w:type="gramStart"/>
            <w:r w:rsidRPr="00D644AB">
              <w:rPr>
                <w:sz w:val="20"/>
                <w:szCs w:val="20"/>
              </w:rPr>
              <w:t>п</w:t>
            </w:r>
            <w:proofErr w:type="spellEnd"/>
            <w:proofErr w:type="gramEnd"/>
            <w:r w:rsidRPr="00D644AB">
              <w:rPr>
                <w:sz w:val="20"/>
                <w:szCs w:val="20"/>
              </w:rPr>
              <w:t>/</w:t>
            </w:r>
            <w:proofErr w:type="spellStart"/>
            <w:r w:rsidRPr="00D644AB">
              <w:rPr>
                <w:sz w:val="20"/>
                <w:szCs w:val="20"/>
              </w:rPr>
              <w:t>п</w:t>
            </w:r>
            <w:proofErr w:type="spellEnd"/>
          </w:p>
        </w:tc>
        <w:tc>
          <w:tcPr>
            <w:tcW w:w="2153" w:type="dxa"/>
            <w:vMerge w:val="restart"/>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jc w:val="center"/>
              <w:rPr>
                <w:sz w:val="20"/>
                <w:szCs w:val="20"/>
              </w:rPr>
            </w:pPr>
            <w:r w:rsidRPr="00D644AB">
              <w:rPr>
                <w:sz w:val="20"/>
                <w:szCs w:val="20"/>
              </w:rPr>
              <w:t>Наименование библиотеки</w:t>
            </w:r>
          </w:p>
        </w:tc>
        <w:tc>
          <w:tcPr>
            <w:tcW w:w="987" w:type="dxa"/>
            <w:vMerge w:val="restart"/>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center"/>
              <w:rPr>
                <w:sz w:val="20"/>
                <w:szCs w:val="20"/>
              </w:rPr>
            </w:pPr>
            <w:r w:rsidRPr="001C42A9">
              <w:rPr>
                <w:sz w:val="20"/>
                <w:szCs w:val="20"/>
              </w:rPr>
              <w:t>Число жителей</w:t>
            </w:r>
          </w:p>
        </w:tc>
        <w:tc>
          <w:tcPr>
            <w:tcW w:w="804" w:type="dxa"/>
            <w:vMerge w:val="restart"/>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jc w:val="center"/>
              <w:rPr>
                <w:sz w:val="20"/>
                <w:szCs w:val="20"/>
              </w:rPr>
            </w:pPr>
            <w:r w:rsidRPr="001C42A9">
              <w:rPr>
                <w:sz w:val="20"/>
                <w:szCs w:val="20"/>
              </w:rPr>
              <w:t>Наличие доступа в Интернет</w:t>
            </w:r>
          </w:p>
        </w:tc>
        <w:tc>
          <w:tcPr>
            <w:tcW w:w="1041" w:type="dxa"/>
            <w:vMerge w:val="restart"/>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jc w:val="center"/>
              <w:rPr>
                <w:sz w:val="20"/>
                <w:szCs w:val="20"/>
              </w:rPr>
            </w:pPr>
            <w:r w:rsidRPr="001C42A9">
              <w:rPr>
                <w:sz w:val="20"/>
                <w:szCs w:val="20"/>
              </w:rPr>
              <w:t>Наличие доступа в Интернет для посетителей</w:t>
            </w:r>
          </w:p>
        </w:tc>
        <w:tc>
          <w:tcPr>
            <w:tcW w:w="1305" w:type="dxa"/>
            <w:vMerge w:val="restart"/>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center"/>
              <w:rPr>
                <w:sz w:val="20"/>
                <w:szCs w:val="20"/>
              </w:rPr>
            </w:pPr>
            <w:r w:rsidRPr="001C42A9">
              <w:rPr>
                <w:sz w:val="20"/>
                <w:szCs w:val="20"/>
              </w:rPr>
              <w:t>БФ на 1.01.201</w:t>
            </w:r>
            <w:r>
              <w:rPr>
                <w:sz w:val="20"/>
                <w:szCs w:val="20"/>
              </w:rPr>
              <w:t>7</w:t>
            </w:r>
            <w:r w:rsidRPr="001C42A9">
              <w:rPr>
                <w:sz w:val="20"/>
                <w:szCs w:val="20"/>
              </w:rPr>
              <w:t>г.</w:t>
            </w:r>
          </w:p>
          <w:p w:rsidR="00B36F73" w:rsidRPr="001C42A9" w:rsidRDefault="00B36F73" w:rsidP="00B36F73">
            <w:pPr>
              <w:spacing w:line="276" w:lineRule="auto"/>
              <w:jc w:val="center"/>
              <w:rPr>
                <w:sz w:val="20"/>
                <w:szCs w:val="20"/>
              </w:rPr>
            </w:pPr>
            <w:r w:rsidRPr="001C42A9">
              <w:rPr>
                <w:sz w:val="20"/>
                <w:szCs w:val="20"/>
              </w:rPr>
              <w:t>(экз.)</w:t>
            </w:r>
          </w:p>
        </w:tc>
        <w:tc>
          <w:tcPr>
            <w:tcW w:w="965" w:type="dxa"/>
            <w:vMerge w:val="restart"/>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center"/>
              <w:rPr>
                <w:sz w:val="20"/>
                <w:szCs w:val="20"/>
              </w:rPr>
            </w:pPr>
            <w:proofErr w:type="spellStart"/>
            <w:r w:rsidRPr="001C42A9">
              <w:rPr>
                <w:sz w:val="20"/>
                <w:szCs w:val="20"/>
              </w:rPr>
              <w:t>Поступ</w:t>
            </w:r>
            <w:proofErr w:type="spellEnd"/>
            <w:r w:rsidRPr="001C42A9">
              <w:rPr>
                <w:sz w:val="20"/>
                <w:szCs w:val="20"/>
              </w:rPr>
              <w:t xml:space="preserve">. </w:t>
            </w:r>
          </w:p>
          <w:p w:rsidR="00B36F73" w:rsidRPr="001C42A9" w:rsidRDefault="00B36F73" w:rsidP="00B36F73">
            <w:pPr>
              <w:spacing w:line="276" w:lineRule="auto"/>
              <w:jc w:val="center"/>
              <w:rPr>
                <w:sz w:val="20"/>
                <w:szCs w:val="20"/>
              </w:rPr>
            </w:pPr>
            <w:r w:rsidRPr="001C42A9">
              <w:rPr>
                <w:sz w:val="20"/>
                <w:szCs w:val="20"/>
              </w:rPr>
              <w:t>в 201</w:t>
            </w:r>
            <w:r>
              <w:rPr>
                <w:sz w:val="20"/>
                <w:szCs w:val="20"/>
              </w:rPr>
              <w:t>6</w:t>
            </w:r>
            <w:r w:rsidRPr="001C42A9">
              <w:rPr>
                <w:sz w:val="20"/>
                <w:szCs w:val="20"/>
              </w:rPr>
              <w:t xml:space="preserve"> году</w:t>
            </w:r>
          </w:p>
        </w:tc>
        <w:tc>
          <w:tcPr>
            <w:tcW w:w="2400" w:type="dxa"/>
            <w:gridSpan w:val="2"/>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center"/>
              <w:rPr>
                <w:sz w:val="20"/>
                <w:szCs w:val="20"/>
              </w:rPr>
            </w:pPr>
            <w:proofErr w:type="spellStart"/>
            <w:r w:rsidRPr="001C42A9">
              <w:rPr>
                <w:sz w:val="20"/>
                <w:szCs w:val="20"/>
              </w:rPr>
              <w:t>Книгообеспечен</w:t>
            </w:r>
            <w:proofErr w:type="spellEnd"/>
            <w:r w:rsidRPr="001C42A9">
              <w:rPr>
                <w:sz w:val="20"/>
                <w:szCs w:val="20"/>
              </w:rPr>
              <w:t xml:space="preserve">. </w:t>
            </w:r>
          </w:p>
        </w:tc>
      </w:tr>
      <w:tr w:rsidR="00B36F73" w:rsidRPr="00D644AB" w:rsidTr="00B36F73">
        <w:trPr>
          <w:trHeight w:val="342"/>
        </w:trPr>
        <w:tc>
          <w:tcPr>
            <w:tcW w:w="500" w:type="dxa"/>
            <w:vMerge/>
            <w:tcBorders>
              <w:top w:val="single" w:sz="4" w:space="0" w:color="auto"/>
              <w:left w:val="single" w:sz="4" w:space="0" w:color="auto"/>
              <w:bottom w:val="single" w:sz="4" w:space="0" w:color="auto"/>
              <w:right w:val="single" w:sz="4" w:space="0" w:color="auto"/>
            </w:tcBorders>
            <w:vAlign w:val="center"/>
            <w:hideMark/>
          </w:tcPr>
          <w:p w:rsidR="00B36F73" w:rsidRPr="00D644AB" w:rsidRDefault="00B36F73" w:rsidP="00B36F73">
            <w:pPr>
              <w:rPr>
                <w:sz w:val="20"/>
                <w:szCs w:val="20"/>
              </w:rPr>
            </w:pPr>
          </w:p>
        </w:tc>
        <w:tc>
          <w:tcPr>
            <w:tcW w:w="2153" w:type="dxa"/>
            <w:vMerge/>
            <w:tcBorders>
              <w:top w:val="single" w:sz="4" w:space="0" w:color="auto"/>
              <w:left w:val="single" w:sz="4" w:space="0" w:color="auto"/>
              <w:bottom w:val="single" w:sz="4" w:space="0" w:color="auto"/>
              <w:right w:val="single" w:sz="4" w:space="0" w:color="auto"/>
            </w:tcBorders>
            <w:vAlign w:val="center"/>
            <w:hideMark/>
          </w:tcPr>
          <w:p w:rsidR="00B36F73" w:rsidRPr="00D644AB" w:rsidRDefault="00B36F73" w:rsidP="00B36F73">
            <w:pPr>
              <w:rPr>
                <w:sz w:val="20"/>
                <w:szCs w:val="20"/>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B36F73" w:rsidRPr="001C42A9" w:rsidRDefault="00B36F73" w:rsidP="00B36F73">
            <w:pPr>
              <w:rPr>
                <w:sz w:val="20"/>
                <w:szCs w:val="20"/>
              </w:rPr>
            </w:pPr>
          </w:p>
        </w:tc>
        <w:tc>
          <w:tcPr>
            <w:tcW w:w="804" w:type="dxa"/>
            <w:vMerge/>
            <w:tcBorders>
              <w:top w:val="single" w:sz="4" w:space="0" w:color="auto"/>
              <w:left w:val="single" w:sz="4" w:space="0" w:color="auto"/>
              <w:bottom w:val="single" w:sz="4" w:space="0" w:color="auto"/>
              <w:right w:val="single" w:sz="4" w:space="0" w:color="auto"/>
            </w:tcBorders>
            <w:vAlign w:val="center"/>
            <w:hideMark/>
          </w:tcPr>
          <w:p w:rsidR="00B36F73" w:rsidRPr="001C42A9" w:rsidRDefault="00B36F73" w:rsidP="00B36F73">
            <w:pPr>
              <w:rPr>
                <w:sz w:val="20"/>
                <w:szCs w:val="20"/>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B36F73" w:rsidRPr="001C42A9" w:rsidRDefault="00B36F73" w:rsidP="00B36F73">
            <w:pPr>
              <w:rPr>
                <w:sz w:val="20"/>
                <w:szCs w:val="20"/>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B36F73" w:rsidRPr="001C42A9" w:rsidRDefault="00B36F73" w:rsidP="00B36F73">
            <w:pPr>
              <w:rPr>
                <w:sz w:val="20"/>
                <w:szCs w:val="20"/>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B36F73" w:rsidRPr="001C42A9" w:rsidRDefault="00B36F73" w:rsidP="00B36F73">
            <w:pPr>
              <w:rPr>
                <w:sz w:val="20"/>
                <w:szCs w:val="20"/>
              </w:rPr>
            </w:pPr>
          </w:p>
        </w:tc>
        <w:tc>
          <w:tcPr>
            <w:tcW w:w="1159"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center"/>
              <w:rPr>
                <w:sz w:val="20"/>
                <w:szCs w:val="20"/>
              </w:rPr>
            </w:pPr>
            <w:r w:rsidRPr="001C42A9">
              <w:rPr>
                <w:sz w:val="20"/>
                <w:szCs w:val="20"/>
              </w:rPr>
              <w:t>на 1 жит.</w:t>
            </w:r>
          </w:p>
        </w:tc>
        <w:tc>
          <w:tcPr>
            <w:tcW w:w="12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center"/>
              <w:rPr>
                <w:sz w:val="20"/>
                <w:szCs w:val="20"/>
              </w:rPr>
            </w:pPr>
            <w:r w:rsidRPr="001C42A9">
              <w:rPr>
                <w:sz w:val="20"/>
                <w:szCs w:val="20"/>
              </w:rPr>
              <w:t xml:space="preserve">на 1 </w:t>
            </w:r>
            <w:proofErr w:type="spellStart"/>
            <w:r w:rsidRPr="001C42A9">
              <w:rPr>
                <w:sz w:val="20"/>
                <w:szCs w:val="20"/>
              </w:rPr>
              <w:t>пользоват</w:t>
            </w:r>
            <w:proofErr w:type="spellEnd"/>
            <w:r w:rsidRPr="001C42A9">
              <w:rPr>
                <w:sz w:val="20"/>
                <w:szCs w:val="20"/>
              </w:rPr>
              <w:t>.</w:t>
            </w:r>
          </w:p>
        </w:tc>
      </w:tr>
      <w:tr w:rsidR="00B36F73" w:rsidRPr="00D644AB" w:rsidTr="00B36F73">
        <w:trPr>
          <w:trHeight w:val="342"/>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1</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Александровская</w:t>
            </w:r>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372</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4205</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52</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11,3</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12,0</w:t>
            </w:r>
          </w:p>
        </w:tc>
      </w:tr>
      <w:tr w:rsidR="00B36F73" w:rsidRPr="00D644AB" w:rsidTr="00B36F73">
        <w:trPr>
          <w:trHeight w:val="318"/>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2</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proofErr w:type="spellStart"/>
            <w:r w:rsidRPr="00D644AB">
              <w:t>Белоносовская</w:t>
            </w:r>
            <w:proofErr w:type="spellEnd"/>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360</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4601</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63</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12,7</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13,1</w:t>
            </w:r>
          </w:p>
        </w:tc>
      </w:tr>
      <w:tr w:rsidR="00B36F73" w:rsidRPr="00D644AB" w:rsidTr="00B36F73">
        <w:trPr>
          <w:trHeight w:val="318"/>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3</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proofErr w:type="spellStart"/>
            <w:r w:rsidRPr="00D644AB">
              <w:t>Березнеговатская</w:t>
            </w:r>
            <w:proofErr w:type="spellEnd"/>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531</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11692</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96</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22</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23,2</w:t>
            </w:r>
          </w:p>
        </w:tc>
      </w:tr>
      <w:tr w:rsidR="00B36F73" w:rsidRPr="00D644AB" w:rsidTr="00B36F73">
        <w:trPr>
          <w:trHeight w:val="342"/>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4</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Богородицкая</w:t>
            </w:r>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3907</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10610</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212</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2,7</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6,6</w:t>
            </w:r>
          </w:p>
        </w:tc>
      </w:tr>
      <w:tr w:rsidR="00B36F73" w:rsidRPr="00D644AB" w:rsidTr="00B36F73">
        <w:trPr>
          <w:trHeight w:val="318"/>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5</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proofErr w:type="spellStart"/>
            <w:r w:rsidRPr="00D644AB">
              <w:t>В-Матренская</w:t>
            </w:r>
            <w:proofErr w:type="spellEnd"/>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1253</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9898</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126</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7,8</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9,2</w:t>
            </w:r>
          </w:p>
        </w:tc>
      </w:tr>
      <w:tr w:rsidR="00B36F73" w:rsidRPr="00D644AB" w:rsidTr="00B36F73">
        <w:trPr>
          <w:trHeight w:val="318"/>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lastRenderedPageBreak/>
              <w:t>6</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proofErr w:type="spellStart"/>
            <w:r w:rsidRPr="00D644AB">
              <w:t>Демшинская</w:t>
            </w:r>
            <w:proofErr w:type="spellEnd"/>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690</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5387</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75</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7,8</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8,9</w:t>
            </w:r>
          </w:p>
        </w:tc>
      </w:tr>
      <w:tr w:rsidR="00B36F73" w:rsidRPr="00D644AB" w:rsidTr="00B36F73">
        <w:trPr>
          <w:trHeight w:val="342"/>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7</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Дуровская</w:t>
            </w:r>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665</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8883</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63</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13,3</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13,5</w:t>
            </w:r>
          </w:p>
        </w:tc>
      </w:tr>
      <w:tr w:rsidR="00B36F73" w:rsidRPr="00D644AB" w:rsidTr="00B36F73">
        <w:trPr>
          <w:trHeight w:val="318"/>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8</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proofErr w:type="spellStart"/>
            <w:r w:rsidRPr="00D644AB">
              <w:t>Дубовская</w:t>
            </w:r>
            <w:proofErr w:type="spellEnd"/>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1442</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tabs>
                <w:tab w:val="left" w:pos="475"/>
              </w:tabs>
              <w:spacing w:line="276" w:lineRule="auto"/>
              <w:jc w:val="right"/>
            </w:pPr>
            <w:r w:rsidRPr="001C42A9">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5662</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81</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3,9</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6,9</w:t>
            </w:r>
          </w:p>
        </w:tc>
      </w:tr>
      <w:tr w:rsidR="00B36F73" w:rsidRPr="00D644AB" w:rsidTr="00B36F73">
        <w:trPr>
          <w:trHeight w:val="318"/>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9</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proofErr w:type="spellStart"/>
            <w:r w:rsidRPr="00D644AB">
              <w:t>Ильичевская</w:t>
            </w:r>
            <w:proofErr w:type="spellEnd"/>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367</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4525</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48</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12,3</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12,8</w:t>
            </w:r>
          </w:p>
        </w:tc>
      </w:tr>
      <w:tr w:rsidR="00B36F73" w:rsidRPr="00D644AB" w:rsidTr="00B36F73">
        <w:trPr>
          <w:trHeight w:val="318"/>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10</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proofErr w:type="spellStart"/>
            <w:r w:rsidRPr="00D644AB">
              <w:t>Лебедянская</w:t>
            </w:r>
            <w:proofErr w:type="spellEnd"/>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386</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6237</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71</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16,1</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17,7</w:t>
            </w:r>
          </w:p>
        </w:tc>
      </w:tr>
      <w:tr w:rsidR="00B36F73" w:rsidRPr="00D644AB" w:rsidTr="00B36F73">
        <w:trPr>
          <w:trHeight w:val="342"/>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11</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proofErr w:type="spellStart"/>
            <w:r w:rsidRPr="00D644AB">
              <w:t>Мазейская</w:t>
            </w:r>
            <w:proofErr w:type="spellEnd"/>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547</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7400</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63</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13,5</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13,2</w:t>
            </w:r>
          </w:p>
        </w:tc>
      </w:tr>
      <w:tr w:rsidR="00B36F73" w:rsidRPr="00D644AB" w:rsidTr="00B36F73">
        <w:trPr>
          <w:trHeight w:val="318"/>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12</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proofErr w:type="spellStart"/>
            <w:r w:rsidRPr="00D644AB">
              <w:t>Н-Матренская</w:t>
            </w:r>
            <w:proofErr w:type="spellEnd"/>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734</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7244</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90</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9,8</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10,3</w:t>
            </w:r>
          </w:p>
        </w:tc>
      </w:tr>
      <w:tr w:rsidR="00B36F73" w:rsidRPr="00D644AB" w:rsidTr="00B36F73">
        <w:trPr>
          <w:trHeight w:val="318"/>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13</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Николаевская</w:t>
            </w:r>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351</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4990</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21</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14,2</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19,8</w:t>
            </w:r>
          </w:p>
        </w:tc>
      </w:tr>
      <w:tr w:rsidR="00B36F73" w:rsidRPr="00D644AB" w:rsidTr="00B36F73">
        <w:trPr>
          <w:trHeight w:val="342"/>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14</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proofErr w:type="spellStart"/>
            <w:proofErr w:type="gramStart"/>
            <w:r w:rsidRPr="00D644AB">
              <w:t>Н-Петровская</w:t>
            </w:r>
            <w:proofErr w:type="spellEnd"/>
            <w:proofErr w:type="gramEnd"/>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673</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3372</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49</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5</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5,5</w:t>
            </w:r>
          </w:p>
        </w:tc>
      </w:tr>
      <w:tr w:rsidR="00B36F73" w:rsidRPr="00D644AB" w:rsidTr="00B36F73">
        <w:trPr>
          <w:trHeight w:val="318"/>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15</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proofErr w:type="spellStart"/>
            <w:r w:rsidRPr="00D644AB">
              <w:t>Н-Черкутинская</w:t>
            </w:r>
            <w:proofErr w:type="spellEnd"/>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504</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4584</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77</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9</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10,1</w:t>
            </w:r>
          </w:p>
        </w:tc>
      </w:tr>
      <w:tr w:rsidR="00B36F73" w:rsidRPr="00D644AB" w:rsidTr="00B36F73">
        <w:trPr>
          <w:trHeight w:val="318"/>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16</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Ольховская</w:t>
            </w:r>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388</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5883</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68</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15,1</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16,1</w:t>
            </w:r>
          </w:p>
        </w:tc>
      </w:tr>
      <w:tr w:rsidR="00B36F73" w:rsidRPr="00D644AB" w:rsidTr="00B36F73">
        <w:trPr>
          <w:trHeight w:val="342"/>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18</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Павловская</w:t>
            </w:r>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748</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7951</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109</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10,6</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11,3</w:t>
            </w:r>
          </w:p>
        </w:tc>
      </w:tr>
      <w:tr w:rsidR="00B36F73" w:rsidRPr="00D644AB" w:rsidTr="00B36F73">
        <w:trPr>
          <w:trHeight w:val="318"/>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19</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proofErr w:type="spellStart"/>
            <w:r w:rsidRPr="00D644AB">
              <w:t>Паршиновская</w:t>
            </w:r>
            <w:proofErr w:type="spellEnd"/>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1127</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7297</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67</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6,4</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9,1</w:t>
            </w:r>
          </w:p>
        </w:tc>
      </w:tr>
      <w:tr w:rsidR="00B36F73" w:rsidRPr="00D644AB" w:rsidTr="00B36F73">
        <w:trPr>
          <w:trHeight w:val="318"/>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20</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Петровская</w:t>
            </w:r>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1468</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10170</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112</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6,4</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12,7</w:t>
            </w:r>
          </w:p>
        </w:tc>
      </w:tr>
      <w:tr w:rsidR="00B36F73" w:rsidRPr="00D644AB" w:rsidTr="00B36F73">
        <w:trPr>
          <w:trHeight w:val="318"/>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22</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Пушкинская</w:t>
            </w:r>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1493</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9335</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156</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6,2</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7,7</w:t>
            </w:r>
          </w:p>
        </w:tc>
      </w:tr>
      <w:tr w:rsidR="00B36F73" w:rsidRPr="00D644AB" w:rsidTr="00B36F73">
        <w:trPr>
          <w:trHeight w:val="318"/>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25</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proofErr w:type="spellStart"/>
            <w:r w:rsidRPr="00D644AB">
              <w:t>Сафоновская</w:t>
            </w:r>
            <w:proofErr w:type="spellEnd"/>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572</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9847</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59</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17,2</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19,6</w:t>
            </w:r>
          </w:p>
        </w:tc>
      </w:tr>
      <w:tr w:rsidR="00B36F73" w:rsidRPr="00D644AB" w:rsidTr="00B36F73">
        <w:trPr>
          <w:trHeight w:val="318"/>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26</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proofErr w:type="spellStart"/>
            <w:r w:rsidRPr="00D644AB">
              <w:t>Ср-Матренская</w:t>
            </w:r>
            <w:proofErr w:type="spellEnd"/>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774</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8253</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87</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10,6</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11,7</w:t>
            </w:r>
          </w:p>
        </w:tc>
      </w:tr>
      <w:tr w:rsidR="00B36F73" w:rsidRPr="00D644AB" w:rsidTr="00B36F73">
        <w:trPr>
          <w:trHeight w:val="318"/>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27</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Талицкая</w:t>
            </w:r>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2721</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26811</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159</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9,8</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13,7</w:t>
            </w:r>
          </w:p>
        </w:tc>
      </w:tr>
      <w:tr w:rsidR="00B36F73" w:rsidRPr="00D644AB" w:rsidTr="00B36F73">
        <w:trPr>
          <w:trHeight w:val="342"/>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28</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Тихвинская</w:t>
            </w:r>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953</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tabs>
                <w:tab w:val="left" w:pos="367"/>
              </w:tabs>
              <w:spacing w:line="276" w:lineRule="auto"/>
              <w:jc w:val="right"/>
            </w:pPr>
            <w:r w:rsidRPr="001C42A9">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9028</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38</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9,4</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11,1</w:t>
            </w:r>
          </w:p>
        </w:tc>
      </w:tr>
      <w:tr w:rsidR="00B36F73" w:rsidRPr="00D644AB" w:rsidTr="00B36F73">
        <w:trPr>
          <w:trHeight w:val="318"/>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29</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proofErr w:type="spellStart"/>
            <w:r w:rsidRPr="00D644AB">
              <w:t>Хворостянская</w:t>
            </w:r>
            <w:proofErr w:type="spellEnd"/>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1361</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7640</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67</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5,6</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9,4</w:t>
            </w:r>
          </w:p>
        </w:tc>
      </w:tr>
      <w:tr w:rsidR="00B36F73" w:rsidRPr="00D644AB" w:rsidTr="00B36F73">
        <w:trPr>
          <w:trHeight w:val="318"/>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30</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Октябрьская</w:t>
            </w:r>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719</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5209</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sidRPr="00E256B2">
              <w:rPr>
                <w:b/>
              </w:rPr>
              <w:t>61</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7,2</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7,9</w:t>
            </w:r>
          </w:p>
        </w:tc>
      </w:tr>
      <w:tr w:rsidR="00B36F73" w:rsidRPr="00D644AB" w:rsidTr="00B36F73">
        <w:trPr>
          <w:trHeight w:val="342"/>
        </w:trPr>
        <w:tc>
          <w:tcPr>
            <w:tcW w:w="500"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t>32</w:t>
            </w: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rPr>
                <w:lang w:val="en-US"/>
              </w:rPr>
              <w:t>II</w:t>
            </w:r>
            <w:r w:rsidRPr="00D644AB">
              <w:t>-я Александров.</w:t>
            </w:r>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564</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pPr>
            <w:r w:rsidRPr="001C42A9">
              <w:t>-</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Pr>
                <w:b/>
              </w:rPr>
              <w:t>3137</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Pr>
                <w:b/>
              </w:rPr>
              <w:t>14</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5,5</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7,6</w:t>
            </w:r>
          </w:p>
        </w:tc>
      </w:tr>
      <w:tr w:rsidR="00B36F73" w:rsidRPr="00D644AB" w:rsidTr="00B36F73">
        <w:trPr>
          <w:trHeight w:val="637"/>
        </w:trPr>
        <w:tc>
          <w:tcPr>
            <w:tcW w:w="500" w:type="dxa"/>
            <w:tcBorders>
              <w:top w:val="single" w:sz="4" w:space="0" w:color="auto"/>
              <w:left w:val="single" w:sz="4" w:space="0" w:color="auto"/>
              <w:bottom w:val="single" w:sz="4" w:space="0" w:color="auto"/>
              <w:right w:val="single" w:sz="4" w:space="0" w:color="auto"/>
            </w:tcBorders>
          </w:tcPr>
          <w:p w:rsidR="00B36F73" w:rsidRPr="00D644AB" w:rsidRDefault="00B36F73" w:rsidP="00B36F73">
            <w:pPr>
              <w:spacing w:line="276" w:lineRule="auto"/>
            </w:pP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rPr>
                <w:b/>
              </w:rPr>
            </w:pPr>
            <w:r w:rsidRPr="00D644AB">
              <w:rPr>
                <w:b/>
                <w:bCs/>
              </w:rPr>
              <w:t>Итого по сельским библиотекам</w:t>
            </w:r>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b/>
                <w:i/>
              </w:rPr>
            </w:pPr>
            <w:r w:rsidRPr="000B4817">
              <w:rPr>
                <w:b/>
                <w:i/>
              </w:rPr>
              <w:t>25670</w:t>
            </w:r>
          </w:p>
        </w:tc>
        <w:tc>
          <w:tcPr>
            <w:tcW w:w="804"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rPr>
                <w:b/>
              </w:rPr>
            </w:pPr>
            <w:r>
              <w:rPr>
                <w:b/>
              </w:rPr>
              <w:t>21</w:t>
            </w:r>
          </w:p>
        </w:tc>
        <w:tc>
          <w:tcPr>
            <w:tcW w:w="1041" w:type="dxa"/>
            <w:tcBorders>
              <w:top w:val="single" w:sz="4" w:space="0" w:color="auto"/>
              <w:left w:val="single" w:sz="4" w:space="0" w:color="auto"/>
              <w:bottom w:val="single" w:sz="4" w:space="0" w:color="auto"/>
              <w:right w:val="single" w:sz="4" w:space="0" w:color="auto"/>
            </w:tcBorders>
            <w:hideMark/>
          </w:tcPr>
          <w:p w:rsidR="00B36F73" w:rsidRPr="001C42A9" w:rsidRDefault="00B36F73" w:rsidP="00B36F73">
            <w:pPr>
              <w:spacing w:line="276" w:lineRule="auto"/>
              <w:jc w:val="right"/>
              <w:rPr>
                <w:b/>
              </w:rPr>
            </w:pPr>
            <w:r>
              <w:rPr>
                <w:b/>
              </w:rPr>
              <w:t>21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Pr>
                <w:b/>
              </w:rPr>
              <w:t>69925</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Pr>
                <w:b/>
              </w:rPr>
              <w:t>485</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rPr>
                <w:b/>
              </w:rPr>
            </w:pPr>
            <w:r w:rsidRPr="00C70BB9">
              <w:rPr>
                <w:b/>
              </w:rPr>
              <w:t>2,7</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rPr>
                <w:b/>
              </w:rPr>
            </w:pPr>
            <w:r w:rsidRPr="00C70BB9">
              <w:rPr>
                <w:b/>
              </w:rPr>
              <w:t>3,6</w:t>
            </w:r>
          </w:p>
        </w:tc>
      </w:tr>
      <w:tr w:rsidR="00B36F73" w:rsidRPr="00D644AB" w:rsidTr="00B36F73">
        <w:trPr>
          <w:trHeight w:val="415"/>
        </w:trPr>
        <w:tc>
          <w:tcPr>
            <w:tcW w:w="500" w:type="dxa"/>
            <w:tcBorders>
              <w:top w:val="single" w:sz="4" w:space="0" w:color="auto"/>
              <w:left w:val="single" w:sz="4" w:space="0" w:color="auto"/>
              <w:bottom w:val="single" w:sz="4" w:space="0" w:color="auto"/>
              <w:right w:val="single" w:sz="4" w:space="0" w:color="auto"/>
            </w:tcBorders>
          </w:tcPr>
          <w:p w:rsidR="00B36F73" w:rsidRPr="00D644AB" w:rsidRDefault="00B36F73" w:rsidP="00B36F73">
            <w:pPr>
              <w:spacing w:line="276" w:lineRule="auto"/>
            </w:pP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rPr>
                <w:bCs/>
              </w:rPr>
              <w:t>ЦРБ</w:t>
            </w:r>
          </w:p>
        </w:tc>
        <w:tc>
          <w:tcPr>
            <w:tcW w:w="987" w:type="dxa"/>
            <w:vMerge w:val="restart"/>
            <w:tcBorders>
              <w:top w:val="single" w:sz="4" w:space="0" w:color="auto"/>
              <w:left w:val="single" w:sz="4" w:space="0" w:color="auto"/>
              <w:bottom w:val="single" w:sz="4" w:space="0" w:color="auto"/>
              <w:right w:val="single" w:sz="4" w:space="0" w:color="auto"/>
            </w:tcBorders>
            <w:vAlign w:val="center"/>
            <w:hideMark/>
          </w:tcPr>
          <w:p w:rsidR="00B36F73" w:rsidRPr="000B4817" w:rsidRDefault="00B36F73" w:rsidP="00B36F73">
            <w:pPr>
              <w:spacing w:line="276" w:lineRule="auto"/>
              <w:jc w:val="center"/>
              <w:rPr>
                <w:i/>
              </w:rPr>
            </w:pPr>
            <w:r w:rsidRPr="000B4817">
              <w:rPr>
                <w:i/>
              </w:rPr>
              <w:t>9560</w:t>
            </w:r>
          </w:p>
        </w:tc>
        <w:tc>
          <w:tcPr>
            <w:tcW w:w="804"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17</w:t>
            </w:r>
          </w:p>
        </w:tc>
        <w:tc>
          <w:tcPr>
            <w:tcW w:w="1041"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17</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Pr>
                <w:b/>
              </w:rPr>
              <w:t>67315</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Pr>
                <w:b/>
              </w:rPr>
              <w:t>445</w:t>
            </w:r>
          </w:p>
        </w:tc>
        <w:tc>
          <w:tcPr>
            <w:tcW w:w="1159" w:type="dxa"/>
            <w:vMerge w:val="restart"/>
            <w:tcBorders>
              <w:top w:val="single" w:sz="4" w:space="0" w:color="auto"/>
              <w:left w:val="single" w:sz="4" w:space="0" w:color="auto"/>
              <w:bottom w:val="single" w:sz="4" w:space="0" w:color="auto"/>
              <w:right w:val="single" w:sz="4" w:space="0" w:color="auto"/>
            </w:tcBorders>
            <w:vAlign w:val="center"/>
            <w:hideMark/>
          </w:tcPr>
          <w:p w:rsidR="00B36F73" w:rsidRPr="00C70BB9" w:rsidRDefault="00B36F73" w:rsidP="00B36F73">
            <w:pPr>
              <w:spacing w:line="276" w:lineRule="auto"/>
              <w:jc w:val="right"/>
            </w:pPr>
            <w:r w:rsidRPr="00C70BB9">
              <w:t>9,6</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pPr>
            <w:r w:rsidRPr="00C70BB9">
              <w:t>16</w:t>
            </w:r>
          </w:p>
        </w:tc>
      </w:tr>
      <w:tr w:rsidR="00B36F73" w:rsidRPr="00D644AB" w:rsidTr="00B36F73">
        <w:trPr>
          <w:trHeight w:val="318"/>
        </w:trPr>
        <w:tc>
          <w:tcPr>
            <w:tcW w:w="500" w:type="dxa"/>
            <w:tcBorders>
              <w:top w:val="single" w:sz="4" w:space="0" w:color="auto"/>
              <w:left w:val="single" w:sz="4" w:space="0" w:color="auto"/>
              <w:bottom w:val="single" w:sz="4" w:space="0" w:color="auto"/>
              <w:right w:val="single" w:sz="4" w:space="0" w:color="auto"/>
            </w:tcBorders>
          </w:tcPr>
          <w:p w:rsidR="00B36F73" w:rsidRPr="00D644AB" w:rsidRDefault="00B36F73" w:rsidP="00B36F73">
            <w:pPr>
              <w:spacing w:line="276" w:lineRule="auto"/>
            </w:pP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pPr>
            <w:r w:rsidRPr="00D644AB">
              <w:rPr>
                <w:bCs/>
              </w:rPr>
              <w:t>ЦДБ</w:t>
            </w: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B36F73" w:rsidRPr="000B4817" w:rsidRDefault="00B36F73" w:rsidP="00B36F73">
            <w:pPr>
              <w:rPr>
                <w:i/>
              </w:rPr>
            </w:pPr>
          </w:p>
        </w:tc>
        <w:tc>
          <w:tcPr>
            <w:tcW w:w="804"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3</w:t>
            </w:r>
          </w:p>
        </w:tc>
        <w:tc>
          <w:tcPr>
            <w:tcW w:w="1041"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i/>
              </w:rPr>
            </w:pPr>
            <w:r w:rsidRPr="000B4817">
              <w:rPr>
                <w:i/>
              </w:rPr>
              <w:t>3</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Pr>
                <w:b/>
              </w:rPr>
              <w:t>21954</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Pr>
                <w:b/>
              </w:rPr>
              <w:t>528</w:t>
            </w:r>
          </w:p>
        </w:tc>
        <w:tc>
          <w:tcPr>
            <w:tcW w:w="1159" w:type="dxa"/>
            <w:vMerge/>
            <w:tcBorders>
              <w:top w:val="single" w:sz="4" w:space="0" w:color="auto"/>
              <w:left w:val="single" w:sz="4" w:space="0" w:color="auto"/>
              <w:bottom w:val="single" w:sz="4" w:space="0" w:color="auto"/>
              <w:right w:val="single" w:sz="4" w:space="0" w:color="auto"/>
            </w:tcBorders>
            <w:vAlign w:val="center"/>
            <w:hideMark/>
          </w:tcPr>
          <w:p w:rsidR="00B36F73" w:rsidRPr="00C70BB9" w:rsidRDefault="00B36F73" w:rsidP="00B36F73"/>
        </w:tc>
        <w:tc>
          <w:tcPr>
            <w:tcW w:w="1241" w:type="dxa"/>
            <w:tcBorders>
              <w:top w:val="single" w:sz="4" w:space="0" w:color="auto"/>
              <w:left w:val="single" w:sz="4" w:space="0" w:color="auto"/>
              <w:bottom w:val="single" w:sz="4" w:space="0" w:color="auto"/>
              <w:right w:val="single" w:sz="4" w:space="0" w:color="auto"/>
            </w:tcBorders>
            <w:vAlign w:val="center"/>
            <w:hideMark/>
          </w:tcPr>
          <w:p w:rsidR="00B36F73" w:rsidRPr="00C70BB9" w:rsidRDefault="00B36F73" w:rsidP="00B36F73">
            <w:pPr>
              <w:spacing w:line="276" w:lineRule="auto"/>
              <w:jc w:val="right"/>
            </w:pPr>
            <w:r w:rsidRPr="00C70BB9">
              <w:t>10,9</w:t>
            </w:r>
          </w:p>
        </w:tc>
      </w:tr>
      <w:tr w:rsidR="00B36F73" w:rsidRPr="00D644AB" w:rsidTr="00B36F73">
        <w:trPr>
          <w:trHeight w:val="342"/>
        </w:trPr>
        <w:tc>
          <w:tcPr>
            <w:tcW w:w="500" w:type="dxa"/>
            <w:tcBorders>
              <w:top w:val="single" w:sz="4" w:space="0" w:color="auto"/>
              <w:left w:val="single" w:sz="4" w:space="0" w:color="auto"/>
              <w:bottom w:val="single" w:sz="4" w:space="0" w:color="auto"/>
              <w:right w:val="single" w:sz="4" w:space="0" w:color="auto"/>
            </w:tcBorders>
          </w:tcPr>
          <w:p w:rsidR="00B36F73" w:rsidRPr="00D644AB" w:rsidRDefault="00B36F73" w:rsidP="00B36F73">
            <w:pPr>
              <w:spacing w:line="276" w:lineRule="auto"/>
            </w:pPr>
          </w:p>
        </w:tc>
        <w:tc>
          <w:tcPr>
            <w:tcW w:w="2153" w:type="dxa"/>
            <w:tcBorders>
              <w:top w:val="single" w:sz="4" w:space="0" w:color="auto"/>
              <w:left w:val="single" w:sz="4" w:space="0" w:color="auto"/>
              <w:bottom w:val="single" w:sz="4" w:space="0" w:color="auto"/>
              <w:right w:val="single" w:sz="4" w:space="0" w:color="auto"/>
            </w:tcBorders>
            <w:hideMark/>
          </w:tcPr>
          <w:p w:rsidR="00B36F73" w:rsidRPr="00D644AB" w:rsidRDefault="00B36F73" w:rsidP="00B36F73">
            <w:pPr>
              <w:spacing w:line="276" w:lineRule="auto"/>
              <w:rPr>
                <w:b/>
              </w:rPr>
            </w:pPr>
            <w:r w:rsidRPr="00D644AB">
              <w:rPr>
                <w:b/>
                <w:bCs/>
              </w:rPr>
              <w:t>Всего по району</w:t>
            </w:r>
          </w:p>
        </w:tc>
        <w:tc>
          <w:tcPr>
            <w:tcW w:w="987"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b/>
                <w:i/>
              </w:rPr>
            </w:pPr>
            <w:r w:rsidRPr="000B4817">
              <w:rPr>
                <w:b/>
                <w:i/>
              </w:rPr>
              <w:t>35230</w:t>
            </w:r>
          </w:p>
        </w:tc>
        <w:tc>
          <w:tcPr>
            <w:tcW w:w="804"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b/>
                <w:i/>
              </w:rPr>
            </w:pPr>
            <w:r>
              <w:rPr>
                <w:b/>
                <w:i/>
              </w:rPr>
              <w:t>41</w:t>
            </w:r>
          </w:p>
        </w:tc>
        <w:tc>
          <w:tcPr>
            <w:tcW w:w="1041" w:type="dxa"/>
            <w:tcBorders>
              <w:top w:val="single" w:sz="4" w:space="0" w:color="auto"/>
              <w:left w:val="single" w:sz="4" w:space="0" w:color="auto"/>
              <w:bottom w:val="single" w:sz="4" w:space="0" w:color="auto"/>
              <w:right w:val="single" w:sz="4" w:space="0" w:color="auto"/>
            </w:tcBorders>
            <w:hideMark/>
          </w:tcPr>
          <w:p w:rsidR="00B36F73" w:rsidRPr="000B4817" w:rsidRDefault="00B36F73" w:rsidP="00B36F73">
            <w:pPr>
              <w:spacing w:line="276" w:lineRule="auto"/>
              <w:jc w:val="right"/>
              <w:rPr>
                <w:b/>
                <w:i/>
              </w:rPr>
            </w:pPr>
            <w:r>
              <w:rPr>
                <w:b/>
                <w:i/>
              </w:rPr>
              <w:t>41</w:t>
            </w:r>
          </w:p>
        </w:tc>
        <w:tc>
          <w:tcPr>
            <w:tcW w:w="130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Pr>
                <w:b/>
              </w:rPr>
              <w:t>299120</w:t>
            </w:r>
          </w:p>
        </w:tc>
        <w:tc>
          <w:tcPr>
            <w:tcW w:w="965" w:type="dxa"/>
            <w:tcBorders>
              <w:top w:val="single" w:sz="4" w:space="0" w:color="auto"/>
              <w:left w:val="single" w:sz="4" w:space="0" w:color="auto"/>
              <w:bottom w:val="single" w:sz="4" w:space="0" w:color="auto"/>
              <w:right w:val="single" w:sz="4" w:space="0" w:color="auto"/>
            </w:tcBorders>
            <w:hideMark/>
          </w:tcPr>
          <w:p w:rsidR="00B36F73" w:rsidRPr="00E256B2" w:rsidRDefault="00B36F73" w:rsidP="00B36F73">
            <w:pPr>
              <w:spacing w:line="276" w:lineRule="auto"/>
              <w:jc w:val="right"/>
              <w:rPr>
                <w:b/>
              </w:rPr>
            </w:pPr>
            <w:r>
              <w:rPr>
                <w:b/>
              </w:rPr>
              <w:t>3157</w:t>
            </w:r>
          </w:p>
        </w:tc>
        <w:tc>
          <w:tcPr>
            <w:tcW w:w="1159"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rPr>
                <w:b/>
              </w:rPr>
            </w:pPr>
            <w:r w:rsidRPr="00C70BB9">
              <w:rPr>
                <w:b/>
              </w:rPr>
              <w:t>8,4</w:t>
            </w:r>
          </w:p>
        </w:tc>
        <w:tc>
          <w:tcPr>
            <w:tcW w:w="1241" w:type="dxa"/>
            <w:tcBorders>
              <w:top w:val="single" w:sz="4" w:space="0" w:color="auto"/>
              <w:left w:val="single" w:sz="4" w:space="0" w:color="auto"/>
              <w:bottom w:val="single" w:sz="4" w:space="0" w:color="auto"/>
              <w:right w:val="single" w:sz="4" w:space="0" w:color="auto"/>
            </w:tcBorders>
            <w:hideMark/>
          </w:tcPr>
          <w:p w:rsidR="00B36F73" w:rsidRPr="00C70BB9" w:rsidRDefault="00B36F73" w:rsidP="00B36F73">
            <w:pPr>
              <w:spacing w:line="276" w:lineRule="auto"/>
              <w:jc w:val="right"/>
              <w:rPr>
                <w:b/>
              </w:rPr>
            </w:pPr>
            <w:r w:rsidRPr="00C70BB9">
              <w:rPr>
                <w:b/>
              </w:rPr>
              <w:t>11,9</w:t>
            </w:r>
          </w:p>
        </w:tc>
      </w:tr>
    </w:tbl>
    <w:p w:rsidR="00B36F73" w:rsidRDefault="00B36F73" w:rsidP="00F210BF">
      <w:pPr>
        <w:spacing w:before="100" w:beforeAutospacing="1" w:after="240"/>
        <w:jc w:val="center"/>
        <w:outlineLvl w:val="1"/>
        <w:rPr>
          <w:b/>
          <w:i/>
          <w:sz w:val="28"/>
          <w:szCs w:val="28"/>
        </w:rPr>
      </w:pPr>
    </w:p>
    <w:p w:rsidR="00F210BF" w:rsidRPr="00C71BC0" w:rsidRDefault="00F210BF" w:rsidP="00F210BF">
      <w:pPr>
        <w:spacing w:before="100" w:beforeAutospacing="1" w:after="240"/>
        <w:jc w:val="center"/>
        <w:outlineLvl w:val="1"/>
        <w:rPr>
          <w:b/>
          <w:color w:val="303030"/>
          <w:sz w:val="26"/>
          <w:szCs w:val="26"/>
        </w:rPr>
      </w:pPr>
      <w:r w:rsidRPr="00C71BC0">
        <w:rPr>
          <w:b/>
          <w:sz w:val="26"/>
          <w:szCs w:val="26"/>
        </w:rPr>
        <w:t>Сведения о подписке</w:t>
      </w:r>
      <w:r w:rsidRPr="00C71BC0">
        <w:rPr>
          <w:b/>
          <w:color w:val="303030"/>
          <w:sz w:val="26"/>
          <w:szCs w:val="26"/>
        </w:rPr>
        <w:t>:</w:t>
      </w:r>
    </w:p>
    <w:tbl>
      <w:tblPr>
        <w:tblW w:w="10468" w:type="dxa"/>
        <w:tblInd w:w="-531" w:type="dxa"/>
        <w:tblLayout w:type="fixed"/>
        <w:tblLook w:val="01E0"/>
      </w:tblPr>
      <w:tblGrid>
        <w:gridCol w:w="525"/>
        <w:gridCol w:w="2005"/>
        <w:gridCol w:w="851"/>
        <w:gridCol w:w="850"/>
        <w:gridCol w:w="992"/>
        <w:gridCol w:w="1134"/>
        <w:gridCol w:w="992"/>
        <w:gridCol w:w="993"/>
        <w:gridCol w:w="1134"/>
        <w:gridCol w:w="992"/>
      </w:tblGrid>
      <w:tr w:rsidR="00F210BF" w:rsidRPr="00703652" w:rsidTr="001B59E2">
        <w:trPr>
          <w:trHeight w:val="240"/>
        </w:trPr>
        <w:tc>
          <w:tcPr>
            <w:tcW w:w="525" w:type="dxa"/>
            <w:vMerge w:val="restart"/>
            <w:tcBorders>
              <w:top w:val="single" w:sz="4" w:space="0" w:color="auto"/>
              <w:left w:val="single" w:sz="4" w:space="0" w:color="auto"/>
              <w:right w:val="single" w:sz="4" w:space="0" w:color="auto"/>
            </w:tcBorders>
          </w:tcPr>
          <w:p w:rsidR="00F210BF" w:rsidRPr="00703652" w:rsidRDefault="00F210BF" w:rsidP="001B59E2">
            <w:pPr>
              <w:spacing w:line="276" w:lineRule="auto"/>
            </w:pPr>
            <w:r w:rsidRPr="00703652">
              <w:t xml:space="preserve">№ </w:t>
            </w:r>
            <w:proofErr w:type="spellStart"/>
            <w:proofErr w:type="gramStart"/>
            <w:r w:rsidRPr="00703652">
              <w:t>п</w:t>
            </w:r>
            <w:proofErr w:type="spellEnd"/>
            <w:proofErr w:type="gramEnd"/>
            <w:r w:rsidRPr="00703652">
              <w:t>/</w:t>
            </w:r>
            <w:proofErr w:type="spellStart"/>
            <w:r w:rsidRPr="00703652">
              <w:t>п</w:t>
            </w:r>
            <w:proofErr w:type="spellEnd"/>
          </w:p>
        </w:tc>
        <w:tc>
          <w:tcPr>
            <w:tcW w:w="2005" w:type="dxa"/>
            <w:vMerge w:val="restart"/>
            <w:tcBorders>
              <w:top w:val="single" w:sz="4" w:space="0" w:color="auto"/>
              <w:left w:val="single" w:sz="4" w:space="0" w:color="auto"/>
              <w:right w:val="single" w:sz="4" w:space="0" w:color="auto"/>
            </w:tcBorders>
          </w:tcPr>
          <w:p w:rsidR="00F210BF" w:rsidRPr="00703652" w:rsidRDefault="00F210BF" w:rsidP="001B59E2">
            <w:pPr>
              <w:spacing w:line="276" w:lineRule="auto"/>
            </w:pPr>
            <w:r w:rsidRPr="00703652">
              <w:t>Наименование библиотеки</w:t>
            </w:r>
          </w:p>
        </w:tc>
        <w:tc>
          <w:tcPr>
            <w:tcW w:w="7938" w:type="dxa"/>
            <w:gridSpan w:val="8"/>
            <w:tcBorders>
              <w:top w:val="single" w:sz="4" w:space="0" w:color="auto"/>
              <w:left w:val="single" w:sz="4" w:space="0" w:color="auto"/>
              <w:right w:val="single" w:sz="4" w:space="0" w:color="auto"/>
            </w:tcBorders>
          </w:tcPr>
          <w:p w:rsidR="00F210BF" w:rsidRPr="00703652" w:rsidRDefault="00F210BF" w:rsidP="001B59E2">
            <w:pPr>
              <w:ind w:left="291" w:hanging="291"/>
              <w:jc w:val="center"/>
            </w:pPr>
            <w:r w:rsidRPr="00703652">
              <w:t xml:space="preserve">Число </w:t>
            </w:r>
            <w:r>
              <w:t>экземпляров</w:t>
            </w:r>
            <w:r w:rsidRPr="00703652">
              <w:t xml:space="preserve"> периодических изданий</w:t>
            </w:r>
          </w:p>
        </w:tc>
      </w:tr>
      <w:tr w:rsidR="00F210BF" w:rsidRPr="00703652" w:rsidTr="001B59E2">
        <w:trPr>
          <w:trHeight w:val="287"/>
        </w:trPr>
        <w:tc>
          <w:tcPr>
            <w:tcW w:w="525" w:type="dxa"/>
            <w:vMerge/>
            <w:tcBorders>
              <w:left w:val="single" w:sz="4" w:space="0" w:color="auto"/>
              <w:right w:val="single" w:sz="4" w:space="0" w:color="auto"/>
            </w:tcBorders>
          </w:tcPr>
          <w:p w:rsidR="00F210BF" w:rsidRPr="00703652" w:rsidRDefault="00F210BF" w:rsidP="001B59E2">
            <w:pPr>
              <w:spacing w:line="276" w:lineRule="auto"/>
            </w:pPr>
          </w:p>
        </w:tc>
        <w:tc>
          <w:tcPr>
            <w:tcW w:w="2005" w:type="dxa"/>
            <w:vMerge/>
            <w:tcBorders>
              <w:left w:val="single" w:sz="4" w:space="0" w:color="auto"/>
              <w:right w:val="single" w:sz="4" w:space="0" w:color="auto"/>
            </w:tcBorders>
          </w:tcPr>
          <w:p w:rsidR="00F210BF" w:rsidRPr="00703652" w:rsidRDefault="00F210BF" w:rsidP="001B59E2">
            <w:pPr>
              <w:spacing w:line="276" w:lineRule="auto"/>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F210BF" w:rsidRDefault="00F210BF" w:rsidP="001B59E2">
            <w:pPr>
              <w:jc w:val="center"/>
            </w:pPr>
            <w:r>
              <w:t>2014</w:t>
            </w:r>
          </w:p>
          <w:p w:rsidR="00F210BF" w:rsidRPr="00703652" w:rsidRDefault="00F210BF" w:rsidP="001B59E2">
            <w:pPr>
              <w:jc w:val="center"/>
            </w:pPr>
            <w:r>
              <w:t>год</w:t>
            </w:r>
          </w:p>
        </w:tc>
        <w:tc>
          <w:tcPr>
            <w:tcW w:w="850" w:type="dxa"/>
            <w:vMerge w:val="restart"/>
            <w:tcBorders>
              <w:top w:val="single" w:sz="4" w:space="0" w:color="auto"/>
              <w:left w:val="single" w:sz="4" w:space="0" w:color="auto"/>
              <w:right w:val="single" w:sz="4" w:space="0" w:color="auto"/>
            </w:tcBorders>
            <w:vAlign w:val="center"/>
          </w:tcPr>
          <w:p w:rsidR="00F210BF" w:rsidRDefault="00F210BF" w:rsidP="001B59E2">
            <w:pPr>
              <w:jc w:val="center"/>
            </w:pPr>
            <w:r>
              <w:t>2015</w:t>
            </w:r>
          </w:p>
          <w:p w:rsidR="00F210BF" w:rsidRPr="00703652" w:rsidRDefault="00F210BF" w:rsidP="001B59E2">
            <w:pPr>
              <w:jc w:val="center"/>
            </w:pPr>
            <w:r>
              <w:t>год</w:t>
            </w:r>
          </w:p>
        </w:tc>
        <w:tc>
          <w:tcPr>
            <w:tcW w:w="992" w:type="dxa"/>
            <w:vMerge w:val="restart"/>
            <w:tcBorders>
              <w:top w:val="single" w:sz="4" w:space="0" w:color="auto"/>
              <w:left w:val="single" w:sz="4" w:space="0" w:color="auto"/>
              <w:right w:val="single" w:sz="4" w:space="0" w:color="auto"/>
            </w:tcBorders>
            <w:vAlign w:val="center"/>
          </w:tcPr>
          <w:p w:rsidR="00F210BF" w:rsidRDefault="00F210BF" w:rsidP="001B59E2">
            <w:pPr>
              <w:jc w:val="center"/>
            </w:pPr>
            <w:r>
              <w:t>2016</w:t>
            </w:r>
          </w:p>
          <w:p w:rsidR="00F210BF" w:rsidRPr="00703652" w:rsidRDefault="00F210BF" w:rsidP="001B59E2">
            <w:pPr>
              <w:jc w:val="center"/>
            </w:pPr>
            <w:r>
              <w:t>год</w:t>
            </w:r>
          </w:p>
        </w:tc>
        <w:tc>
          <w:tcPr>
            <w:tcW w:w="5245" w:type="dxa"/>
            <w:gridSpan w:val="5"/>
            <w:tcBorders>
              <w:top w:val="single" w:sz="4" w:space="0" w:color="auto"/>
              <w:left w:val="single" w:sz="4" w:space="0" w:color="auto"/>
              <w:bottom w:val="single" w:sz="4" w:space="0" w:color="auto"/>
              <w:right w:val="single" w:sz="4" w:space="0" w:color="auto"/>
            </w:tcBorders>
          </w:tcPr>
          <w:p w:rsidR="00F210BF" w:rsidRPr="00703652" w:rsidRDefault="00F210BF" w:rsidP="001B59E2">
            <w:pPr>
              <w:ind w:left="291" w:hanging="291"/>
              <w:jc w:val="center"/>
            </w:pPr>
            <w:r w:rsidRPr="00703652">
              <w:t>в том числе</w:t>
            </w:r>
          </w:p>
        </w:tc>
      </w:tr>
      <w:tr w:rsidR="00F210BF" w:rsidRPr="00703652" w:rsidTr="001B59E2">
        <w:trPr>
          <w:trHeight w:val="178"/>
        </w:trPr>
        <w:tc>
          <w:tcPr>
            <w:tcW w:w="525" w:type="dxa"/>
            <w:vMerge/>
            <w:tcBorders>
              <w:left w:val="single" w:sz="4" w:space="0" w:color="auto"/>
              <w:right w:val="single" w:sz="4" w:space="0" w:color="auto"/>
            </w:tcBorders>
            <w:vAlign w:val="center"/>
          </w:tcPr>
          <w:p w:rsidR="00F210BF" w:rsidRPr="00703652" w:rsidRDefault="00F210BF" w:rsidP="001B59E2">
            <w:pPr>
              <w:spacing w:line="276" w:lineRule="auto"/>
            </w:pPr>
          </w:p>
        </w:tc>
        <w:tc>
          <w:tcPr>
            <w:tcW w:w="2005" w:type="dxa"/>
            <w:vMerge/>
            <w:tcBorders>
              <w:left w:val="single" w:sz="4" w:space="0" w:color="auto"/>
              <w:right w:val="single" w:sz="4" w:space="0" w:color="auto"/>
            </w:tcBorders>
            <w:vAlign w:val="center"/>
          </w:tcPr>
          <w:p w:rsidR="00F210BF" w:rsidRPr="00703652" w:rsidRDefault="00F210BF" w:rsidP="001B59E2">
            <w:pPr>
              <w:spacing w:line="276" w:lineRule="auto"/>
            </w:pPr>
          </w:p>
        </w:tc>
        <w:tc>
          <w:tcPr>
            <w:tcW w:w="851" w:type="dxa"/>
            <w:vMerge/>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p>
        </w:tc>
        <w:tc>
          <w:tcPr>
            <w:tcW w:w="850" w:type="dxa"/>
            <w:vMerge/>
            <w:tcBorders>
              <w:left w:val="single" w:sz="4" w:space="0" w:color="auto"/>
              <w:right w:val="single" w:sz="4" w:space="0" w:color="auto"/>
            </w:tcBorders>
          </w:tcPr>
          <w:p w:rsidR="00F210BF" w:rsidRPr="00703652" w:rsidRDefault="00F210BF" w:rsidP="001B59E2">
            <w:pPr>
              <w:spacing w:line="276" w:lineRule="auto"/>
              <w:jc w:val="center"/>
            </w:pPr>
          </w:p>
        </w:tc>
        <w:tc>
          <w:tcPr>
            <w:tcW w:w="992" w:type="dxa"/>
            <w:vMerge/>
            <w:tcBorders>
              <w:left w:val="single" w:sz="4" w:space="0" w:color="auto"/>
              <w:right w:val="single" w:sz="4" w:space="0" w:color="auto"/>
            </w:tcBorders>
          </w:tcPr>
          <w:p w:rsidR="00F210BF" w:rsidRPr="00703652" w:rsidRDefault="00F210BF" w:rsidP="001B59E2">
            <w:pPr>
              <w:jc w:val="center"/>
            </w:pPr>
          </w:p>
        </w:tc>
        <w:tc>
          <w:tcPr>
            <w:tcW w:w="1134" w:type="dxa"/>
            <w:vMerge w:val="restart"/>
            <w:tcBorders>
              <w:top w:val="single" w:sz="4" w:space="0" w:color="auto"/>
              <w:left w:val="single" w:sz="4" w:space="0" w:color="auto"/>
              <w:right w:val="single" w:sz="4" w:space="0" w:color="auto"/>
            </w:tcBorders>
          </w:tcPr>
          <w:p w:rsidR="00F210BF" w:rsidRPr="00703652" w:rsidRDefault="00F210BF" w:rsidP="001B59E2">
            <w:pPr>
              <w:jc w:val="center"/>
            </w:pPr>
            <w:r>
              <w:t>журнал</w:t>
            </w:r>
          </w:p>
        </w:tc>
        <w:tc>
          <w:tcPr>
            <w:tcW w:w="992" w:type="dxa"/>
            <w:vMerge w:val="restart"/>
            <w:tcBorders>
              <w:top w:val="single" w:sz="4" w:space="0" w:color="auto"/>
              <w:left w:val="single" w:sz="4" w:space="0" w:color="auto"/>
              <w:right w:val="single" w:sz="4" w:space="0" w:color="auto"/>
            </w:tcBorders>
          </w:tcPr>
          <w:p w:rsidR="00F210BF" w:rsidRPr="00703652" w:rsidRDefault="00F210BF" w:rsidP="001B59E2">
            <w:pPr>
              <w:jc w:val="center"/>
            </w:pPr>
            <w:r w:rsidRPr="00703652">
              <w:t>газеты</w:t>
            </w:r>
          </w:p>
        </w:tc>
        <w:tc>
          <w:tcPr>
            <w:tcW w:w="3119" w:type="dxa"/>
            <w:gridSpan w:val="3"/>
            <w:tcBorders>
              <w:top w:val="single" w:sz="4" w:space="0" w:color="auto"/>
              <w:left w:val="single" w:sz="4" w:space="0" w:color="auto"/>
              <w:bottom w:val="single" w:sz="4" w:space="0" w:color="auto"/>
              <w:right w:val="single" w:sz="4" w:space="0" w:color="auto"/>
            </w:tcBorders>
          </w:tcPr>
          <w:p w:rsidR="00F210BF" w:rsidRPr="00703652" w:rsidRDefault="00F210BF" w:rsidP="001B59E2">
            <w:pPr>
              <w:jc w:val="center"/>
            </w:pPr>
            <w:r w:rsidRPr="00703652">
              <w:t>из них:</w:t>
            </w:r>
          </w:p>
        </w:tc>
      </w:tr>
      <w:tr w:rsidR="00F210BF" w:rsidRPr="00703652" w:rsidTr="001B59E2">
        <w:trPr>
          <w:trHeight w:val="632"/>
        </w:trPr>
        <w:tc>
          <w:tcPr>
            <w:tcW w:w="525" w:type="dxa"/>
            <w:vMerge/>
            <w:tcBorders>
              <w:left w:val="single" w:sz="4" w:space="0" w:color="auto"/>
              <w:bottom w:val="single" w:sz="4" w:space="0" w:color="auto"/>
              <w:right w:val="single" w:sz="4" w:space="0" w:color="auto"/>
            </w:tcBorders>
            <w:vAlign w:val="center"/>
          </w:tcPr>
          <w:p w:rsidR="00F210BF" w:rsidRPr="00703652" w:rsidRDefault="00F210BF" w:rsidP="001B59E2">
            <w:pPr>
              <w:spacing w:line="276" w:lineRule="auto"/>
            </w:pPr>
          </w:p>
        </w:tc>
        <w:tc>
          <w:tcPr>
            <w:tcW w:w="2005" w:type="dxa"/>
            <w:vMerge/>
            <w:tcBorders>
              <w:left w:val="single" w:sz="4" w:space="0" w:color="auto"/>
              <w:bottom w:val="single" w:sz="4" w:space="0" w:color="auto"/>
              <w:right w:val="single" w:sz="4" w:space="0" w:color="auto"/>
            </w:tcBorders>
            <w:vAlign w:val="center"/>
          </w:tcPr>
          <w:p w:rsidR="00F210BF" w:rsidRPr="00703652" w:rsidRDefault="00F210BF" w:rsidP="001B59E2">
            <w:pPr>
              <w:spacing w:line="276" w:lineRule="auto"/>
            </w:pPr>
          </w:p>
        </w:tc>
        <w:tc>
          <w:tcPr>
            <w:tcW w:w="851" w:type="dxa"/>
            <w:vMerge/>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p>
        </w:tc>
        <w:tc>
          <w:tcPr>
            <w:tcW w:w="850" w:type="dxa"/>
            <w:vMerge/>
            <w:tcBorders>
              <w:left w:val="single" w:sz="4" w:space="0" w:color="auto"/>
              <w:bottom w:val="single" w:sz="4" w:space="0" w:color="auto"/>
              <w:right w:val="single" w:sz="4" w:space="0" w:color="auto"/>
            </w:tcBorders>
          </w:tcPr>
          <w:p w:rsidR="00F210BF" w:rsidRPr="00703652" w:rsidRDefault="00F210BF" w:rsidP="001B59E2">
            <w:pPr>
              <w:spacing w:line="276" w:lineRule="auto"/>
              <w:jc w:val="center"/>
            </w:pPr>
          </w:p>
        </w:tc>
        <w:tc>
          <w:tcPr>
            <w:tcW w:w="992" w:type="dxa"/>
            <w:vMerge/>
            <w:tcBorders>
              <w:left w:val="single" w:sz="4" w:space="0" w:color="auto"/>
              <w:bottom w:val="single" w:sz="4" w:space="0" w:color="auto"/>
              <w:right w:val="single" w:sz="4" w:space="0" w:color="auto"/>
            </w:tcBorders>
          </w:tcPr>
          <w:p w:rsidR="00F210BF" w:rsidRPr="00703652" w:rsidRDefault="00F210BF" w:rsidP="001B59E2">
            <w:pPr>
              <w:jc w:val="center"/>
            </w:pPr>
          </w:p>
        </w:tc>
        <w:tc>
          <w:tcPr>
            <w:tcW w:w="1134" w:type="dxa"/>
            <w:vMerge/>
            <w:tcBorders>
              <w:left w:val="single" w:sz="4" w:space="0" w:color="auto"/>
              <w:bottom w:val="single" w:sz="4" w:space="0" w:color="auto"/>
              <w:right w:val="single" w:sz="4" w:space="0" w:color="auto"/>
            </w:tcBorders>
          </w:tcPr>
          <w:p w:rsidR="00F210BF" w:rsidRPr="00703652" w:rsidRDefault="00F210BF" w:rsidP="001B59E2">
            <w:pPr>
              <w:jc w:val="center"/>
            </w:pPr>
          </w:p>
        </w:tc>
        <w:tc>
          <w:tcPr>
            <w:tcW w:w="992" w:type="dxa"/>
            <w:vMerge/>
            <w:tcBorders>
              <w:left w:val="single" w:sz="4" w:space="0" w:color="auto"/>
              <w:bottom w:val="single" w:sz="4" w:space="0" w:color="auto"/>
              <w:right w:val="single" w:sz="4" w:space="0" w:color="auto"/>
            </w:tcBorders>
          </w:tcPr>
          <w:p w:rsidR="00F210BF" w:rsidRPr="00703652" w:rsidRDefault="00F210BF" w:rsidP="001B59E2">
            <w:pPr>
              <w:jc w:val="center"/>
            </w:pPr>
          </w:p>
        </w:tc>
        <w:tc>
          <w:tcPr>
            <w:tcW w:w="993"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jc w:val="center"/>
            </w:pPr>
            <w:r w:rsidRPr="00703652">
              <w:t xml:space="preserve">  для детей</w:t>
            </w:r>
          </w:p>
        </w:tc>
        <w:tc>
          <w:tcPr>
            <w:tcW w:w="1134"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jc w:val="center"/>
            </w:pPr>
            <w:r>
              <w:t>п</w:t>
            </w:r>
            <w:r w:rsidRPr="00703652">
              <w:t>роф</w:t>
            </w:r>
            <w:r>
              <w:t>.</w:t>
            </w:r>
            <w:r w:rsidRPr="00703652">
              <w:t xml:space="preserve"> издания</w:t>
            </w:r>
          </w:p>
        </w:tc>
        <w:tc>
          <w:tcPr>
            <w:tcW w:w="992"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jc w:val="center"/>
            </w:pPr>
            <w:proofErr w:type="spellStart"/>
            <w:r w:rsidRPr="00703652">
              <w:t>местн</w:t>
            </w:r>
            <w:proofErr w:type="spellEnd"/>
            <w:r w:rsidRPr="00703652">
              <w:t>. изд.</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1</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Александровская</w:t>
            </w:r>
          </w:p>
        </w:tc>
        <w:tc>
          <w:tcPr>
            <w:tcW w:w="851"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12</w:t>
            </w:r>
          </w:p>
        </w:tc>
        <w:tc>
          <w:tcPr>
            <w:tcW w:w="850"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14</w:t>
            </w:r>
          </w:p>
        </w:tc>
        <w:tc>
          <w:tcPr>
            <w:tcW w:w="992"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9</w:t>
            </w:r>
          </w:p>
        </w:tc>
        <w:tc>
          <w:tcPr>
            <w:tcW w:w="1134"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9</w:t>
            </w:r>
          </w:p>
        </w:tc>
        <w:tc>
          <w:tcPr>
            <w:tcW w:w="993"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3</w:t>
            </w:r>
          </w:p>
        </w:tc>
      </w:tr>
      <w:tr w:rsidR="00F210BF" w:rsidRPr="00703652" w:rsidTr="001B59E2">
        <w:trPr>
          <w:trHeight w:val="28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2</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proofErr w:type="spellStart"/>
            <w:r w:rsidRPr="00703652">
              <w:t>Белоносовская</w:t>
            </w:r>
            <w:proofErr w:type="spellEnd"/>
          </w:p>
        </w:tc>
        <w:tc>
          <w:tcPr>
            <w:tcW w:w="851"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17</w:t>
            </w:r>
          </w:p>
        </w:tc>
        <w:tc>
          <w:tcPr>
            <w:tcW w:w="850"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25</w:t>
            </w:r>
          </w:p>
        </w:tc>
        <w:tc>
          <w:tcPr>
            <w:tcW w:w="992"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15</w:t>
            </w:r>
          </w:p>
        </w:tc>
        <w:tc>
          <w:tcPr>
            <w:tcW w:w="1134"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6</w:t>
            </w:r>
          </w:p>
        </w:tc>
        <w:tc>
          <w:tcPr>
            <w:tcW w:w="992"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9</w:t>
            </w:r>
          </w:p>
        </w:tc>
        <w:tc>
          <w:tcPr>
            <w:tcW w:w="993" w:type="dxa"/>
            <w:tcBorders>
              <w:top w:val="single" w:sz="4" w:space="0" w:color="auto"/>
              <w:left w:val="single" w:sz="4" w:space="0" w:color="auto"/>
              <w:bottom w:val="single" w:sz="4" w:space="0" w:color="auto"/>
              <w:right w:val="single" w:sz="4" w:space="0" w:color="auto"/>
            </w:tcBorders>
          </w:tcPr>
          <w:p w:rsidR="00F210BF" w:rsidRPr="000F07A3" w:rsidRDefault="00F210BF" w:rsidP="001B59E2">
            <w:pPr>
              <w:jc w:val="center"/>
            </w:pPr>
            <w:r>
              <w:t>1</w:t>
            </w:r>
          </w:p>
        </w:tc>
        <w:tc>
          <w:tcPr>
            <w:tcW w:w="1134"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3</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3</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proofErr w:type="spellStart"/>
            <w:r w:rsidRPr="00703652">
              <w:t>Березнеговатская</w:t>
            </w:r>
            <w:proofErr w:type="spellEnd"/>
          </w:p>
        </w:tc>
        <w:tc>
          <w:tcPr>
            <w:tcW w:w="851"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12</w:t>
            </w:r>
          </w:p>
        </w:tc>
        <w:tc>
          <w:tcPr>
            <w:tcW w:w="850"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23</w:t>
            </w:r>
          </w:p>
        </w:tc>
        <w:tc>
          <w:tcPr>
            <w:tcW w:w="992"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19</w:t>
            </w:r>
          </w:p>
        </w:tc>
        <w:tc>
          <w:tcPr>
            <w:tcW w:w="1134"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8</w:t>
            </w:r>
          </w:p>
        </w:tc>
        <w:tc>
          <w:tcPr>
            <w:tcW w:w="992"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11</w:t>
            </w:r>
          </w:p>
        </w:tc>
        <w:tc>
          <w:tcPr>
            <w:tcW w:w="993"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3</w:t>
            </w:r>
          </w:p>
        </w:tc>
        <w:tc>
          <w:tcPr>
            <w:tcW w:w="1134"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0F07A3" w:rsidRDefault="00F210BF" w:rsidP="001B59E2">
            <w:pPr>
              <w:jc w:val="center"/>
            </w:pPr>
            <w:r>
              <w:t>3</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4</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Богородицкая</w:t>
            </w:r>
          </w:p>
        </w:tc>
        <w:tc>
          <w:tcPr>
            <w:tcW w:w="851"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29</w:t>
            </w:r>
          </w:p>
        </w:tc>
        <w:tc>
          <w:tcPr>
            <w:tcW w:w="850"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32</w:t>
            </w:r>
          </w:p>
        </w:tc>
        <w:tc>
          <w:tcPr>
            <w:tcW w:w="992"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21</w:t>
            </w:r>
          </w:p>
        </w:tc>
        <w:tc>
          <w:tcPr>
            <w:tcW w:w="1134"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8</w:t>
            </w:r>
          </w:p>
        </w:tc>
        <w:tc>
          <w:tcPr>
            <w:tcW w:w="992"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13</w:t>
            </w:r>
          </w:p>
        </w:tc>
        <w:tc>
          <w:tcPr>
            <w:tcW w:w="993"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4</w:t>
            </w:r>
          </w:p>
        </w:tc>
        <w:tc>
          <w:tcPr>
            <w:tcW w:w="1134"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0F07A3" w:rsidRDefault="00F210BF" w:rsidP="001B59E2">
            <w:pPr>
              <w:jc w:val="center"/>
            </w:pPr>
            <w:r>
              <w:t>4</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5</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proofErr w:type="spellStart"/>
            <w:r w:rsidRPr="00703652">
              <w:t>В-Матренская</w:t>
            </w:r>
            <w:proofErr w:type="spellEnd"/>
          </w:p>
        </w:tc>
        <w:tc>
          <w:tcPr>
            <w:tcW w:w="851"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19</w:t>
            </w:r>
          </w:p>
        </w:tc>
        <w:tc>
          <w:tcPr>
            <w:tcW w:w="850"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21</w:t>
            </w:r>
          </w:p>
        </w:tc>
        <w:tc>
          <w:tcPr>
            <w:tcW w:w="992"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21</w:t>
            </w:r>
          </w:p>
        </w:tc>
        <w:tc>
          <w:tcPr>
            <w:tcW w:w="1134"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8</w:t>
            </w:r>
          </w:p>
        </w:tc>
        <w:tc>
          <w:tcPr>
            <w:tcW w:w="992"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13</w:t>
            </w:r>
          </w:p>
        </w:tc>
        <w:tc>
          <w:tcPr>
            <w:tcW w:w="993" w:type="dxa"/>
            <w:tcBorders>
              <w:top w:val="single" w:sz="4" w:space="0" w:color="auto"/>
              <w:left w:val="single" w:sz="4" w:space="0" w:color="auto"/>
              <w:bottom w:val="single" w:sz="4" w:space="0" w:color="auto"/>
              <w:right w:val="single" w:sz="4" w:space="0" w:color="auto"/>
            </w:tcBorders>
          </w:tcPr>
          <w:p w:rsidR="00F210BF" w:rsidRPr="000F07A3" w:rsidRDefault="00F210BF" w:rsidP="001B59E2">
            <w:pPr>
              <w:jc w:val="center"/>
            </w:pPr>
            <w:r>
              <w:t>4</w:t>
            </w:r>
          </w:p>
        </w:tc>
        <w:tc>
          <w:tcPr>
            <w:tcW w:w="1134"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4</w:t>
            </w:r>
          </w:p>
        </w:tc>
      </w:tr>
      <w:tr w:rsidR="00F210BF" w:rsidRPr="00703652" w:rsidTr="001B59E2">
        <w:trPr>
          <w:trHeight w:val="28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6</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proofErr w:type="spellStart"/>
            <w:r w:rsidRPr="00703652">
              <w:t>Демшинская</w:t>
            </w:r>
            <w:proofErr w:type="spellEnd"/>
          </w:p>
        </w:tc>
        <w:tc>
          <w:tcPr>
            <w:tcW w:w="851"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10</w:t>
            </w:r>
          </w:p>
        </w:tc>
        <w:tc>
          <w:tcPr>
            <w:tcW w:w="850"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12</w:t>
            </w:r>
          </w:p>
        </w:tc>
        <w:tc>
          <w:tcPr>
            <w:tcW w:w="992"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15</w:t>
            </w:r>
          </w:p>
        </w:tc>
        <w:tc>
          <w:tcPr>
            <w:tcW w:w="1134"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6</w:t>
            </w:r>
          </w:p>
        </w:tc>
        <w:tc>
          <w:tcPr>
            <w:tcW w:w="992"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9</w:t>
            </w:r>
          </w:p>
        </w:tc>
        <w:tc>
          <w:tcPr>
            <w:tcW w:w="993" w:type="dxa"/>
            <w:tcBorders>
              <w:top w:val="single" w:sz="4" w:space="0" w:color="auto"/>
              <w:left w:val="single" w:sz="4" w:space="0" w:color="auto"/>
              <w:bottom w:val="single" w:sz="4" w:space="0" w:color="auto"/>
              <w:right w:val="single" w:sz="4" w:space="0" w:color="auto"/>
            </w:tcBorders>
          </w:tcPr>
          <w:p w:rsidR="00F210BF" w:rsidRPr="000F07A3" w:rsidRDefault="00F210BF" w:rsidP="001B59E2">
            <w:pPr>
              <w:jc w:val="center"/>
            </w:pPr>
            <w:r>
              <w:t>1</w:t>
            </w:r>
          </w:p>
        </w:tc>
        <w:tc>
          <w:tcPr>
            <w:tcW w:w="1134"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0F07A3" w:rsidRDefault="00F210BF" w:rsidP="001B59E2">
            <w:pPr>
              <w:jc w:val="center"/>
            </w:pPr>
            <w:r>
              <w:t>3</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7</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Дуровская</w:t>
            </w:r>
          </w:p>
        </w:tc>
        <w:tc>
          <w:tcPr>
            <w:tcW w:w="851"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22</w:t>
            </w:r>
          </w:p>
        </w:tc>
        <w:tc>
          <w:tcPr>
            <w:tcW w:w="850"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25</w:t>
            </w:r>
          </w:p>
        </w:tc>
        <w:tc>
          <w:tcPr>
            <w:tcW w:w="992"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15</w:t>
            </w:r>
          </w:p>
        </w:tc>
        <w:tc>
          <w:tcPr>
            <w:tcW w:w="1134"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6</w:t>
            </w:r>
          </w:p>
        </w:tc>
        <w:tc>
          <w:tcPr>
            <w:tcW w:w="992"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9</w:t>
            </w:r>
          </w:p>
        </w:tc>
        <w:tc>
          <w:tcPr>
            <w:tcW w:w="993" w:type="dxa"/>
            <w:tcBorders>
              <w:top w:val="single" w:sz="4" w:space="0" w:color="auto"/>
              <w:left w:val="single" w:sz="4" w:space="0" w:color="auto"/>
              <w:bottom w:val="single" w:sz="4" w:space="0" w:color="auto"/>
              <w:right w:val="single" w:sz="4" w:space="0" w:color="auto"/>
            </w:tcBorders>
          </w:tcPr>
          <w:p w:rsidR="00F210BF" w:rsidRPr="000F07A3" w:rsidRDefault="00F210BF" w:rsidP="001B59E2">
            <w:pPr>
              <w:jc w:val="center"/>
            </w:pPr>
            <w:r>
              <w:t>1</w:t>
            </w:r>
          </w:p>
        </w:tc>
        <w:tc>
          <w:tcPr>
            <w:tcW w:w="1134"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0F07A3" w:rsidRDefault="00F210BF" w:rsidP="001B59E2">
            <w:pPr>
              <w:jc w:val="center"/>
            </w:pPr>
            <w:r>
              <w:t>3</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8</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proofErr w:type="spellStart"/>
            <w:r w:rsidRPr="00703652">
              <w:t>Дубовская</w:t>
            </w:r>
            <w:proofErr w:type="spellEnd"/>
          </w:p>
        </w:tc>
        <w:tc>
          <w:tcPr>
            <w:tcW w:w="851"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16</w:t>
            </w:r>
          </w:p>
        </w:tc>
        <w:tc>
          <w:tcPr>
            <w:tcW w:w="850"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22</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21</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8</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13</w:t>
            </w:r>
          </w:p>
        </w:tc>
        <w:tc>
          <w:tcPr>
            <w:tcW w:w="993"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4</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0F07A3" w:rsidRDefault="00F210BF" w:rsidP="001B59E2">
            <w:pPr>
              <w:jc w:val="center"/>
            </w:pPr>
            <w:r>
              <w:t>4</w:t>
            </w:r>
          </w:p>
        </w:tc>
      </w:tr>
      <w:tr w:rsidR="00F210BF" w:rsidRPr="00703652" w:rsidTr="001B59E2">
        <w:trPr>
          <w:trHeight w:val="28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lastRenderedPageBreak/>
              <w:t>9</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proofErr w:type="spellStart"/>
            <w:r w:rsidRPr="00703652">
              <w:t>Ильичевская</w:t>
            </w:r>
            <w:proofErr w:type="spellEnd"/>
          </w:p>
        </w:tc>
        <w:tc>
          <w:tcPr>
            <w:tcW w:w="851" w:type="dxa"/>
            <w:tcBorders>
              <w:top w:val="single" w:sz="4" w:space="0" w:color="auto"/>
              <w:left w:val="single" w:sz="4" w:space="0" w:color="auto"/>
              <w:bottom w:val="single" w:sz="4" w:space="0" w:color="auto"/>
              <w:right w:val="single" w:sz="4" w:space="0" w:color="auto"/>
            </w:tcBorders>
          </w:tcPr>
          <w:p w:rsidR="00F210BF" w:rsidRPr="000F07A3" w:rsidRDefault="00F210BF" w:rsidP="001B59E2">
            <w:pPr>
              <w:jc w:val="center"/>
            </w:pPr>
            <w:r>
              <w:t>9</w:t>
            </w:r>
          </w:p>
        </w:tc>
        <w:tc>
          <w:tcPr>
            <w:tcW w:w="850" w:type="dxa"/>
            <w:tcBorders>
              <w:top w:val="single" w:sz="4" w:space="0" w:color="auto"/>
              <w:left w:val="single" w:sz="4" w:space="0" w:color="auto"/>
              <w:bottom w:val="single" w:sz="4" w:space="0" w:color="auto"/>
              <w:right w:val="single" w:sz="4" w:space="0" w:color="auto"/>
            </w:tcBorders>
          </w:tcPr>
          <w:p w:rsidR="00F210BF" w:rsidRPr="00F26A7A" w:rsidRDefault="00F210BF" w:rsidP="001B59E2">
            <w:pPr>
              <w:jc w:val="center"/>
            </w:pPr>
            <w:r>
              <w:t>8</w:t>
            </w:r>
          </w:p>
        </w:tc>
        <w:tc>
          <w:tcPr>
            <w:tcW w:w="992" w:type="dxa"/>
            <w:tcBorders>
              <w:top w:val="single" w:sz="4" w:space="0" w:color="auto"/>
              <w:left w:val="single" w:sz="4" w:space="0" w:color="auto"/>
              <w:bottom w:val="single" w:sz="4" w:space="0" w:color="auto"/>
              <w:right w:val="single" w:sz="4" w:space="0" w:color="auto"/>
            </w:tcBorders>
          </w:tcPr>
          <w:p w:rsidR="00F210BF" w:rsidRPr="000F07A3" w:rsidRDefault="00F210BF" w:rsidP="001B59E2">
            <w:pPr>
              <w:jc w:val="center"/>
            </w:pPr>
            <w:r>
              <w:t>7</w:t>
            </w:r>
          </w:p>
        </w:tc>
        <w:tc>
          <w:tcPr>
            <w:tcW w:w="1134"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0F07A3" w:rsidRDefault="00F210BF" w:rsidP="001B59E2">
            <w:pPr>
              <w:jc w:val="center"/>
            </w:pPr>
            <w:r>
              <w:t>7</w:t>
            </w:r>
          </w:p>
        </w:tc>
        <w:tc>
          <w:tcPr>
            <w:tcW w:w="993"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0F07A3" w:rsidRDefault="00F210BF" w:rsidP="001B59E2">
            <w:pPr>
              <w:jc w:val="center"/>
            </w:pPr>
            <w:r>
              <w:t>3</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10</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proofErr w:type="spellStart"/>
            <w:r w:rsidRPr="00703652">
              <w:t>Лебедянская</w:t>
            </w:r>
            <w:proofErr w:type="spellEnd"/>
          </w:p>
        </w:tc>
        <w:tc>
          <w:tcPr>
            <w:tcW w:w="851"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8</w:t>
            </w:r>
          </w:p>
        </w:tc>
        <w:tc>
          <w:tcPr>
            <w:tcW w:w="850"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15</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9</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9</w:t>
            </w:r>
          </w:p>
        </w:tc>
        <w:tc>
          <w:tcPr>
            <w:tcW w:w="993"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3</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11</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proofErr w:type="spellStart"/>
            <w:r w:rsidRPr="00703652">
              <w:t>Мазейская</w:t>
            </w:r>
            <w:proofErr w:type="spellEnd"/>
          </w:p>
        </w:tc>
        <w:tc>
          <w:tcPr>
            <w:tcW w:w="851"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13</w:t>
            </w:r>
          </w:p>
        </w:tc>
        <w:tc>
          <w:tcPr>
            <w:tcW w:w="850"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6</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15</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6</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9</w:t>
            </w:r>
          </w:p>
        </w:tc>
        <w:tc>
          <w:tcPr>
            <w:tcW w:w="993"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3</w:t>
            </w:r>
          </w:p>
        </w:tc>
      </w:tr>
      <w:tr w:rsidR="00F210BF" w:rsidRPr="00703652" w:rsidTr="001B59E2">
        <w:trPr>
          <w:trHeight w:val="28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12</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proofErr w:type="spellStart"/>
            <w:r w:rsidRPr="00703652">
              <w:t>Н-Матренская</w:t>
            </w:r>
            <w:proofErr w:type="spellEnd"/>
          </w:p>
        </w:tc>
        <w:tc>
          <w:tcPr>
            <w:tcW w:w="851"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18</w:t>
            </w:r>
          </w:p>
        </w:tc>
        <w:tc>
          <w:tcPr>
            <w:tcW w:w="850"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26</w:t>
            </w:r>
          </w:p>
        </w:tc>
        <w:tc>
          <w:tcPr>
            <w:tcW w:w="992"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21</w:t>
            </w:r>
          </w:p>
        </w:tc>
        <w:tc>
          <w:tcPr>
            <w:tcW w:w="1134"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8</w:t>
            </w:r>
          </w:p>
        </w:tc>
        <w:tc>
          <w:tcPr>
            <w:tcW w:w="992"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13</w:t>
            </w:r>
          </w:p>
        </w:tc>
        <w:tc>
          <w:tcPr>
            <w:tcW w:w="993"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4</w:t>
            </w:r>
          </w:p>
        </w:tc>
        <w:tc>
          <w:tcPr>
            <w:tcW w:w="1134"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4</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13</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Николаевская</w:t>
            </w:r>
          </w:p>
        </w:tc>
        <w:tc>
          <w:tcPr>
            <w:tcW w:w="851"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9</w:t>
            </w:r>
          </w:p>
        </w:tc>
        <w:tc>
          <w:tcPr>
            <w:tcW w:w="850"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11</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6</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6</w:t>
            </w:r>
          </w:p>
        </w:tc>
        <w:tc>
          <w:tcPr>
            <w:tcW w:w="993" w:type="dxa"/>
            <w:tcBorders>
              <w:top w:val="single" w:sz="4" w:space="0" w:color="auto"/>
              <w:left w:val="single" w:sz="4" w:space="0" w:color="auto"/>
              <w:bottom w:val="single" w:sz="4" w:space="0" w:color="auto"/>
              <w:right w:val="single" w:sz="4" w:space="0" w:color="auto"/>
            </w:tcBorders>
          </w:tcPr>
          <w:p w:rsidR="00F210BF" w:rsidRPr="000F07A3" w:rsidRDefault="00F210BF" w:rsidP="001B59E2">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3</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14</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proofErr w:type="spellStart"/>
            <w:proofErr w:type="gramStart"/>
            <w:r w:rsidRPr="00703652">
              <w:t>Н-Петровская</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8</w:t>
            </w:r>
          </w:p>
        </w:tc>
        <w:tc>
          <w:tcPr>
            <w:tcW w:w="850"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12</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9</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9</w:t>
            </w:r>
          </w:p>
        </w:tc>
        <w:tc>
          <w:tcPr>
            <w:tcW w:w="993"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3</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15</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proofErr w:type="spellStart"/>
            <w:r w:rsidRPr="00703652">
              <w:t>Н-Черкутинская</w:t>
            </w:r>
            <w:proofErr w:type="spellEnd"/>
          </w:p>
        </w:tc>
        <w:tc>
          <w:tcPr>
            <w:tcW w:w="851"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13</w:t>
            </w:r>
          </w:p>
        </w:tc>
        <w:tc>
          <w:tcPr>
            <w:tcW w:w="850"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16</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9</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9</w:t>
            </w:r>
          </w:p>
        </w:tc>
        <w:tc>
          <w:tcPr>
            <w:tcW w:w="993"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3</w:t>
            </w:r>
          </w:p>
        </w:tc>
      </w:tr>
      <w:tr w:rsidR="00F210BF" w:rsidRPr="00703652" w:rsidTr="001B59E2">
        <w:trPr>
          <w:trHeight w:val="28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16</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Ольховская</w:t>
            </w:r>
          </w:p>
        </w:tc>
        <w:tc>
          <w:tcPr>
            <w:tcW w:w="851"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13</w:t>
            </w:r>
          </w:p>
        </w:tc>
        <w:tc>
          <w:tcPr>
            <w:tcW w:w="850"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16</w:t>
            </w:r>
          </w:p>
        </w:tc>
        <w:tc>
          <w:tcPr>
            <w:tcW w:w="992"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9</w:t>
            </w:r>
          </w:p>
        </w:tc>
        <w:tc>
          <w:tcPr>
            <w:tcW w:w="1134"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9</w:t>
            </w:r>
          </w:p>
        </w:tc>
        <w:tc>
          <w:tcPr>
            <w:tcW w:w="993"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0F07A3" w:rsidRDefault="00F210BF" w:rsidP="001B59E2">
            <w:pPr>
              <w:jc w:val="center"/>
            </w:pPr>
            <w:r>
              <w:t>3</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17</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proofErr w:type="spellStart"/>
            <w:r w:rsidRPr="00703652">
              <w:t>Отскоченская</w:t>
            </w:r>
            <w:proofErr w:type="spellEnd"/>
          </w:p>
        </w:tc>
        <w:tc>
          <w:tcPr>
            <w:tcW w:w="851"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15</w:t>
            </w:r>
          </w:p>
        </w:tc>
        <w:tc>
          <w:tcPr>
            <w:tcW w:w="850"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12</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3"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18</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Павловская</w:t>
            </w:r>
          </w:p>
        </w:tc>
        <w:tc>
          <w:tcPr>
            <w:tcW w:w="851"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18</w:t>
            </w:r>
          </w:p>
        </w:tc>
        <w:tc>
          <w:tcPr>
            <w:tcW w:w="850"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19</w:t>
            </w:r>
          </w:p>
        </w:tc>
        <w:tc>
          <w:tcPr>
            <w:tcW w:w="992"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22</w:t>
            </w:r>
          </w:p>
        </w:tc>
        <w:tc>
          <w:tcPr>
            <w:tcW w:w="1134"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10</w:t>
            </w:r>
          </w:p>
        </w:tc>
        <w:tc>
          <w:tcPr>
            <w:tcW w:w="992"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12</w:t>
            </w:r>
          </w:p>
        </w:tc>
        <w:tc>
          <w:tcPr>
            <w:tcW w:w="993"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4</w:t>
            </w:r>
          </w:p>
        </w:tc>
        <w:tc>
          <w:tcPr>
            <w:tcW w:w="1134"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090640" w:rsidRDefault="00F210BF" w:rsidP="001B59E2">
            <w:pPr>
              <w:jc w:val="center"/>
            </w:pPr>
            <w:r>
              <w:t>3</w:t>
            </w:r>
          </w:p>
        </w:tc>
      </w:tr>
      <w:tr w:rsidR="00F210BF" w:rsidRPr="00703652" w:rsidTr="001B59E2">
        <w:trPr>
          <w:trHeight w:val="28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19</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proofErr w:type="spellStart"/>
            <w:r w:rsidRPr="00703652">
              <w:t>Паршиновская</w:t>
            </w:r>
            <w:proofErr w:type="spellEnd"/>
          </w:p>
        </w:tc>
        <w:tc>
          <w:tcPr>
            <w:tcW w:w="851"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26</w:t>
            </w:r>
          </w:p>
        </w:tc>
        <w:tc>
          <w:tcPr>
            <w:tcW w:w="850"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34</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19</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8</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11</w:t>
            </w:r>
          </w:p>
        </w:tc>
        <w:tc>
          <w:tcPr>
            <w:tcW w:w="993"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3</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3</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20</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Петровская</w:t>
            </w:r>
          </w:p>
        </w:tc>
        <w:tc>
          <w:tcPr>
            <w:tcW w:w="851"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12</w:t>
            </w:r>
          </w:p>
        </w:tc>
        <w:tc>
          <w:tcPr>
            <w:tcW w:w="850"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20</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21</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8</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13</w:t>
            </w:r>
          </w:p>
        </w:tc>
        <w:tc>
          <w:tcPr>
            <w:tcW w:w="993"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4</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4</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21</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proofErr w:type="spellStart"/>
            <w:r w:rsidRPr="00703652">
              <w:t>Приозеренская</w:t>
            </w:r>
            <w:proofErr w:type="spellEnd"/>
          </w:p>
        </w:tc>
        <w:tc>
          <w:tcPr>
            <w:tcW w:w="851"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5</w:t>
            </w:r>
          </w:p>
        </w:tc>
        <w:tc>
          <w:tcPr>
            <w:tcW w:w="850"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6</w:t>
            </w:r>
          </w:p>
        </w:tc>
        <w:tc>
          <w:tcPr>
            <w:tcW w:w="992"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3</w:t>
            </w:r>
          </w:p>
        </w:tc>
        <w:tc>
          <w:tcPr>
            <w:tcW w:w="1134"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3</w:t>
            </w:r>
          </w:p>
        </w:tc>
        <w:tc>
          <w:tcPr>
            <w:tcW w:w="993"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4D657C" w:rsidRDefault="00F210BF" w:rsidP="001B59E2">
            <w:pPr>
              <w:jc w:val="center"/>
            </w:pPr>
            <w:r>
              <w:t>3</w:t>
            </w:r>
          </w:p>
        </w:tc>
      </w:tr>
      <w:tr w:rsidR="00F210BF" w:rsidRPr="00703652" w:rsidTr="001B59E2">
        <w:trPr>
          <w:trHeight w:val="28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22</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Пушкинская</w:t>
            </w:r>
          </w:p>
        </w:tc>
        <w:tc>
          <w:tcPr>
            <w:tcW w:w="851" w:type="dxa"/>
            <w:tcBorders>
              <w:top w:val="single" w:sz="4" w:space="0" w:color="auto"/>
              <w:left w:val="single" w:sz="4" w:space="0" w:color="auto"/>
              <w:bottom w:val="single" w:sz="4" w:space="0" w:color="auto"/>
              <w:right w:val="single" w:sz="4" w:space="0" w:color="auto"/>
            </w:tcBorders>
          </w:tcPr>
          <w:p w:rsidR="00F210BF" w:rsidRPr="00090640" w:rsidRDefault="00F210BF" w:rsidP="001B59E2">
            <w:pPr>
              <w:jc w:val="center"/>
            </w:pPr>
            <w:r>
              <w:t>13</w:t>
            </w:r>
          </w:p>
        </w:tc>
        <w:tc>
          <w:tcPr>
            <w:tcW w:w="850" w:type="dxa"/>
            <w:tcBorders>
              <w:top w:val="single" w:sz="4" w:space="0" w:color="auto"/>
              <w:left w:val="single" w:sz="4" w:space="0" w:color="auto"/>
              <w:bottom w:val="single" w:sz="4" w:space="0" w:color="auto"/>
              <w:right w:val="single" w:sz="4" w:space="0" w:color="auto"/>
            </w:tcBorders>
          </w:tcPr>
          <w:p w:rsidR="00F210BF" w:rsidRPr="00090640" w:rsidRDefault="00F210BF" w:rsidP="001B59E2">
            <w:pPr>
              <w:jc w:val="center"/>
            </w:pPr>
            <w:r>
              <w:t>30</w:t>
            </w:r>
          </w:p>
        </w:tc>
        <w:tc>
          <w:tcPr>
            <w:tcW w:w="992" w:type="dxa"/>
            <w:tcBorders>
              <w:top w:val="single" w:sz="4" w:space="0" w:color="auto"/>
              <w:left w:val="single" w:sz="4" w:space="0" w:color="auto"/>
              <w:bottom w:val="single" w:sz="4" w:space="0" w:color="auto"/>
              <w:right w:val="single" w:sz="4" w:space="0" w:color="auto"/>
            </w:tcBorders>
          </w:tcPr>
          <w:p w:rsidR="00F210BF" w:rsidRPr="00090640" w:rsidRDefault="00F210BF" w:rsidP="001B59E2">
            <w:pPr>
              <w:jc w:val="center"/>
            </w:pPr>
            <w:r>
              <w:t>21</w:t>
            </w:r>
          </w:p>
        </w:tc>
        <w:tc>
          <w:tcPr>
            <w:tcW w:w="1134" w:type="dxa"/>
            <w:tcBorders>
              <w:top w:val="single" w:sz="4" w:space="0" w:color="auto"/>
              <w:left w:val="single" w:sz="4" w:space="0" w:color="auto"/>
              <w:bottom w:val="single" w:sz="4" w:space="0" w:color="auto"/>
              <w:right w:val="single" w:sz="4" w:space="0" w:color="auto"/>
            </w:tcBorders>
          </w:tcPr>
          <w:p w:rsidR="00F210BF" w:rsidRPr="00090640" w:rsidRDefault="00F210BF" w:rsidP="001B59E2">
            <w:pPr>
              <w:jc w:val="center"/>
            </w:pPr>
            <w:r>
              <w:t>8</w:t>
            </w:r>
          </w:p>
        </w:tc>
        <w:tc>
          <w:tcPr>
            <w:tcW w:w="992" w:type="dxa"/>
            <w:tcBorders>
              <w:top w:val="single" w:sz="4" w:space="0" w:color="auto"/>
              <w:left w:val="single" w:sz="4" w:space="0" w:color="auto"/>
              <w:bottom w:val="single" w:sz="4" w:space="0" w:color="auto"/>
              <w:right w:val="single" w:sz="4" w:space="0" w:color="auto"/>
            </w:tcBorders>
          </w:tcPr>
          <w:p w:rsidR="00F210BF" w:rsidRPr="00090640" w:rsidRDefault="00F210BF" w:rsidP="001B59E2">
            <w:pPr>
              <w:jc w:val="center"/>
            </w:pPr>
            <w:r>
              <w:t>13</w:t>
            </w:r>
          </w:p>
        </w:tc>
        <w:tc>
          <w:tcPr>
            <w:tcW w:w="993" w:type="dxa"/>
            <w:tcBorders>
              <w:top w:val="single" w:sz="4" w:space="0" w:color="auto"/>
              <w:left w:val="single" w:sz="4" w:space="0" w:color="auto"/>
              <w:bottom w:val="single" w:sz="4" w:space="0" w:color="auto"/>
              <w:right w:val="single" w:sz="4" w:space="0" w:color="auto"/>
            </w:tcBorders>
          </w:tcPr>
          <w:p w:rsidR="00F210BF" w:rsidRPr="000F07A3" w:rsidRDefault="00F210BF" w:rsidP="001B59E2">
            <w:pPr>
              <w:jc w:val="center"/>
            </w:pPr>
            <w:r>
              <w:t>4</w:t>
            </w:r>
          </w:p>
        </w:tc>
        <w:tc>
          <w:tcPr>
            <w:tcW w:w="1134" w:type="dxa"/>
            <w:tcBorders>
              <w:top w:val="single" w:sz="4" w:space="0" w:color="auto"/>
              <w:left w:val="single" w:sz="4" w:space="0" w:color="auto"/>
              <w:bottom w:val="single" w:sz="4" w:space="0" w:color="auto"/>
              <w:right w:val="single" w:sz="4" w:space="0" w:color="auto"/>
            </w:tcBorders>
          </w:tcPr>
          <w:p w:rsidR="00F210BF" w:rsidRPr="00090640"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090640" w:rsidRDefault="00F210BF" w:rsidP="001B59E2">
            <w:pPr>
              <w:jc w:val="center"/>
            </w:pPr>
            <w:r>
              <w:t>4</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23</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Ровенская</w:t>
            </w:r>
          </w:p>
        </w:tc>
        <w:tc>
          <w:tcPr>
            <w:tcW w:w="851" w:type="dxa"/>
            <w:tcBorders>
              <w:top w:val="single" w:sz="4" w:space="0" w:color="auto"/>
              <w:left w:val="single" w:sz="4" w:space="0" w:color="auto"/>
              <w:bottom w:val="single" w:sz="4" w:space="0" w:color="auto"/>
              <w:right w:val="single" w:sz="4" w:space="0" w:color="auto"/>
            </w:tcBorders>
          </w:tcPr>
          <w:p w:rsidR="00F210BF" w:rsidRPr="00090640" w:rsidRDefault="00F210BF" w:rsidP="001B59E2">
            <w:pPr>
              <w:jc w:val="center"/>
            </w:pPr>
            <w:r>
              <w:t>16</w:t>
            </w:r>
          </w:p>
        </w:tc>
        <w:tc>
          <w:tcPr>
            <w:tcW w:w="850" w:type="dxa"/>
            <w:tcBorders>
              <w:top w:val="single" w:sz="4" w:space="0" w:color="auto"/>
              <w:left w:val="single" w:sz="4" w:space="0" w:color="auto"/>
              <w:bottom w:val="single" w:sz="4" w:space="0" w:color="auto"/>
              <w:right w:val="single" w:sz="4" w:space="0" w:color="auto"/>
            </w:tcBorders>
          </w:tcPr>
          <w:p w:rsidR="00F210BF" w:rsidRPr="00090640" w:rsidRDefault="00F210BF" w:rsidP="001B59E2">
            <w:pPr>
              <w:jc w:val="center"/>
            </w:pPr>
            <w:r>
              <w:t>15</w:t>
            </w:r>
          </w:p>
        </w:tc>
        <w:tc>
          <w:tcPr>
            <w:tcW w:w="992" w:type="dxa"/>
            <w:tcBorders>
              <w:top w:val="single" w:sz="4" w:space="0" w:color="auto"/>
              <w:left w:val="single" w:sz="4" w:space="0" w:color="auto"/>
              <w:bottom w:val="single" w:sz="4" w:space="0" w:color="auto"/>
              <w:right w:val="single" w:sz="4" w:space="0" w:color="auto"/>
            </w:tcBorders>
          </w:tcPr>
          <w:p w:rsidR="00F210BF" w:rsidRPr="00090640" w:rsidRDefault="00F210BF" w:rsidP="001B59E2">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F210BF" w:rsidRPr="00090640"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090640" w:rsidRDefault="00F210BF" w:rsidP="001B59E2">
            <w:pPr>
              <w:jc w:val="center"/>
            </w:pPr>
            <w:r>
              <w:t>-</w:t>
            </w:r>
          </w:p>
        </w:tc>
        <w:tc>
          <w:tcPr>
            <w:tcW w:w="993" w:type="dxa"/>
            <w:tcBorders>
              <w:top w:val="single" w:sz="4" w:space="0" w:color="auto"/>
              <w:left w:val="single" w:sz="4" w:space="0" w:color="auto"/>
              <w:bottom w:val="single" w:sz="4" w:space="0" w:color="auto"/>
              <w:right w:val="single" w:sz="4" w:space="0" w:color="auto"/>
            </w:tcBorders>
          </w:tcPr>
          <w:p w:rsidR="00F210BF" w:rsidRPr="00090640" w:rsidRDefault="00F210BF" w:rsidP="001B59E2">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F210BF" w:rsidRPr="00090640"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090640" w:rsidRDefault="00F210BF" w:rsidP="001B59E2">
            <w:pPr>
              <w:jc w:val="center"/>
            </w:pPr>
            <w:r>
              <w:t>-</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24</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proofErr w:type="spellStart"/>
            <w:r w:rsidRPr="00703652">
              <w:t>Салтычковская</w:t>
            </w:r>
            <w:proofErr w:type="spellEnd"/>
          </w:p>
        </w:tc>
        <w:tc>
          <w:tcPr>
            <w:tcW w:w="851"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2</w:t>
            </w:r>
          </w:p>
        </w:tc>
        <w:tc>
          <w:tcPr>
            <w:tcW w:w="850"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2</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3"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25</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proofErr w:type="spellStart"/>
            <w:r w:rsidRPr="00703652">
              <w:t>Сафоновская</w:t>
            </w:r>
            <w:proofErr w:type="spellEnd"/>
          </w:p>
        </w:tc>
        <w:tc>
          <w:tcPr>
            <w:tcW w:w="851"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7</w:t>
            </w:r>
          </w:p>
        </w:tc>
        <w:tc>
          <w:tcPr>
            <w:tcW w:w="850"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15</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15</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6</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9</w:t>
            </w:r>
          </w:p>
        </w:tc>
        <w:tc>
          <w:tcPr>
            <w:tcW w:w="993"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3</w:t>
            </w:r>
          </w:p>
        </w:tc>
      </w:tr>
      <w:tr w:rsidR="00F210BF" w:rsidRPr="00703652" w:rsidTr="001B59E2">
        <w:trPr>
          <w:trHeight w:val="28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26</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proofErr w:type="spellStart"/>
            <w:r w:rsidRPr="00703652">
              <w:t>Ср-Матренская</w:t>
            </w:r>
            <w:proofErr w:type="spellEnd"/>
          </w:p>
        </w:tc>
        <w:tc>
          <w:tcPr>
            <w:tcW w:w="851"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13</w:t>
            </w:r>
          </w:p>
        </w:tc>
        <w:tc>
          <w:tcPr>
            <w:tcW w:w="850"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17</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15</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6</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9</w:t>
            </w:r>
          </w:p>
        </w:tc>
        <w:tc>
          <w:tcPr>
            <w:tcW w:w="993"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1</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3</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27</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Талицкая</w:t>
            </w:r>
          </w:p>
        </w:tc>
        <w:tc>
          <w:tcPr>
            <w:tcW w:w="851" w:type="dxa"/>
            <w:tcBorders>
              <w:top w:val="single" w:sz="4" w:space="0" w:color="auto"/>
              <w:left w:val="single" w:sz="4" w:space="0" w:color="auto"/>
              <w:bottom w:val="single" w:sz="4" w:space="0" w:color="auto"/>
              <w:right w:val="single" w:sz="4" w:space="0" w:color="auto"/>
            </w:tcBorders>
          </w:tcPr>
          <w:p w:rsidR="00F210BF" w:rsidRPr="001D74CA" w:rsidRDefault="00F210BF" w:rsidP="001B59E2">
            <w:pPr>
              <w:jc w:val="center"/>
            </w:pPr>
            <w:r>
              <w:t>35</w:t>
            </w:r>
          </w:p>
        </w:tc>
        <w:tc>
          <w:tcPr>
            <w:tcW w:w="850" w:type="dxa"/>
            <w:tcBorders>
              <w:top w:val="single" w:sz="4" w:space="0" w:color="auto"/>
              <w:left w:val="single" w:sz="4" w:space="0" w:color="auto"/>
              <w:bottom w:val="single" w:sz="4" w:space="0" w:color="auto"/>
              <w:right w:val="single" w:sz="4" w:space="0" w:color="auto"/>
            </w:tcBorders>
          </w:tcPr>
          <w:p w:rsidR="00F210BF" w:rsidRPr="001D74CA" w:rsidRDefault="00F210BF" w:rsidP="001B59E2">
            <w:pPr>
              <w:jc w:val="center"/>
            </w:pPr>
            <w:r>
              <w:t>55</w:t>
            </w:r>
          </w:p>
        </w:tc>
        <w:tc>
          <w:tcPr>
            <w:tcW w:w="992" w:type="dxa"/>
            <w:tcBorders>
              <w:top w:val="single" w:sz="4" w:space="0" w:color="auto"/>
              <w:left w:val="single" w:sz="4" w:space="0" w:color="auto"/>
              <w:bottom w:val="single" w:sz="4" w:space="0" w:color="auto"/>
              <w:right w:val="single" w:sz="4" w:space="0" w:color="auto"/>
            </w:tcBorders>
          </w:tcPr>
          <w:p w:rsidR="00F210BF" w:rsidRPr="001D74CA" w:rsidRDefault="00F210BF" w:rsidP="001B59E2">
            <w:pPr>
              <w:jc w:val="center"/>
            </w:pPr>
            <w:r>
              <w:t>21</w:t>
            </w:r>
          </w:p>
        </w:tc>
        <w:tc>
          <w:tcPr>
            <w:tcW w:w="1134" w:type="dxa"/>
            <w:tcBorders>
              <w:top w:val="single" w:sz="4" w:space="0" w:color="auto"/>
              <w:left w:val="single" w:sz="4" w:space="0" w:color="auto"/>
              <w:bottom w:val="single" w:sz="4" w:space="0" w:color="auto"/>
              <w:right w:val="single" w:sz="4" w:space="0" w:color="auto"/>
            </w:tcBorders>
          </w:tcPr>
          <w:p w:rsidR="00F210BF" w:rsidRPr="001D74CA" w:rsidRDefault="00F210BF" w:rsidP="001B59E2">
            <w:pPr>
              <w:jc w:val="center"/>
            </w:pPr>
            <w:r>
              <w:t>8</w:t>
            </w:r>
          </w:p>
        </w:tc>
        <w:tc>
          <w:tcPr>
            <w:tcW w:w="992" w:type="dxa"/>
            <w:tcBorders>
              <w:top w:val="single" w:sz="4" w:space="0" w:color="auto"/>
              <w:left w:val="single" w:sz="4" w:space="0" w:color="auto"/>
              <w:bottom w:val="single" w:sz="4" w:space="0" w:color="auto"/>
              <w:right w:val="single" w:sz="4" w:space="0" w:color="auto"/>
            </w:tcBorders>
          </w:tcPr>
          <w:p w:rsidR="00F210BF" w:rsidRPr="001D74CA" w:rsidRDefault="00F210BF" w:rsidP="001B59E2">
            <w:pPr>
              <w:jc w:val="center"/>
            </w:pPr>
            <w:r>
              <w:t>13</w:t>
            </w:r>
          </w:p>
        </w:tc>
        <w:tc>
          <w:tcPr>
            <w:tcW w:w="993" w:type="dxa"/>
            <w:tcBorders>
              <w:top w:val="single" w:sz="4" w:space="0" w:color="auto"/>
              <w:left w:val="single" w:sz="4" w:space="0" w:color="auto"/>
              <w:bottom w:val="single" w:sz="4" w:space="0" w:color="auto"/>
              <w:right w:val="single" w:sz="4" w:space="0" w:color="auto"/>
            </w:tcBorders>
          </w:tcPr>
          <w:p w:rsidR="00F210BF" w:rsidRPr="001D74CA" w:rsidRDefault="00F210BF" w:rsidP="001B59E2">
            <w:pPr>
              <w:jc w:val="center"/>
            </w:pPr>
            <w:r>
              <w:t>4</w:t>
            </w:r>
          </w:p>
        </w:tc>
        <w:tc>
          <w:tcPr>
            <w:tcW w:w="1134"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5C755D" w:rsidRDefault="00F210BF" w:rsidP="001B59E2">
            <w:pPr>
              <w:jc w:val="center"/>
            </w:pPr>
            <w:r>
              <w:t>4</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28</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Тихвинская</w:t>
            </w:r>
          </w:p>
        </w:tc>
        <w:tc>
          <w:tcPr>
            <w:tcW w:w="851"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15</w:t>
            </w:r>
          </w:p>
        </w:tc>
        <w:tc>
          <w:tcPr>
            <w:tcW w:w="850"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18</w:t>
            </w:r>
          </w:p>
        </w:tc>
        <w:tc>
          <w:tcPr>
            <w:tcW w:w="992"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15</w:t>
            </w:r>
          </w:p>
        </w:tc>
        <w:tc>
          <w:tcPr>
            <w:tcW w:w="1134"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6</w:t>
            </w:r>
          </w:p>
        </w:tc>
        <w:tc>
          <w:tcPr>
            <w:tcW w:w="992"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9</w:t>
            </w:r>
          </w:p>
        </w:tc>
        <w:tc>
          <w:tcPr>
            <w:tcW w:w="993"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1</w:t>
            </w:r>
          </w:p>
        </w:tc>
        <w:tc>
          <w:tcPr>
            <w:tcW w:w="1134"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FA6AA1" w:rsidRDefault="00F210BF" w:rsidP="001B59E2">
            <w:pPr>
              <w:jc w:val="center"/>
            </w:pPr>
            <w:r>
              <w:t>3</w:t>
            </w:r>
          </w:p>
        </w:tc>
      </w:tr>
      <w:tr w:rsidR="00F210BF" w:rsidRPr="00703652" w:rsidTr="001B59E2">
        <w:trPr>
          <w:trHeight w:val="26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29</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proofErr w:type="spellStart"/>
            <w:r w:rsidRPr="00703652">
              <w:t>Хворостянская</w:t>
            </w:r>
            <w:proofErr w:type="spellEnd"/>
          </w:p>
        </w:tc>
        <w:tc>
          <w:tcPr>
            <w:tcW w:w="851"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12</w:t>
            </w:r>
          </w:p>
        </w:tc>
        <w:tc>
          <w:tcPr>
            <w:tcW w:w="850"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15</w:t>
            </w:r>
          </w:p>
        </w:tc>
        <w:tc>
          <w:tcPr>
            <w:tcW w:w="992"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15</w:t>
            </w:r>
          </w:p>
        </w:tc>
        <w:tc>
          <w:tcPr>
            <w:tcW w:w="1134"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6</w:t>
            </w:r>
          </w:p>
        </w:tc>
        <w:tc>
          <w:tcPr>
            <w:tcW w:w="992"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9</w:t>
            </w:r>
          </w:p>
        </w:tc>
        <w:tc>
          <w:tcPr>
            <w:tcW w:w="993"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1</w:t>
            </w:r>
          </w:p>
        </w:tc>
        <w:tc>
          <w:tcPr>
            <w:tcW w:w="1134"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FA6AA1" w:rsidRDefault="00F210BF" w:rsidP="001B59E2">
            <w:pPr>
              <w:jc w:val="center"/>
            </w:pPr>
            <w:r>
              <w:t>3</w:t>
            </w:r>
          </w:p>
        </w:tc>
      </w:tr>
      <w:tr w:rsidR="00F210BF" w:rsidRPr="00703652" w:rsidTr="001B59E2">
        <w:trPr>
          <w:trHeight w:val="280"/>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30</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t>Октябрьская</w:t>
            </w:r>
          </w:p>
        </w:tc>
        <w:tc>
          <w:tcPr>
            <w:tcW w:w="851"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8</w:t>
            </w:r>
          </w:p>
        </w:tc>
        <w:tc>
          <w:tcPr>
            <w:tcW w:w="850"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11</w:t>
            </w:r>
          </w:p>
        </w:tc>
        <w:tc>
          <w:tcPr>
            <w:tcW w:w="992"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9</w:t>
            </w:r>
          </w:p>
        </w:tc>
        <w:tc>
          <w:tcPr>
            <w:tcW w:w="1134"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9</w:t>
            </w:r>
          </w:p>
        </w:tc>
        <w:tc>
          <w:tcPr>
            <w:tcW w:w="993"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3</w:t>
            </w:r>
          </w:p>
        </w:tc>
      </w:tr>
      <w:tr w:rsidR="00F210BF" w:rsidRPr="00703652" w:rsidTr="001B59E2">
        <w:trPr>
          <w:trHeight w:val="295"/>
        </w:trPr>
        <w:tc>
          <w:tcPr>
            <w:tcW w:w="52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t>31</w:t>
            </w:r>
          </w:p>
        </w:tc>
        <w:tc>
          <w:tcPr>
            <w:tcW w:w="2005" w:type="dxa"/>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rPr>
                <w:lang w:val="en-US"/>
              </w:rPr>
              <w:t>II</w:t>
            </w:r>
            <w:r w:rsidRPr="00703652">
              <w:t>-я Александров</w:t>
            </w:r>
          </w:p>
        </w:tc>
        <w:tc>
          <w:tcPr>
            <w:tcW w:w="851"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13</w:t>
            </w:r>
          </w:p>
        </w:tc>
        <w:tc>
          <w:tcPr>
            <w:tcW w:w="850"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2</w:t>
            </w:r>
          </w:p>
        </w:tc>
        <w:tc>
          <w:tcPr>
            <w:tcW w:w="992"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7</w:t>
            </w:r>
          </w:p>
        </w:tc>
        <w:tc>
          <w:tcPr>
            <w:tcW w:w="1134"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7</w:t>
            </w:r>
          </w:p>
        </w:tc>
        <w:tc>
          <w:tcPr>
            <w:tcW w:w="993"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1C687E" w:rsidRDefault="00F210BF" w:rsidP="001B59E2">
            <w:pPr>
              <w:jc w:val="center"/>
            </w:pPr>
            <w:r>
              <w:t>3</w:t>
            </w:r>
          </w:p>
        </w:tc>
      </w:tr>
      <w:tr w:rsidR="00F210BF" w:rsidRPr="00703652" w:rsidTr="001B59E2">
        <w:trPr>
          <w:trHeight w:val="683"/>
        </w:trPr>
        <w:tc>
          <w:tcPr>
            <w:tcW w:w="2530" w:type="dxa"/>
            <w:gridSpan w:val="2"/>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rPr>
                <w:b/>
                <w:bCs/>
                <w:szCs w:val="28"/>
              </w:rPr>
              <w:t>Итого по сельским библиотекам, экз.</w:t>
            </w:r>
          </w:p>
        </w:tc>
        <w:tc>
          <w:tcPr>
            <w:tcW w:w="851" w:type="dxa"/>
            <w:tcBorders>
              <w:top w:val="single" w:sz="4" w:space="0" w:color="auto"/>
              <w:left w:val="single" w:sz="4" w:space="0" w:color="auto"/>
              <w:bottom w:val="single" w:sz="4" w:space="0" w:color="auto"/>
              <w:right w:val="single" w:sz="4" w:space="0" w:color="auto"/>
            </w:tcBorders>
          </w:tcPr>
          <w:p w:rsidR="00F210BF" w:rsidRPr="00FA6AA1" w:rsidRDefault="00F210BF" w:rsidP="001B59E2">
            <w:pPr>
              <w:jc w:val="center"/>
              <w:rPr>
                <w:b/>
              </w:rPr>
            </w:pPr>
            <w:r>
              <w:rPr>
                <w:b/>
              </w:rPr>
              <w:t>438</w:t>
            </w:r>
          </w:p>
        </w:tc>
        <w:tc>
          <w:tcPr>
            <w:tcW w:w="850" w:type="dxa"/>
            <w:tcBorders>
              <w:top w:val="single" w:sz="4" w:space="0" w:color="auto"/>
              <w:left w:val="single" w:sz="4" w:space="0" w:color="auto"/>
              <w:bottom w:val="single" w:sz="4" w:space="0" w:color="auto"/>
              <w:right w:val="single" w:sz="4" w:space="0" w:color="auto"/>
            </w:tcBorders>
          </w:tcPr>
          <w:p w:rsidR="00F210BF" w:rsidRPr="00F26A7A" w:rsidRDefault="00F210BF" w:rsidP="001B59E2">
            <w:pPr>
              <w:jc w:val="center"/>
              <w:rPr>
                <w:b/>
              </w:rPr>
            </w:pPr>
            <w:r>
              <w:rPr>
                <w:b/>
              </w:rPr>
              <w:t>555</w:t>
            </w:r>
          </w:p>
        </w:tc>
        <w:tc>
          <w:tcPr>
            <w:tcW w:w="992" w:type="dxa"/>
            <w:tcBorders>
              <w:top w:val="single" w:sz="4" w:space="0" w:color="auto"/>
              <w:left w:val="single" w:sz="4" w:space="0" w:color="auto"/>
              <w:bottom w:val="single" w:sz="4" w:space="0" w:color="auto"/>
              <w:right w:val="single" w:sz="4" w:space="0" w:color="auto"/>
            </w:tcBorders>
          </w:tcPr>
          <w:p w:rsidR="00F210BF" w:rsidRPr="00FA6AA1" w:rsidRDefault="00F210BF" w:rsidP="001B59E2">
            <w:pPr>
              <w:jc w:val="center"/>
              <w:rPr>
                <w:b/>
              </w:rPr>
            </w:pPr>
            <w:r>
              <w:rPr>
                <w:b/>
              </w:rPr>
              <w:t>404</w:t>
            </w:r>
          </w:p>
        </w:tc>
        <w:tc>
          <w:tcPr>
            <w:tcW w:w="1134" w:type="dxa"/>
            <w:tcBorders>
              <w:top w:val="single" w:sz="4" w:space="0" w:color="auto"/>
              <w:left w:val="single" w:sz="4" w:space="0" w:color="auto"/>
              <w:bottom w:val="single" w:sz="4" w:space="0" w:color="auto"/>
              <w:right w:val="single" w:sz="4" w:space="0" w:color="auto"/>
            </w:tcBorders>
          </w:tcPr>
          <w:p w:rsidR="00F210BF" w:rsidRPr="005735AE" w:rsidRDefault="00F210BF" w:rsidP="001B59E2">
            <w:pPr>
              <w:jc w:val="center"/>
              <w:rPr>
                <w:b/>
              </w:rPr>
            </w:pPr>
            <w:r>
              <w:rPr>
                <w:b/>
              </w:rPr>
              <w:t>130</w:t>
            </w:r>
          </w:p>
        </w:tc>
        <w:tc>
          <w:tcPr>
            <w:tcW w:w="992" w:type="dxa"/>
            <w:tcBorders>
              <w:top w:val="single" w:sz="4" w:space="0" w:color="auto"/>
              <w:left w:val="single" w:sz="4" w:space="0" w:color="auto"/>
              <w:bottom w:val="single" w:sz="4" w:space="0" w:color="auto"/>
              <w:right w:val="single" w:sz="4" w:space="0" w:color="auto"/>
            </w:tcBorders>
          </w:tcPr>
          <w:p w:rsidR="00F210BF" w:rsidRPr="00FA6AA1" w:rsidRDefault="00F210BF" w:rsidP="001B59E2">
            <w:pPr>
              <w:jc w:val="center"/>
              <w:rPr>
                <w:b/>
              </w:rPr>
            </w:pPr>
            <w:r>
              <w:rPr>
                <w:b/>
              </w:rPr>
              <w:t>274</w:t>
            </w:r>
          </w:p>
        </w:tc>
        <w:tc>
          <w:tcPr>
            <w:tcW w:w="993" w:type="dxa"/>
            <w:tcBorders>
              <w:top w:val="single" w:sz="4" w:space="0" w:color="auto"/>
              <w:left w:val="single" w:sz="4" w:space="0" w:color="auto"/>
              <w:bottom w:val="single" w:sz="4" w:space="0" w:color="auto"/>
              <w:right w:val="single" w:sz="4" w:space="0" w:color="auto"/>
            </w:tcBorders>
          </w:tcPr>
          <w:p w:rsidR="00F210BF" w:rsidRPr="009F544E" w:rsidRDefault="00F210BF" w:rsidP="001B59E2">
            <w:pPr>
              <w:jc w:val="center"/>
              <w:rPr>
                <w:b/>
              </w:rPr>
            </w:pPr>
            <w:r>
              <w:rPr>
                <w:b/>
              </w:rPr>
              <w:t>46</w:t>
            </w:r>
          </w:p>
        </w:tc>
        <w:tc>
          <w:tcPr>
            <w:tcW w:w="1134" w:type="dxa"/>
            <w:tcBorders>
              <w:top w:val="single" w:sz="4" w:space="0" w:color="auto"/>
              <w:left w:val="single" w:sz="4" w:space="0" w:color="auto"/>
              <w:bottom w:val="single" w:sz="4" w:space="0" w:color="auto"/>
              <w:right w:val="single" w:sz="4" w:space="0" w:color="auto"/>
            </w:tcBorders>
          </w:tcPr>
          <w:p w:rsidR="00F210BF" w:rsidRPr="005735AE" w:rsidRDefault="00F210BF" w:rsidP="001B59E2">
            <w:pPr>
              <w:jc w:val="center"/>
              <w:rPr>
                <w:b/>
              </w:rPr>
            </w:pPr>
            <w:r>
              <w:rPr>
                <w:b/>
              </w:rPr>
              <w:t>-</w:t>
            </w:r>
          </w:p>
        </w:tc>
        <w:tc>
          <w:tcPr>
            <w:tcW w:w="992" w:type="dxa"/>
            <w:tcBorders>
              <w:top w:val="single" w:sz="4" w:space="0" w:color="auto"/>
              <w:left w:val="single" w:sz="4" w:space="0" w:color="auto"/>
              <w:bottom w:val="single" w:sz="4" w:space="0" w:color="auto"/>
              <w:right w:val="single" w:sz="4" w:space="0" w:color="auto"/>
            </w:tcBorders>
          </w:tcPr>
          <w:p w:rsidR="00F210BF" w:rsidRPr="009F544E" w:rsidRDefault="00F210BF" w:rsidP="001B59E2">
            <w:pPr>
              <w:jc w:val="center"/>
              <w:rPr>
                <w:b/>
              </w:rPr>
            </w:pPr>
            <w:r>
              <w:rPr>
                <w:b/>
              </w:rPr>
              <w:t>91</w:t>
            </w:r>
          </w:p>
        </w:tc>
      </w:tr>
      <w:tr w:rsidR="00F210BF" w:rsidRPr="00703652" w:rsidTr="001B59E2">
        <w:trPr>
          <w:trHeight w:val="280"/>
        </w:trPr>
        <w:tc>
          <w:tcPr>
            <w:tcW w:w="2530" w:type="dxa"/>
            <w:gridSpan w:val="2"/>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rPr>
                <w:bCs/>
              </w:rPr>
              <w:t>ЦМБ</w:t>
            </w:r>
          </w:p>
        </w:tc>
        <w:tc>
          <w:tcPr>
            <w:tcW w:w="851" w:type="dxa"/>
            <w:tcBorders>
              <w:top w:val="single" w:sz="4" w:space="0" w:color="auto"/>
              <w:left w:val="single" w:sz="4" w:space="0" w:color="auto"/>
              <w:bottom w:val="single" w:sz="4" w:space="0" w:color="auto"/>
              <w:right w:val="single" w:sz="4" w:space="0" w:color="auto"/>
            </w:tcBorders>
          </w:tcPr>
          <w:p w:rsidR="00F210BF" w:rsidRPr="008443C8" w:rsidRDefault="00F210BF" w:rsidP="001B59E2">
            <w:pPr>
              <w:jc w:val="center"/>
            </w:pPr>
            <w:r>
              <w:t>25</w:t>
            </w:r>
          </w:p>
        </w:tc>
        <w:tc>
          <w:tcPr>
            <w:tcW w:w="850" w:type="dxa"/>
            <w:tcBorders>
              <w:top w:val="single" w:sz="4" w:space="0" w:color="auto"/>
              <w:left w:val="single" w:sz="4" w:space="0" w:color="auto"/>
              <w:bottom w:val="single" w:sz="4" w:space="0" w:color="auto"/>
              <w:right w:val="single" w:sz="4" w:space="0" w:color="auto"/>
            </w:tcBorders>
          </w:tcPr>
          <w:p w:rsidR="00F210BF" w:rsidRPr="008443C8" w:rsidRDefault="00F210BF" w:rsidP="001B59E2">
            <w:pPr>
              <w:jc w:val="center"/>
            </w:pPr>
            <w:r>
              <w:t>46</w:t>
            </w:r>
          </w:p>
        </w:tc>
        <w:tc>
          <w:tcPr>
            <w:tcW w:w="992" w:type="dxa"/>
            <w:tcBorders>
              <w:top w:val="single" w:sz="4" w:space="0" w:color="auto"/>
              <w:left w:val="single" w:sz="4" w:space="0" w:color="auto"/>
              <w:bottom w:val="single" w:sz="4" w:space="0" w:color="auto"/>
              <w:right w:val="single" w:sz="4" w:space="0" w:color="auto"/>
            </w:tcBorders>
          </w:tcPr>
          <w:p w:rsidR="00F210BF" w:rsidRPr="008443C8" w:rsidRDefault="00F210BF" w:rsidP="001B59E2">
            <w:pPr>
              <w:jc w:val="center"/>
            </w:pPr>
            <w:r>
              <w:t>42</w:t>
            </w:r>
          </w:p>
        </w:tc>
        <w:tc>
          <w:tcPr>
            <w:tcW w:w="1134" w:type="dxa"/>
            <w:tcBorders>
              <w:top w:val="single" w:sz="4" w:space="0" w:color="auto"/>
              <w:left w:val="single" w:sz="4" w:space="0" w:color="auto"/>
              <w:bottom w:val="single" w:sz="4" w:space="0" w:color="auto"/>
              <w:right w:val="single" w:sz="4" w:space="0" w:color="auto"/>
            </w:tcBorders>
          </w:tcPr>
          <w:p w:rsidR="00F210BF" w:rsidRPr="008443C8" w:rsidRDefault="00F210BF" w:rsidP="001B59E2">
            <w:pPr>
              <w:jc w:val="center"/>
            </w:pPr>
            <w:r>
              <w:t>24</w:t>
            </w:r>
          </w:p>
        </w:tc>
        <w:tc>
          <w:tcPr>
            <w:tcW w:w="992" w:type="dxa"/>
            <w:tcBorders>
              <w:top w:val="single" w:sz="4" w:space="0" w:color="auto"/>
              <w:left w:val="single" w:sz="4" w:space="0" w:color="auto"/>
              <w:bottom w:val="single" w:sz="4" w:space="0" w:color="auto"/>
              <w:right w:val="single" w:sz="4" w:space="0" w:color="auto"/>
            </w:tcBorders>
          </w:tcPr>
          <w:p w:rsidR="00F210BF" w:rsidRPr="008443C8" w:rsidRDefault="00F210BF" w:rsidP="001B59E2">
            <w:pPr>
              <w:jc w:val="center"/>
            </w:pPr>
            <w:r>
              <w:t>18</w:t>
            </w:r>
          </w:p>
        </w:tc>
        <w:tc>
          <w:tcPr>
            <w:tcW w:w="993" w:type="dxa"/>
            <w:tcBorders>
              <w:top w:val="single" w:sz="4" w:space="0" w:color="auto"/>
              <w:left w:val="single" w:sz="4" w:space="0" w:color="auto"/>
              <w:bottom w:val="single" w:sz="4" w:space="0" w:color="auto"/>
              <w:right w:val="single" w:sz="4" w:space="0" w:color="auto"/>
            </w:tcBorders>
          </w:tcPr>
          <w:p w:rsidR="00F210BF" w:rsidRPr="008443C8" w:rsidRDefault="00F210BF" w:rsidP="001B59E2">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F210BF" w:rsidRPr="008443C8" w:rsidRDefault="00F210BF" w:rsidP="001B59E2">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F210BF" w:rsidRPr="008443C8" w:rsidRDefault="00F210BF" w:rsidP="001B59E2">
            <w:pPr>
              <w:jc w:val="center"/>
            </w:pPr>
            <w:r>
              <w:t>4</w:t>
            </w:r>
          </w:p>
        </w:tc>
      </w:tr>
      <w:tr w:rsidR="00F210BF" w:rsidRPr="00703652" w:rsidTr="001B59E2">
        <w:trPr>
          <w:trHeight w:val="260"/>
        </w:trPr>
        <w:tc>
          <w:tcPr>
            <w:tcW w:w="2530" w:type="dxa"/>
            <w:gridSpan w:val="2"/>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rPr>
                <w:bCs/>
              </w:rPr>
              <w:t>ЦДБ</w:t>
            </w:r>
          </w:p>
        </w:tc>
        <w:tc>
          <w:tcPr>
            <w:tcW w:w="851" w:type="dxa"/>
            <w:tcBorders>
              <w:top w:val="single" w:sz="4" w:space="0" w:color="auto"/>
              <w:left w:val="single" w:sz="4" w:space="0" w:color="auto"/>
              <w:bottom w:val="single" w:sz="4" w:space="0" w:color="auto"/>
              <w:right w:val="single" w:sz="4" w:space="0" w:color="auto"/>
            </w:tcBorders>
          </w:tcPr>
          <w:p w:rsidR="00F210BF" w:rsidRPr="008443C8" w:rsidRDefault="00F210BF" w:rsidP="001B59E2">
            <w:pPr>
              <w:jc w:val="center"/>
            </w:pPr>
            <w:r>
              <w:t>14</w:t>
            </w:r>
          </w:p>
        </w:tc>
        <w:tc>
          <w:tcPr>
            <w:tcW w:w="850" w:type="dxa"/>
            <w:tcBorders>
              <w:top w:val="single" w:sz="4" w:space="0" w:color="auto"/>
              <w:left w:val="single" w:sz="4" w:space="0" w:color="auto"/>
              <w:bottom w:val="single" w:sz="4" w:space="0" w:color="auto"/>
              <w:right w:val="single" w:sz="4" w:space="0" w:color="auto"/>
            </w:tcBorders>
          </w:tcPr>
          <w:p w:rsidR="00F210BF" w:rsidRPr="008443C8" w:rsidRDefault="00F210BF" w:rsidP="001B59E2">
            <w:pPr>
              <w:jc w:val="center"/>
            </w:pPr>
            <w:r>
              <w:t>31</w:t>
            </w:r>
          </w:p>
        </w:tc>
        <w:tc>
          <w:tcPr>
            <w:tcW w:w="992" w:type="dxa"/>
            <w:tcBorders>
              <w:top w:val="single" w:sz="4" w:space="0" w:color="auto"/>
              <w:left w:val="single" w:sz="4" w:space="0" w:color="auto"/>
              <w:bottom w:val="single" w:sz="4" w:space="0" w:color="auto"/>
              <w:right w:val="single" w:sz="4" w:space="0" w:color="auto"/>
            </w:tcBorders>
          </w:tcPr>
          <w:p w:rsidR="00F210BF" w:rsidRPr="008443C8" w:rsidRDefault="00F210BF" w:rsidP="001B59E2">
            <w:pPr>
              <w:jc w:val="center"/>
            </w:pPr>
            <w:r>
              <w:t>23</w:t>
            </w:r>
          </w:p>
        </w:tc>
        <w:tc>
          <w:tcPr>
            <w:tcW w:w="1134" w:type="dxa"/>
            <w:tcBorders>
              <w:top w:val="single" w:sz="4" w:space="0" w:color="auto"/>
              <w:left w:val="single" w:sz="4" w:space="0" w:color="auto"/>
              <w:bottom w:val="single" w:sz="4" w:space="0" w:color="auto"/>
              <w:right w:val="single" w:sz="4" w:space="0" w:color="auto"/>
            </w:tcBorders>
          </w:tcPr>
          <w:p w:rsidR="00F210BF" w:rsidRPr="008443C8" w:rsidRDefault="00F210BF" w:rsidP="001B59E2">
            <w:pPr>
              <w:jc w:val="center"/>
            </w:pPr>
            <w:r>
              <w:t>21</w:t>
            </w:r>
          </w:p>
        </w:tc>
        <w:tc>
          <w:tcPr>
            <w:tcW w:w="992" w:type="dxa"/>
            <w:tcBorders>
              <w:top w:val="single" w:sz="4" w:space="0" w:color="auto"/>
              <w:left w:val="single" w:sz="4" w:space="0" w:color="auto"/>
              <w:bottom w:val="single" w:sz="4" w:space="0" w:color="auto"/>
              <w:right w:val="single" w:sz="4" w:space="0" w:color="auto"/>
            </w:tcBorders>
          </w:tcPr>
          <w:p w:rsidR="00F210BF" w:rsidRPr="008443C8" w:rsidRDefault="00F210BF" w:rsidP="001B59E2">
            <w:pPr>
              <w:jc w:val="center"/>
            </w:pPr>
            <w:r>
              <w:t>2</w:t>
            </w:r>
          </w:p>
        </w:tc>
        <w:tc>
          <w:tcPr>
            <w:tcW w:w="993" w:type="dxa"/>
            <w:tcBorders>
              <w:top w:val="single" w:sz="4" w:space="0" w:color="auto"/>
              <w:left w:val="single" w:sz="4" w:space="0" w:color="auto"/>
              <w:bottom w:val="single" w:sz="4" w:space="0" w:color="auto"/>
              <w:right w:val="single" w:sz="4" w:space="0" w:color="auto"/>
            </w:tcBorders>
          </w:tcPr>
          <w:p w:rsidR="00F210BF" w:rsidRPr="008443C8" w:rsidRDefault="00F210BF" w:rsidP="001B59E2">
            <w:pPr>
              <w:jc w:val="center"/>
            </w:pPr>
            <w:r>
              <w:t>23</w:t>
            </w:r>
          </w:p>
        </w:tc>
        <w:tc>
          <w:tcPr>
            <w:tcW w:w="1134" w:type="dxa"/>
            <w:tcBorders>
              <w:top w:val="single" w:sz="4" w:space="0" w:color="auto"/>
              <w:left w:val="single" w:sz="4" w:space="0" w:color="auto"/>
              <w:bottom w:val="single" w:sz="4" w:space="0" w:color="auto"/>
              <w:right w:val="single" w:sz="4" w:space="0" w:color="auto"/>
            </w:tcBorders>
          </w:tcPr>
          <w:p w:rsidR="00F210BF" w:rsidRPr="008443C8" w:rsidRDefault="00F210BF" w:rsidP="001B59E2">
            <w:pPr>
              <w:jc w:val="center"/>
            </w:pPr>
            <w:r>
              <w:t>-</w:t>
            </w:r>
          </w:p>
        </w:tc>
        <w:tc>
          <w:tcPr>
            <w:tcW w:w="992" w:type="dxa"/>
            <w:tcBorders>
              <w:top w:val="single" w:sz="4" w:space="0" w:color="auto"/>
              <w:left w:val="single" w:sz="4" w:space="0" w:color="auto"/>
              <w:bottom w:val="single" w:sz="4" w:space="0" w:color="auto"/>
              <w:right w:val="single" w:sz="4" w:space="0" w:color="auto"/>
            </w:tcBorders>
          </w:tcPr>
          <w:p w:rsidR="00F210BF" w:rsidRPr="008443C8" w:rsidRDefault="00F210BF" w:rsidP="001B59E2">
            <w:pPr>
              <w:jc w:val="center"/>
            </w:pPr>
            <w:r>
              <w:t>1</w:t>
            </w:r>
          </w:p>
        </w:tc>
      </w:tr>
      <w:tr w:rsidR="00F210BF" w:rsidRPr="00703652" w:rsidTr="001B59E2">
        <w:trPr>
          <w:trHeight w:val="280"/>
        </w:trPr>
        <w:tc>
          <w:tcPr>
            <w:tcW w:w="2530" w:type="dxa"/>
            <w:gridSpan w:val="2"/>
            <w:tcBorders>
              <w:top w:val="single" w:sz="4" w:space="0" w:color="auto"/>
              <w:left w:val="single" w:sz="4" w:space="0" w:color="auto"/>
              <w:bottom w:val="single" w:sz="4" w:space="0" w:color="auto"/>
              <w:right w:val="single" w:sz="4" w:space="0" w:color="auto"/>
            </w:tcBorders>
          </w:tcPr>
          <w:p w:rsidR="00F210BF" w:rsidRPr="00703652" w:rsidRDefault="00F210BF" w:rsidP="001B59E2">
            <w:pPr>
              <w:spacing w:line="276" w:lineRule="auto"/>
            </w:pPr>
            <w:r w:rsidRPr="00703652">
              <w:rPr>
                <w:b/>
                <w:bCs/>
              </w:rPr>
              <w:t>Всего по району, экз.</w:t>
            </w:r>
          </w:p>
        </w:tc>
        <w:tc>
          <w:tcPr>
            <w:tcW w:w="851" w:type="dxa"/>
            <w:tcBorders>
              <w:top w:val="single" w:sz="4" w:space="0" w:color="auto"/>
              <w:left w:val="single" w:sz="4" w:space="0" w:color="auto"/>
              <w:bottom w:val="single" w:sz="4" w:space="0" w:color="auto"/>
              <w:right w:val="single" w:sz="4" w:space="0" w:color="auto"/>
            </w:tcBorders>
          </w:tcPr>
          <w:p w:rsidR="00F210BF" w:rsidRPr="009F544E" w:rsidRDefault="00F210BF" w:rsidP="001B59E2">
            <w:pPr>
              <w:jc w:val="center"/>
              <w:rPr>
                <w:b/>
              </w:rPr>
            </w:pPr>
            <w:r>
              <w:rPr>
                <w:b/>
              </w:rPr>
              <w:t>477</w:t>
            </w:r>
          </w:p>
        </w:tc>
        <w:tc>
          <w:tcPr>
            <w:tcW w:w="850" w:type="dxa"/>
            <w:tcBorders>
              <w:top w:val="single" w:sz="4" w:space="0" w:color="auto"/>
              <w:left w:val="single" w:sz="4" w:space="0" w:color="auto"/>
              <w:bottom w:val="single" w:sz="4" w:space="0" w:color="auto"/>
              <w:right w:val="single" w:sz="4" w:space="0" w:color="auto"/>
            </w:tcBorders>
          </w:tcPr>
          <w:p w:rsidR="00F210BF" w:rsidRPr="00F26A7A" w:rsidRDefault="00F210BF" w:rsidP="001B59E2">
            <w:pPr>
              <w:jc w:val="center"/>
              <w:rPr>
                <w:b/>
              </w:rPr>
            </w:pPr>
            <w:r>
              <w:rPr>
                <w:b/>
              </w:rPr>
              <w:t>632</w:t>
            </w:r>
          </w:p>
        </w:tc>
        <w:tc>
          <w:tcPr>
            <w:tcW w:w="992" w:type="dxa"/>
            <w:tcBorders>
              <w:top w:val="single" w:sz="4" w:space="0" w:color="auto"/>
              <w:left w:val="single" w:sz="4" w:space="0" w:color="auto"/>
              <w:bottom w:val="single" w:sz="4" w:space="0" w:color="auto"/>
              <w:right w:val="single" w:sz="4" w:space="0" w:color="auto"/>
            </w:tcBorders>
          </w:tcPr>
          <w:p w:rsidR="00F210BF" w:rsidRPr="009F544E" w:rsidRDefault="00F210BF" w:rsidP="001B59E2">
            <w:pPr>
              <w:jc w:val="center"/>
              <w:rPr>
                <w:b/>
              </w:rPr>
            </w:pPr>
            <w:r>
              <w:rPr>
                <w:b/>
              </w:rPr>
              <w:t>469</w:t>
            </w:r>
          </w:p>
        </w:tc>
        <w:tc>
          <w:tcPr>
            <w:tcW w:w="1134" w:type="dxa"/>
            <w:tcBorders>
              <w:top w:val="single" w:sz="4" w:space="0" w:color="auto"/>
              <w:left w:val="single" w:sz="4" w:space="0" w:color="auto"/>
              <w:bottom w:val="single" w:sz="4" w:space="0" w:color="auto"/>
              <w:right w:val="single" w:sz="4" w:space="0" w:color="auto"/>
            </w:tcBorders>
          </w:tcPr>
          <w:p w:rsidR="00F210BF" w:rsidRPr="00877616" w:rsidRDefault="00F210BF" w:rsidP="001B59E2">
            <w:pPr>
              <w:jc w:val="center"/>
              <w:rPr>
                <w:b/>
              </w:rPr>
            </w:pPr>
            <w:r>
              <w:rPr>
                <w:b/>
              </w:rPr>
              <w:t>175</w:t>
            </w:r>
          </w:p>
        </w:tc>
        <w:tc>
          <w:tcPr>
            <w:tcW w:w="992" w:type="dxa"/>
            <w:tcBorders>
              <w:top w:val="single" w:sz="4" w:space="0" w:color="auto"/>
              <w:left w:val="single" w:sz="4" w:space="0" w:color="auto"/>
              <w:bottom w:val="single" w:sz="4" w:space="0" w:color="auto"/>
              <w:right w:val="single" w:sz="4" w:space="0" w:color="auto"/>
            </w:tcBorders>
          </w:tcPr>
          <w:p w:rsidR="00F210BF" w:rsidRPr="009F544E" w:rsidRDefault="00F210BF" w:rsidP="001B59E2">
            <w:pPr>
              <w:jc w:val="center"/>
              <w:rPr>
                <w:b/>
              </w:rPr>
            </w:pPr>
            <w:r>
              <w:rPr>
                <w:b/>
              </w:rPr>
              <w:t>294</w:t>
            </w:r>
          </w:p>
        </w:tc>
        <w:tc>
          <w:tcPr>
            <w:tcW w:w="993" w:type="dxa"/>
            <w:tcBorders>
              <w:top w:val="single" w:sz="4" w:space="0" w:color="auto"/>
              <w:left w:val="single" w:sz="4" w:space="0" w:color="auto"/>
              <w:bottom w:val="single" w:sz="4" w:space="0" w:color="auto"/>
              <w:right w:val="single" w:sz="4" w:space="0" w:color="auto"/>
            </w:tcBorders>
          </w:tcPr>
          <w:p w:rsidR="00F210BF" w:rsidRPr="009F544E" w:rsidRDefault="00F210BF" w:rsidP="001B59E2">
            <w:pPr>
              <w:jc w:val="center"/>
              <w:rPr>
                <w:b/>
              </w:rPr>
            </w:pPr>
            <w:r>
              <w:rPr>
                <w:b/>
              </w:rPr>
              <w:t>69</w:t>
            </w:r>
          </w:p>
        </w:tc>
        <w:tc>
          <w:tcPr>
            <w:tcW w:w="1134" w:type="dxa"/>
            <w:tcBorders>
              <w:top w:val="single" w:sz="4" w:space="0" w:color="auto"/>
              <w:left w:val="single" w:sz="4" w:space="0" w:color="auto"/>
              <w:bottom w:val="single" w:sz="4" w:space="0" w:color="auto"/>
              <w:right w:val="single" w:sz="4" w:space="0" w:color="auto"/>
            </w:tcBorders>
          </w:tcPr>
          <w:p w:rsidR="00F210BF" w:rsidRPr="00877616" w:rsidRDefault="00F210BF" w:rsidP="001B59E2">
            <w:pPr>
              <w:jc w:val="center"/>
              <w:rPr>
                <w:b/>
              </w:rPr>
            </w:pPr>
            <w:r>
              <w:rPr>
                <w:b/>
              </w:rPr>
              <w:t>1</w:t>
            </w:r>
          </w:p>
        </w:tc>
        <w:tc>
          <w:tcPr>
            <w:tcW w:w="992" w:type="dxa"/>
            <w:tcBorders>
              <w:top w:val="single" w:sz="4" w:space="0" w:color="auto"/>
              <w:left w:val="single" w:sz="4" w:space="0" w:color="auto"/>
              <w:bottom w:val="single" w:sz="4" w:space="0" w:color="auto"/>
              <w:right w:val="single" w:sz="4" w:space="0" w:color="auto"/>
            </w:tcBorders>
          </w:tcPr>
          <w:p w:rsidR="00F210BF" w:rsidRPr="009F544E" w:rsidRDefault="00F210BF" w:rsidP="001B59E2">
            <w:pPr>
              <w:jc w:val="center"/>
              <w:rPr>
                <w:b/>
              </w:rPr>
            </w:pPr>
            <w:r>
              <w:rPr>
                <w:b/>
              </w:rPr>
              <w:t>96</w:t>
            </w:r>
          </w:p>
        </w:tc>
      </w:tr>
    </w:tbl>
    <w:p w:rsidR="00F210BF" w:rsidRDefault="00F210BF" w:rsidP="00F210BF"/>
    <w:p w:rsidR="00B36F73" w:rsidRPr="007A34F0" w:rsidRDefault="00B36F73" w:rsidP="00B36F73">
      <w:pPr>
        <w:ind w:right="-427"/>
        <w:jc w:val="center"/>
        <w:rPr>
          <w:b/>
          <w:i/>
          <w:sz w:val="26"/>
          <w:szCs w:val="26"/>
        </w:rPr>
      </w:pPr>
      <w:r w:rsidRPr="007A34F0">
        <w:rPr>
          <w:b/>
          <w:sz w:val="26"/>
          <w:szCs w:val="26"/>
          <w:lang w:val="en-US"/>
        </w:rPr>
        <w:t>IV</w:t>
      </w:r>
      <w:proofErr w:type="gramStart"/>
      <w:r w:rsidR="00C71BC0">
        <w:rPr>
          <w:b/>
          <w:sz w:val="26"/>
          <w:szCs w:val="26"/>
        </w:rPr>
        <w:t>.</w:t>
      </w:r>
      <w:r w:rsidRPr="007A34F0">
        <w:rPr>
          <w:b/>
          <w:sz w:val="26"/>
          <w:szCs w:val="26"/>
        </w:rPr>
        <w:t xml:space="preserve">  БИБЛИОТЕЧНЫЕ</w:t>
      </w:r>
      <w:proofErr w:type="gramEnd"/>
      <w:r w:rsidRPr="007A34F0">
        <w:rPr>
          <w:b/>
          <w:sz w:val="26"/>
          <w:szCs w:val="26"/>
        </w:rPr>
        <w:t xml:space="preserve"> ФОНДЫ</w:t>
      </w:r>
    </w:p>
    <w:p w:rsidR="00F210BF" w:rsidRPr="00B36F73" w:rsidRDefault="00F210BF" w:rsidP="00B36F73">
      <w:pPr>
        <w:jc w:val="both"/>
        <w:rPr>
          <w:sz w:val="26"/>
          <w:szCs w:val="26"/>
        </w:rPr>
      </w:pPr>
    </w:p>
    <w:p w:rsidR="00B36F73" w:rsidRPr="00B36F73" w:rsidRDefault="007647B6" w:rsidP="007647B6">
      <w:pPr>
        <w:spacing w:line="276" w:lineRule="auto"/>
        <w:jc w:val="both"/>
        <w:rPr>
          <w:sz w:val="26"/>
          <w:szCs w:val="26"/>
        </w:rPr>
      </w:pPr>
      <w:r>
        <w:rPr>
          <w:sz w:val="26"/>
          <w:szCs w:val="26"/>
        </w:rPr>
        <w:tab/>
      </w:r>
      <w:r w:rsidR="00B36F73" w:rsidRPr="00B36F73">
        <w:rPr>
          <w:sz w:val="26"/>
          <w:szCs w:val="26"/>
        </w:rPr>
        <w:t xml:space="preserve">На протяжении последних лет качественному комплектованию фондов библиотек  системы в Добринском муниципальном районе способствовали федеральные, областные и районные субсидии. </w:t>
      </w:r>
    </w:p>
    <w:p w:rsidR="00B36F73" w:rsidRPr="00B36F73" w:rsidRDefault="00B36F73" w:rsidP="00B36F73">
      <w:pPr>
        <w:rPr>
          <w:sz w:val="26"/>
          <w:szCs w:val="26"/>
        </w:rPr>
      </w:pPr>
    </w:p>
    <w:p w:rsidR="00B36F73" w:rsidRPr="00B36F73" w:rsidRDefault="00B36F73" w:rsidP="00B36F73">
      <w:pPr>
        <w:jc w:val="center"/>
        <w:rPr>
          <w:sz w:val="26"/>
          <w:szCs w:val="26"/>
        </w:rPr>
      </w:pPr>
      <w:r w:rsidRPr="00B36F73">
        <w:rPr>
          <w:b/>
          <w:sz w:val="26"/>
          <w:szCs w:val="26"/>
        </w:rPr>
        <w:t>Финансирование в  2016 году</w:t>
      </w:r>
      <w:r w:rsidRPr="00B36F73">
        <w:rPr>
          <w:sz w:val="26"/>
          <w:szCs w:val="26"/>
        </w:rPr>
        <w:t>.</w:t>
      </w:r>
    </w:p>
    <w:tbl>
      <w:tblPr>
        <w:tblStyle w:val="aa"/>
        <w:tblW w:w="0" w:type="auto"/>
        <w:tblLook w:val="04A0"/>
      </w:tblPr>
      <w:tblGrid>
        <w:gridCol w:w="4785"/>
        <w:gridCol w:w="4786"/>
      </w:tblGrid>
      <w:tr w:rsidR="00B36F73" w:rsidRPr="00B36F73" w:rsidTr="00B36F73">
        <w:tc>
          <w:tcPr>
            <w:tcW w:w="4785" w:type="dxa"/>
          </w:tcPr>
          <w:p w:rsidR="00B36F73" w:rsidRPr="00B36F73" w:rsidRDefault="00B36F73" w:rsidP="00B36F73">
            <w:pPr>
              <w:jc w:val="center"/>
              <w:rPr>
                <w:b/>
                <w:sz w:val="26"/>
                <w:szCs w:val="26"/>
              </w:rPr>
            </w:pPr>
            <w:r w:rsidRPr="00B36F73">
              <w:rPr>
                <w:b/>
                <w:sz w:val="26"/>
                <w:szCs w:val="26"/>
              </w:rPr>
              <w:t>Бюджеты</w:t>
            </w:r>
          </w:p>
        </w:tc>
        <w:tc>
          <w:tcPr>
            <w:tcW w:w="4786" w:type="dxa"/>
          </w:tcPr>
          <w:p w:rsidR="00B36F73" w:rsidRPr="00B36F73" w:rsidRDefault="00B36F73" w:rsidP="00B36F73">
            <w:pPr>
              <w:jc w:val="center"/>
              <w:rPr>
                <w:b/>
                <w:sz w:val="26"/>
                <w:szCs w:val="26"/>
              </w:rPr>
            </w:pPr>
            <w:r w:rsidRPr="00B36F73">
              <w:rPr>
                <w:b/>
                <w:sz w:val="26"/>
                <w:szCs w:val="26"/>
              </w:rPr>
              <w:t>Выделенные  суммы</w:t>
            </w:r>
          </w:p>
        </w:tc>
      </w:tr>
      <w:tr w:rsidR="00B36F73" w:rsidRPr="00B36F73" w:rsidTr="00B36F73">
        <w:tc>
          <w:tcPr>
            <w:tcW w:w="4785" w:type="dxa"/>
          </w:tcPr>
          <w:p w:rsidR="00B36F73" w:rsidRPr="00B36F73" w:rsidRDefault="00B36F73" w:rsidP="00B36F73">
            <w:pPr>
              <w:rPr>
                <w:sz w:val="26"/>
                <w:szCs w:val="26"/>
              </w:rPr>
            </w:pPr>
            <w:r w:rsidRPr="00B36F73">
              <w:rPr>
                <w:sz w:val="26"/>
                <w:szCs w:val="26"/>
              </w:rPr>
              <w:t>Федеральный</w:t>
            </w:r>
          </w:p>
        </w:tc>
        <w:tc>
          <w:tcPr>
            <w:tcW w:w="4786" w:type="dxa"/>
          </w:tcPr>
          <w:p w:rsidR="00B36F73" w:rsidRPr="00B36F73" w:rsidRDefault="00B36F73" w:rsidP="00B36F73">
            <w:pPr>
              <w:jc w:val="center"/>
              <w:rPr>
                <w:sz w:val="26"/>
                <w:szCs w:val="26"/>
              </w:rPr>
            </w:pPr>
            <w:r w:rsidRPr="00B36F73">
              <w:rPr>
                <w:sz w:val="26"/>
                <w:szCs w:val="26"/>
              </w:rPr>
              <w:t>17091-64</w:t>
            </w:r>
          </w:p>
        </w:tc>
      </w:tr>
      <w:tr w:rsidR="00B36F73" w:rsidRPr="00B36F73" w:rsidTr="00B36F73">
        <w:tc>
          <w:tcPr>
            <w:tcW w:w="4785" w:type="dxa"/>
          </w:tcPr>
          <w:p w:rsidR="00B36F73" w:rsidRPr="00B36F73" w:rsidRDefault="00B36F73" w:rsidP="00B36F73">
            <w:pPr>
              <w:rPr>
                <w:sz w:val="26"/>
                <w:szCs w:val="26"/>
              </w:rPr>
            </w:pPr>
            <w:proofErr w:type="gramStart"/>
            <w:r w:rsidRPr="00B36F73">
              <w:rPr>
                <w:sz w:val="26"/>
                <w:szCs w:val="26"/>
              </w:rPr>
              <w:t>Федеральный</w:t>
            </w:r>
            <w:proofErr w:type="gramEnd"/>
            <w:r w:rsidRPr="00B36F73">
              <w:rPr>
                <w:sz w:val="26"/>
                <w:szCs w:val="26"/>
              </w:rPr>
              <w:t xml:space="preserve"> на периодику</w:t>
            </w:r>
          </w:p>
        </w:tc>
        <w:tc>
          <w:tcPr>
            <w:tcW w:w="4786" w:type="dxa"/>
          </w:tcPr>
          <w:p w:rsidR="00B36F73" w:rsidRPr="00B36F73" w:rsidRDefault="00B36F73" w:rsidP="00B36F73">
            <w:pPr>
              <w:jc w:val="center"/>
              <w:rPr>
                <w:sz w:val="26"/>
                <w:szCs w:val="26"/>
              </w:rPr>
            </w:pPr>
            <w:r w:rsidRPr="00B36F73">
              <w:rPr>
                <w:sz w:val="26"/>
                <w:szCs w:val="26"/>
              </w:rPr>
              <w:t>2 208 -36</w:t>
            </w:r>
          </w:p>
        </w:tc>
      </w:tr>
      <w:tr w:rsidR="00B36F73" w:rsidRPr="00B36F73" w:rsidTr="00B36F73">
        <w:tc>
          <w:tcPr>
            <w:tcW w:w="4785" w:type="dxa"/>
          </w:tcPr>
          <w:p w:rsidR="00B36F73" w:rsidRPr="00B36F73" w:rsidRDefault="00B36F73" w:rsidP="00B36F73">
            <w:pPr>
              <w:rPr>
                <w:sz w:val="26"/>
                <w:szCs w:val="26"/>
              </w:rPr>
            </w:pPr>
            <w:r w:rsidRPr="00B36F73">
              <w:rPr>
                <w:sz w:val="26"/>
                <w:szCs w:val="26"/>
              </w:rPr>
              <w:t>Областной</w:t>
            </w:r>
          </w:p>
        </w:tc>
        <w:tc>
          <w:tcPr>
            <w:tcW w:w="4786" w:type="dxa"/>
          </w:tcPr>
          <w:p w:rsidR="00B36F73" w:rsidRPr="00B36F73" w:rsidRDefault="00B36F73" w:rsidP="00B36F73">
            <w:pPr>
              <w:jc w:val="center"/>
              <w:rPr>
                <w:sz w:val="26"/>
                <w:szCs w:val="26"/>
              </w:rPr>
            </w:pPr>
            <w:r w:rsidRPr="00B36F73">
              <w:rPr>
                <w:sz w:val="26"/>
                <w:szCs w:val="26"/>
              </w:rPr>
              <w:t>173 448 -00</w:t>
            </w:r>
          </w:p>
        </w:tc>
      </w:tr>
      <w:tr w:rsidR="00B36F73" w:rsidRPr="00B36F73" w:rsidTr="00B36F73">
        <w:tc>
          <w:tcPr>
            <w:tcW w:w="4785" w:type="dxa"/>
          </w:tcPr>
          <w:p w:rsidR="00B36F73" w:rsidRPr="00B36F73" w:rsidRDefault="00B36F73" w:rsidP="00B36F73">
            <w:pPr>
              <w:rPr>
                <w:sz w:val="26"/>
                <w:szCs w:val="26"/>
              </w:rPr>
            </w:pPr>
            <w:r w:rsidRPr="00B36F73">
              <w:rPr>
                <w:sz w:val="26"/>
                <w:szCs w:val="26"/>
              </w:rPr>
              <w:t>Районный</w:t>
            </w:r>
          </w:p>
        </w:tc>
        <w:tc>
          <w:tcPr>
            <w:tcW w:w="4786" w:type="dxa"/>
          </w:tcPr>
          <w:p w:rsidR="00B36F73" w:rsidRPr="00B36F73" w:rsidRDefault="00B36F73" w:rsidP="00B36F73">
            <w:pPr>
              <w:jc w:val="center"/>
              <w:rPr>
                <w:sz w:val="26"/>
                <w:szCs w:val="26"/>
              </w:rPr>
            </w:pPr>
            <w:r w:rsidRPr="00B36F73">
              <w:rPr>
                <w:sz w:val="26"/>
                <w:szCs w:val="26"/>
              </w:rPr>
              <w:t>256 000-00</w:t>
            </w:r>
          </w:p>
        </w:tc>
      </w:tr>
      <w:tr w:rsidR="00B36F73" w:rsidRPr="00B36F73" w:rsidTr="00B36F73">
        <w:tc>
          <w:tcPr>
            <w:tcW w:w="4785" w:type="dxa"/>
          </w:tcPr>
          <w:p w:rsidR="00B36F73" w:rsidRPr="00B36F73" w:rsidRDefault="00B36F73" w:rsidP="00B36F73">
            <w:pPr>
              <w:jc w:val="center"/>
              <w:rPr>
                <w:b/>
                <w:sz w:val="26"/>
                <w:szCs w:val="26"/>
              </w:rPr>
            </w:pPr>
            <w:r w:rsidRPr="00B36F73">
              <w:rPr>
                <w:b/>
                <w:sz w:val="26"/>
                <w:szCs w:val="26"/>
              </w:rPr>
              <w:t>Всего:</w:t>
            </w:r>
          </w:p>
        </w:tc>
        <w:tc>
          <w:tcPr>
            <w:tcW w:w="4786" w:type="dxa"/>
          </w:tcPr>
          <w:p w:rsidR="00B36F73" w:rsidRPr="00B36F73" w:rsidRDefault="00B36F73" w:rsidP="00B36F73">
            <w:pPr>
              <w:jc w:val="center"/>
              <w:rPr>
                <w:b/>
                <w:sz w:val="26"/>
                <w:szCs w:val="26"/>
              </w:rPr>
            </w:pPr>
            <w:r w:rsidRPr="00B36F73">
              <w:rPr>
                <w:b/>
                <w:sz w:val="26"/>
                <w:szCs w:val="26"/>
              </w:rPr>
              <w:t>448748-00</w:t>
            </w:r>
          </w:p>
        </w:tc>
      </w:tr>
    </w:tbl>
    <w:p w:rsidR="00B36F73" w:rsidRPr="00B36F73" w:rsidRDefault="00B36F73" w:rsidP="00B36F73">
      <w:pPr>
        <w:rPr>
          <w:sz w:val="26"/>
          <w:szCs w:val="26"/>
        </w:rPr>
      </w:pPr>
    </w:p>
    <w:p w:rsidR="00B36F73" w:rsidRPr="00B36F73" w:rsidRDefault="007647B6" w:rsidP="007647B6">
      <w:pPr>
        <w:spacing w:line="276" w:lineRule="auto"/>
        <w:jc w:val="both"/>
        <w:rPr>
          <w:sz w:val="26"/>
          <w:szCs w:val="26"/>
        </w:rPr>
      </w:pPr>
      <w:r>
        <w:rPr>
          <w:sz w:val="26"/>
          <w:szCs w:val="26"/>
        </w:rPr>
        <w:tab/>
      </w:r>
      <w:r w:rsidR="00B36F73" w:rsidRPr="00B36F73">
        <w:rPr>
          <w:sz w:val="26"/>
          <w:szCs w:val="26"/>
        </w:rPr>
        <w:t>На эти</w:t>
      </w:r>
      <w:r w:rsidR="00B36F73" w:rsidRPr="00B36F73">
        <w:rPr>
          <w:b/>
          <w:sz w:val="26"/>
          <w:szCs w:val="26"/>
        </w:rPr>
        <w:t xml:space="preserve"> </w:t>
      </w:r>
      <w:r w:rsidR="00B36F73" w:rsidRPr="00B36F73">
        <w:rPr>
          <w:sz w:val="26"/>
          <w:szCs w:val="26"/>
        </w:rPr>
        <w:t>денежные средства были приобретены книги и выписаны периодические издания.</w:t>
      </w:r>
    </w:p>
    <w:p w:rsidR="00B36F73" w:rsidRPr="00B36F73" w:rsidRDefault="00B36F73" w:rsidP="00B36F73">
      <w:pPr>
        <w:rPr>
          <w:sz w:val="26"/>
          <w:szCs w:val="26"/>
        </w:rPr>
      </w:pPr>
    </w:p>
    <w:p w:rsidR="00B36F73" w:rsidRPr="00B36F73" w:rsidRDefault="00B36F73" w:rsidP="00B36F73">
      <w:pPr>
        <w:jc w:val="center"/>
        <w:rPr>
          <w:b/>
          <w:sz w:val="26"/>
          <w:szCs w:val="26"/>
        </w:rPr>
      </w:pPr>
      <w:r w:rsidRPr="00B36F73">
        <w:rPr>
          <w:b/>
          <w:sz w:val="26"/>
          <w:szCs w:val="26"/>
        </w:rPr>
        <w:lastRenderedPageBreak/>
        <w:t>Комплектование по источникам комплектования:</w:t>
      </w:r>
    </w:p>
    <w:p w:rsidR="00B36F73" w:rsidRPr="00B36F73" w:rsidRDefault="00B36F73" w:rsidP="00B36F73">
      <w:pPr>
        <w:jc w:val="both"/>
        <w:rPr>
          <w:sz w:val="26"/>
          <w:szCs w:val="26"/>
        </w:rPr>
      </w:pPr>
    </w:p>
    <w:tbl>
      <w:tblPr>
        <w:tblStyle w:val="aa"/>
        <w:tblW w:w="0" w:type="auto"/>
        <w:tblLook w:val="04A0"/>
      </w:tblPr>
      <w:tblGrid>
        <w:gridCol w:w="959"/>
        <w:gridCol w:w="3826"/>
        <w:gridCol w:w="2393"/>
        <w:gridCol w:w="2393"/>
      </w:tblGrid>
      <w:tr w:rsidR="00B36F73" w:rsidRPr="00B36F73" w:rsidTr="00B36F73">
        <w:tc>
          <w:tcPr>
            <w:tcW w:w="959" w:type="dxa"/>
          </w:tcPr>
          <w:p w:rsidR="00B36F73" w:rsidRPr="00B36F73" w:rsidRDefault="00B36F73" w:rsidP="00B36F73">
            <w:pPr>
              <w:jc w:val="center"/>
              <w:rPr>
                <w:sz w:val="26"/>
                <w:szCs w:val="26"/>
              </w:rPr>
            </w:pPr>
            <w:r w:rsidRPr="00B36F73">
              <w:rPr>
                <w:sz w:val="26"/>
                <w:szCs w:val="26"/>
              </w:rPr>
              <w:t>№</w:t>
            </w:r>
            <w:proofErr w:type="spellStart"/>
            <w:proofErr w:type="gramStart"/>
            <w:r w:rsidRPr="00B36F73">
              <w:rPr>
                <w:sz w:val="26"/>
                <w:szCs w:val="26"/>
              </w:rPr>
              <w:t>п</w:t>
            </w:r>
            <w:proofErr w:type="spellEnd"/>
            <w:proofErr w:type="gramEnd"/>
            <w:r w:rsidRPr="00B36F73">
              <w:rPr>
                <w:sz w:val="26"/>
                <w:szCs w:val="26"/>
              </w:rPr>
              <w:t>/</w:t>
            </w:r>
            <w:proofErr w:type="spellStart"/>
            <w:r w:rsidRPr="00B36F73">
              <w:rPr>
                <w:sz w:val="26"/>
                <w:szCs w:val="26"/>
              </w:rPr>
              <w:t>п</w:t>
            </w:r>
            <w:proofErr w:type="spellEnd"/>
          </w:p>
        </w:tc>
        <w:tc>
          <w:tcPr>
            <w:tcW w:w="3826" w:type="dxa"/>
          </w:tcPr>
          <w:p w:rsidR="00B36F73" w:rsidRPr="00B36F73" w:rsidRDefault="00B36F73" w:rsidP="00B36F73">
            <w:pPr>
              <w:jc w:val="center"/>
              <w:rPr>
                <w:sz w:val="26"/>
                <w:szCs w:val="26"/>
              </w:rPr>
            </w:pPr>
            <w:r w:rsidRPr="00B36F73">
              <w:rPr>
                <w:sz w:val="26"/>
                <w:szCs w:val="26"/>
              </w:rPr>
              <w:t>Источники комплектования</w:t>
            </w:r>
          </w:p>
        </w:tc>
        <w:tc>
          <w:tcPr>
            <w:tcW w:w="2393" w:type="dxa"/>
          </w:tcPr>
          <w:p w:rsidR="00B36F73" w:rsidRPr="00B36F73" w:rsidRDefault="00B36F73" w:rsidP="00B36F73">
            <w:pPr>
              <w:jc w:val="center"/>
              <w:rPr>
                <w:sz w:val="26"/>
                <w:szCs w:val="26"/>
              </w:rPr>
            </w:pPr>
            <w:r w:rsidRPr="00B36F73">
              <w:rPr>
                <w:sz w:val="26"/>
                <w:szCs w:val="26"/>
              </w:rPr>
              <w:t>Количество</w:t>
            </w:r>
          </w:p>
        </w:tc>
        <w:tc>
          <w:tcPr>
            <w:tcW w:w="2393" w:type="dxa"/>
          </w:tcPr>
          <w:p w:rsidR="00B36F73" w:rsidRPr="00B36F73" w:rsidRDefault="00B36F73" w:rsidP="00B36F73">
            <w:pPr>
              <w:jc w:val="center"/>
              <w:rPr>
                <w:sz w:val="26"/>
                <w:szCs w:val="26"/>
              </w:rPr>
            </w:pPr>
            <w:r w:rsidRPr="00B36F73">
              <w:rPr>
                <w:sz w:val="26"/>
                <w:szCs w:val="26"/>
              </w:rPr>
              <w:t>Сумма</w:t>
            </w:r>
          </w:p>
        </w:tc>
      </w:tr>
      <w:tr w:rsidR="00B36F73" w:rsidRPr="00B36F73" w:rsidTr="00B36F73">
        <w:tc>
          <w:tcPr>
            <w:tcW w:w="959" w:type="dxa"/>
          </w:tcPr>
          <w:p w:rsidR="00B36F73" w:rsidRPr="00B36F73" w:rsidRDefault="00B36F73" w:rsidP="00B36F73">
            <w:pPr>
              <w:jc w:val="center"/>
              <w:rPr>
                <w:sz w:val="26"/>
                <w:szCs w:val="26"/>
              </w:rPr>
            </w:pPr>
            <w:r w:rsidRPr="00B36F73">
              <w:rPr>
                <w:sz w:val="26"/>
                <w:szCs w:val="26"/>
              </w:rPr>
              <w:t>1</w:t>
            </w:r>
          </w:p>
        </w:tc>
        <w:tc>
          <w:tcPr>
            <w:tcW w:w="3826" w:type="dxa"/>
          </w:tcPr>
          <w:p w:rsidR="00B36F73" w:rsidRPr="00B36F73" w:rsidRDefault="00B36F73" w:rsidP="00B36F73">
            <w:pPr>
              <w:rPr>
                <w:sz w:val="26"/>
                <w:szCs w:val="26"/>
              </w:rPr>
            </w:pPr>
            <w:r w:rsidRPr="00B36F73">
              <w:rPr>
                <w:sz w:val="26"/>
                <w:szCs w:val="26"/>
              </w:rPr>
              <w:t>Книжный клуб</w:t>
            </w:r>
          </w:p>
        </w:tc>
        <w:tc>
          <w:tcPr>
            <w:tcW w:w="2393" w:type="dxa"/>
          </w:tcPr>
          <w:p w:rsidR="00B36F73" w:rsidRPr="00B36F73" w:rsidRDefault="00B36F73" w:rsidP="00B36F73">
            <w:pPr>
              <w:jc w:val="center"/>
              <w:rPr>
                <w:sz w:val="26"/>
                <w:szCs w:val="26"/>
              </w:rPr>
            </w:pPr>
            <w:r w:rsidRPr="00B36F73">
              <w:rPr>
                <w:sz w:val="26"/>
                <w:szCs w:val="26"/>
              </w:rPr>
              <w:t>2093</w:t>
            </w:r>
          </w:p>
        </w:tc>
        <w:tc>
          <w:tcPr>
            <w:tcW w:w="2393" w:type="dxa"/>
          </w:tcPr>
          <w:p w:rsidR="00B36F73" w:rsidRPr="00B36F73" w:rsidRDefault="00B36F73" w:rsidP="00B36F73">
            <w:pPr>
              <w:jc w:val="center"/>
              <w:rPr>
                <w:sz w:val="26"/>
                <w:szCs w:val="26"/>
              </w:rPr>
            </w:pPr>
            <w:r w:rsidRPr="00B36F73">
              <w:rPr>
                <w:sz w:val="26"/>
                <w:szCs w:val="26"/>
              </w:rPr>
              <w:t>446 539-64</w:t>
            </w:r>
          </w:p>
        </w:tc>
      </w:tr>
      <w:tr w:rsidR="00B36F73" w:rsidRPr="00B36F73" w:rsidTr="00B36F73">
        <w:tc>
          <w:tcPr>
            <w:tcW w:w="959" w:type="dxa"/>
          </w:tcPr>
          <w:p w:rsidR="00B36F73" w:rsidRPr="00B36F73" w:rsidRDefault="00B36F73" w:rsidP="00B36F73">
            <w:pPr>
              <w:jc w:val="center"/>
              <w:rPr>
                <w:sz w:val="26"/>
                <w:szCs w:val="26"/>
              </w:rPr>
            </w:pPr>
            <w:r w:rsidRPr="00B36F73">
              <w:rPr>
                <w:sz w:val="26"/>
                <w:szCs w:val="26"/>
              </w:rPr>
              <w:t>2</w:t>
            </w:r>
          </w:p>
        </w:tc>
        <w:tc>
          <w:tcPr>
            <w:tcW w:w="3826" w:type="dxa"/>
          </w:tcPr>
          <w:p w:rsidR="00B36F73" w:rsidRPr="00B36F73" w:rsidRDefault="00B36F73" w:rsidP="00B36F73">
            <w:pPr>
              <w:rPr>
                <w:sz w:val="26"/>
                <w:szCs w:val="26"/>
              </w:rPr>
            </w:pPr>
            <w:r w:rsidRPr="00B36F73">
              <w:rPr>
                <w:sz w:val="26"/>
                <w:szCs w:val="26"/>
              </w:rPr>
              <w:t>ЛОУНБ</w:t>
            </w:r>
          </w:p>
        </w:tc>
        <w:tc>
          <w:tcPr>
            <w:tcW w:w="2393" w:type="dxa"/>
          </w:tcPr>
          <w:p w:rsidR="00B36F73" w:rsidRPr="00B36F73" w:rsidRDefault="00B36F73" w:rsidP="00B36F73">
            <w:pPr>
              <w:jc w:val="center"/>
              <w:rPr>
                <w:sz w:val="26"/>
                <w:szCs w:val="26"/>
              </w:rPr>
            </w:pPr>
            <w:r w:rsidRPr="00B36F73">
              <w:rPr>
                <w:sz w:val="26"/>
                <w:szCs w:val="26"/>
              </w:rPr>
              <w:t>137</w:t>
            </w:r>
          </w:p>
        </w:tc>
        <w:tc>
          <w:tcPr>
            <w:tcW w:w="2393" w:type="dxa"/>
          </w:tcPr>
          <w:p w:rsidR="00B36F73" w:rsidRPr="00B36F73" w:rsidRDefault="00B36F73" w:rsidP="00B36F73">
            <w:pPr>
              <w:jc w:val="center"/>
              <w:rPr>
                <w:sz w:val="26"/>
                <w:szCs w:val="26"/>
              </w:rPr>
            </w:pPr>
            <w:r w:rsidRPr="00B36F73">
              <w:rPr>
                <w:sz w:val="26"/>
                <w:szCs w:val="26"/>
              </w:rPr>
              <w:t>152010-68</w:t>
            </w:r>
          </w:p>
        </w:tc>
      </w:tr>
      <w:tr w:rsidR="00B36F73" w:rsidRPr="00B36F73" w:rsidTr="00B36F73">
        <w:tc>
          <w:tcPr>
            <w:tcW w:w="959" w:type="dxa"/>
          </w:tcPr>
          <w:p w:rsidR="00B36F73" w:rsidRPr="00B36F73" w:rsidRDefault="00B36F73" w:rsidP="00B36F73">
            <w:pPr>
              <w:jc w:val="center"/>
              <w:rPr>
                <w:sz w:val="26"/>
                <w:szCs w:val="26"/>
              </w:rPr>
            </w:pPr>
            <w:r w:rsidRPr="00B36F73">
              <w:rPr>
                <w:sz w:val="26"/>
                <w:szCs w:val="26"/>
              </w:rPr>
              <w:t>4</w:t>
            </w:r>
          </w:p>
        </w:tc>
        <w:tc>
          <w:tcPr>
            <w:tcW w:w="3826" w:type="dxa"/>
          </w:tcPr>
          <w:p w:rsidR="00B36F73" w:rsidRPr="00B36F73" w:rsidRDefault="00B36F73" w:rsidP="00B36F73">
            <w:pPr>
              <w:rPr>
                <w:sz w:val="26"/>
                <w:szCs w:val="26"/>
              </w:rPr>
            </w:pPr>
            <w:r w:rsidRPr="00B36F73">
              <w:rPr>
                <w:sz w:val="26"/>
                <w:szCs w:val="26"/>
              </w:rPr>
              <w:t>Пожертвование</w:t>
            </w:r>
          </w:p>
        </w:tc>
        <w:tc>
          <w:tcPr>
            <w:tcW w:w="2393" w:type="dxa"/>
          </w:tcPr>
          <w:p w:rsidR="00B36F73" w:rsidRPr="00B36F73" w:rsidRDefault="00B36F73" w:rsidP="00B36F73">
            <w:pPr>
              <w:jc w:val="center"/>
              <w:rPr>
                <w:sz w:val="26"/>
                <w:szCs w:val="26"/>
              </w:rPr>
            </w:pPr>
            <w:r w:rsidRPr="00B36F73">
              <w:rPr>
                <w:sz w:val="26"/>
                <w:szCs w:val="26"/>
              </w:rPr>
              <w:t>28</w:t>
            </w:r>
          </w:p>
        </w:tc>
        <w:tc>
          <w:tcPr>
            <w:tcW w:w="2393" w:type="dxa"/>
          </w:tcPr>
          <w:p w:rsidR="00B36F73" w:rsidRPr="00B36F73" w:rsidRDefault="00B36F73" w:rsidP="00B36F73">
            <w:pPr>
              <w:jc w:val="center"/>
              <w:rPr>
                <w:sz w:val="26"/>
                <w:szCs w:val="26"/>
              </w:rPr>
            </w:pPr>
            <w:r w:rsidRPr="00B36F73">
              <w:rPr>
                <w:sz w:val="26"/>
                <w:szCs w:val="26"/>
              </w:rPr>
              <w:t>3463- 00</w:t>
            </w:r>
          </w:p>
        </w:tc>
      </w:tr>
      <w:tr w:rsidR="00B36F73" w:rsidRPr="00B36F73" w:rsidTr="00B36F73">
        <w:tc>
          <w:tcPr>
            <w:tcW w:w="959" w:type="dxa"/>
          </w:tcPr>
          <w:p w:rsidR="00B36F73" w:rsidRPr="00B36F73" w:rsidRDefault="00B36F73" w:rsidP="00B36F73">
            <w:pPr>
              <w:jc w:val="center"/>
              <w:rPr>
                <w:sz w:val="26"/>
                <w:szCs w:val="26"/>
              </w:rPr>
            </w:pPr>
            <w:r w:rsidRPr="00B36F73">
              <w:rPr>
                <w:sz w:val="26"/>
                <w:szCs w:val="26"/>
              </w:rPr>
              <w:t>5</w:t>
            </w:r>
          </w:p>
        </w:tc>
        <w:tc>
          <w:tcPr>
            <w:tcW w:w="3826" w:type="dxa"/>
          </w:tcPr>
          <w:p w:rsidR="00B36F73" w:rsidRPr="00B36F73" w:rsidRDefault="00B36F73" w:rsidP="00B36F73">
            <w:pPr>
              <w:rPr>
                <w:sz w:val="26"/>
                <w:szCs w:val="26"/>
              </w:rPr>
            </w:pPr>
            <w:r w:rsidRPr="00B36F73">
              <w:rPr>
                <w:sz w:val="26"/>
                <w:szCs w:val="26"/>
              </w:rPr>
              <w:t>Взамен утерянных</w:t>
            </w:r>
          </w:p>
        </w:tc>
        <w:tc>
          <w:tcPr>
            <w:tcW w:w="2393" w:type="dxa"/>
          </w:tcPr>
          <w:p w:rsidR="00B36F73" w:rsidRPr="00B36F73" w:rsidRDefault="00B36F73" w:rsidP="00B36F73">
            <w:pPr>
              <w:jc w:val="center"/>
              <w:rPr>
                <w:sz w:val="26"/>
                <w:szCs w:val="26"/>
              </w:rPr>
            </w:pPr>
            <w:r w:rsidRPr="00B36F73">
              <w:rPr>
                <w:sz w:val="26"/>
                <w:szCs w:val="26"/>
              </w:rPr>
              <w:t>23</w:t>
            </w:r>
          </w:p>
        </w:tc>
        <w:tc>
          <w:tcPr>
            <w:tcW w:w="2393" w:type="dxa"/>
          </w:tcPr>
          <w:p w:rsidR="00B36F73" w:rsidRPr="00B36F73" w:rsidRDefault="00B36F73" w:rsidP="00B36F73">
            <w:pPr>
              <w:jc w:val="center"/>
              <w:rPr>
                <w:sz w:val="26"/>
                <w:szCs w:val="26"/>
              </w:rPr>
            </w:pPr>
            <w:r w:rsidRPr="00B36F73">
              <w:rPr>
                <w:sz w:val="26"/>
                <w:szCs w:val="26"/>
              </w:rPr>
              <w:t>2423-00</w:t>
            </w:r>
          </w:p>
        </w:tc>
      </w:tr>
      <w:tr w:rsidR="00B36F73" w:rsidRPr="00B36F73" w:rsidTr="00B36F73">
        <w:tc>
          <w:tcPr>
            <w:tcW w:w="959" w:type="dxa"/>
          </w:tcPr>
          <w:p w:rsidR="00B36F73" w:rsidRPr="00B36F73" w:rsidRDefault="00B36F73" w:rsidP="00B36F73">
            <w:pPr>
              <w:jc w:val="center"/>
              <w:rPr>
                <w:sz w:val="26"/>
                <w:szCs w:val="26"/>
              </w:rPr>
            </w:pPr>
            <w:r w:rsidRPr="00B36F73">
              <w:rPr>
                <w:sz w:val="26"/>
                <w:szCs w:val="26"/>
              </w:rPr>
              <w:t>6</w:t>
            </w:r>
          </w:p>
        </w:tc>
        <w:tc>
          <w:tcPr>
            <w:tcW w:w="3826" w:type="dxa"/>
          </w:tcPr>
          <w:p w:rsidR="00B36F73" w:rsidRPr="00B36F73" w:rsidRDefault="00B36F73" w:rsidP="00B36F73">
            <w:pPr>
              <w:rPr>
                <w:sz w:val="26"/>
                <w:szCs w:val="26"/>
              </w:rPr>
            </w:pPr>
            <w:r w:rsidRPr="00B36F73">
              <w:rPr>
                <w:sz w:val="26"/>
                <w:szCs w:val="26"/>
              </w:rPr>
              <w:t>Передано</w:t>
            </w:r>
          </w:p>
        </w:tc>
        <w:tc>
          <w:tcPr>
            <w:tcW w:w="2393" w:type="dxa"/>
          </w:tcPr>
          <w:p w:rsidR="00B36F73" w:rsidRPr="00B36F73" w:rsidRDefault="00B36F73" w:rsidP="00B36F73">
            <w:pPr>
              <w:jc w:val="center"/>
              <w:rPr>
                <w:sz w:val="26"/>
                <w:szCs w:val="26"/>
              </w:rPr>
            </w:pPr>
            <w:r w:rsidRPr="00B36F73">
              <w:rPr>
                <w:sz w:val="26"/>
                <w:szCs w:val="26"/>
              </w:rPr>
              <w:t>858</w:t>
            </w:r>
          </w:p>
        </w:tc>
        <w:tc>
          <w:tcPr>
            <w:tcW w:w="2393" w:type="dxa"/>
          </w:tcPr>
          <w:p w:rsidR="00B36F73" w:rsidRPr="00B36F73" w:rsidRDefault="00B36F73" w:rsidP="00B36F73">
            <w:pPr>
              <w:jc w:val="center"/>
              <w:rPr>
                <w:sz w:val="26"/>
                <w:szCs w:val="26"/>
              </w:rPr>
            </w:pPr>
            <w:r w:rsidRPr="00B36F73">
              <w:rPr>
                <w:sz w:val="26"/>
                <w:szCs w:val="26"/>
              </w:rPr>
              <w:t>63099-66</w:t>
            </w:r>
          </w:p>
        </w:tc>
      </w:tr>
      <w:tr w:rsidR="00B36F73" w:rsidRPr="00B36F73" w:rsidTr="00B36F73">
        <w:tc>
          <w:tcPr>
            <w:tcW w:w="959" w:type="dxa"/>
          </w:tcPr>
          <w:p w:rsidR="00B36F73" w:rsidRPr="00B36F73" w:rsidRDefault="00B36F73" w:rsidP="00B36F73">
            <w:pPr>
              <w:jc w:val="center"/>
              <w:rPr>
                <w:sz w:val="26"/>
                <w:szCs w:val="26"/>
              </w:rPr>
            </w:pPr>
            <w:r w:rsidRPr="00B36F73">
              <w:rPr>
                <w:sz w:val="26"/>
                <w:szCs w:val="26"/>
              </w:rPr>
              <w:t>7</w:t>
            </w:r>
          </w:p>
        </w:tc>
        <w:tc>
          <w:tcPr>
            <w:tcW w:w="3826" w:type="dxa"/>
          </w:tcPr>
          <w:p w:rsidR="00B36F73" w:rsidRPr="00B36F73" w:rsidRDefault="00B36F73" w:rsidP="00B36F73">
            <w:pPr>
              <w:rPr>
                <w:sz w:val="26"/>
                <w:szCs w:val="26"/>
              </w:rPr>
            </w:pPr>
            <w:r w:rsidRPr="00B36F73">
              <w:rPr>
                <w:sz w:val="26"/>
                <w:szCs w:val="26"/>
              </w:rPr>
              <w:t>Подписка</w:t>
            </w:r>
          </w:p>
        </w:tc>
        <w:tc>
          <w:tcPr>
            <w:tcW w:w="2393" w:type="dxa"/>
          </w:tcPr>
          <w:p w:rsidR="00B36F73" w:rsidRPr="00B36F73" w:rsidRDefault="00B36F73" w:rsidP="00B36F73">
            <w:pPr>
              <w:jc w:val="center"/>
              <w:rPr>
                <w:sz w:val="26"/>
                <w:szCs w:val="26"/>
              </w:rPr>
            </w:pPr>
            <w:r w:rsidRPr="00B36F73">
              <w:rPr>
                <w:sz w:val="26"/>
                <w:szCs w:val="26"/>
              </w:rPr>
              <w:t>469</w:t>
            </w:r>
          </w:p>
        </w:tc>
        <w:tc>
          <w:tcPr>
            <w:tcW w:w="2393" w:type="dxa"/>
          </w:tcPr>
          <w:p w:rsidR="00B36F73" w:rsidRPr="00B36F73" w:rsidRDefault="00B36F73" w:rsidP="00B36F73">
            <w:pPr>
              <w:jc w:val="center"/>
              <w:rPr>
                <w:sz w:val="26"/>
                <w:szCs w:val="26"/>
              </w:rPr>
            </w:pPr>
            <w:r w:rsidRPr="00B36F73">
              <w:rPr>
                <w:sz w:val="26"/>
                <w:szCs w:val="26"/>
              </w:rPr>
              <w:t>222454-57</w:t>
            </w:r>
          </w:p>
        </w:tc>
      </w:tr>
      <w:tr w:rsidR="00B36F73" w:rsidRPr="00B36F73" w:rsidTr="00B36F73">
        <w:tc>
          <w:tcPr>
            <w:tcW w:w="959" w:type="dxa"/>
          </w:tcPr>
          <w:p w:rsidR="00B36F73" w:rsidRPr="00B36F73" w:rsidRDefault="00B36F73" w:rsidP="00B36F73">
            <w:pPr>
              <w:jc w:val="center"/>
              <w:rPr>
                <w:sz w:val="26"/>
                <w:szCs w:val="26"/>
              </w:rPr>
            </w:pPr>
            <w:r w:rsidRPr="00B36F73">
              <w:rPr>
                <w:sz w:val="26"/>
                <w:szCs w:val="26"/>
              </w:rPr>
              <w:t>8</w:t>
            </w:r>
          </w:p>
        </w:tc>
        <w:tc>
          <w:tcPr>
            <w:tcW w:w="3826" w:type="dxa"/>
          </w:tcPr>
          <w:p w:rsidR="00B36F73" w:rsidRPr="00B36F73" w:rsidRDefault="00B36F73" w:rsidP="00B36F73">
            <w:pPr>
              <w:rPr>
                <w:sz w:val="26"/>
                <w:szCs w:val="26"/>
              </w:rPr>
            </w:pPr>
            <w:r w:rsidRPr="00B36F73">
              <w:rPr>
                <w:sz w:val="26"/>
                <w:szCs w:val="26"/>
              </w:rPr>
              <w:t>Администрация</w:t>
            </w:r>
          </w:p>
        </w:tc>
        <w:tc>
          <w:tcPr>
            <w:tcW w:w="2393" w:type="dxa"/>
          </w:tcPr>
          <w:p w:rsidR="00B36F73" w:rsidRPr="00B36F73" w:rsidRDefault="00B36F73" w:rsidP="00B36F73">
            <w:pPr>
              <w:jc w:val="center"/>
              <w:rPr>
                <w:sz w:val="26"/>
                <w:szCs w:val="26"/>
              </w:rPr>
            </w:pPr>
            <w:r w:rsidRPr="00B36F73">
              <w:rPr>
                <w:sz w:val="26"/>
                <w:szCs w:val="26"/>
              </w:rPr>
              <w:t>18</w:t>
            </w:r>
          </w:p>
        </w:tc>
        <w:tc>
          <w:tcPr>
            <w:tcW w:w="2393" w:type="dxa"/>
          </w:tcPr>
          <w:p w:rsidR="00B36F73" w:rsidRPr="00B36F73" w:rsidRDefault="00B36F73" w:rsidP="00B36F73">
            <w:pPr>
              <w:jc w:val="center"/>
              <w:rPr>
                <w:sz w:val="26"/>
                <w:szCs w:val="26"/>
              </w:rPr>
            </w:pPr>
            <w:r w:rsidRPr="00B36F73">
              <w:rPr>
                <w:sz w:val="26"/>
                <w:szCs w:val="26"/>
              </w:rPr>
              <w:t>4040-00</w:t>
            </w:r>
          </w:p>
        </w:tc>
      </w:tr>
      <w:tr w:rsidR="00B36F73" w:rsidRPr="00B36F73" w:rsidTr="00B36F73">
        <w:tc>
          <w:tcPr>
            <w:tcW w:w="959" w:type="dxa"/>
          </w:tcPr>
          <w:p w:rsidR="00B36F73" w:rsidRPr="00B36F73" w:rsidRDefault="00B36F73" w:rsidP="00B36F73">
            <w:pPr>
              <w:jc w:val="center"/>
              <w:rPr>
                <w:sz w:val="26"/>
                <w:szCs w:val="26"/>
              </w:rPr>
            </w:pPr>
          </w:p>
        </w:tc>
        <w:tc>
          <w:tcPr>
            <w:tcW w:w="3826" w:type="dxa"/>
          </w:tcPr>
          <w:p w:rsidR="00B36F73" w:rsidRPr="00B36F73" w:rsidRDefault="00B36F73" w:rsidP="00B36F73">
            <w:pPr>
              <w:jc w:val="center"/>
              <w:rPr>
                <w:sz w:val="26"/>
                <w:szCs w:val="26"/>
              </w:rPr>
            </w:pPr>
            <w:r w:rsidRPr="00B36F73">
              <w:rPr>
                <w:sz w:val="26"/>
                <w:szCs w:val="26"/>
              </w:rPr>
              <w:t>Всего:</w:t>
            </w:r>
          </w:p>
        </w:tc>
        <w:tc>
          <w:tcPr>
            <w:tcW w:w="2393" w:type="dxa"/>
          </w:tcPr>
          <w:p w:rsidR="00B36F73" w:rsidRPr="00B36F73" w:rsidRDefault="00B36F73" w:rsidP="00B36F73">
            <w:pPr>
              <w:jc w:val="center"/>
              <w:rPr>
                <w:sz w:val="26"/>
                <w:szCs w:val="26"/>
              </w:rPr>
            </w:pPr>
            <w:r w:rsidRPr="00B36F73">
              <w:rPr>
                <w:sz w:val="26"/>
                <w:szCs w:val="26"/>
              </w:rPr>
              <w:t>3626</w:t>
            </w:r>
          </w:p>
        </w:tc>
        <w:tc>
          <w:tcPr>
            <w:tcW w:w="2393" w:type="dxa"/>
          </w:tcPr>
          <w:p w:rsidR="00B36F73" w:rsidRPr="00B36F73" w:rsidRDefault="00B36F73" w:rsidP="00B36F73">
            <w:pPr>
              <w:jc w:val="center"/>
              <w:rPr>
                <w:sz w:val="26"/>
                <w:szCs w:val="26"/>
              </w:rPr>
            </w:pPr>
            <w:r w:rsidRPr="00B36F73">
              <w:rPr>
                <w:sz w:val="26"/>
                <w:szCs w:val="26"/>
              </w:rPr>
              <w:t>894030-55</w:t>
            </w:r>
          </w:p>
        </w:tc>
      </w:tr>
    </w:tbl>
    <w:p w:rsidR="00B36F73" w:rsidRPr="00B36F73" w:rsidRDefault="00B36F73" w:rsidP="00B36F73">
      <w:pPr>
        <w:jc w:val="center"/>
        <w:rPr>
          <w:sz w:val="26"/>
          <w:szCs w:val="26"/>
        </w:rPr>
      </w:pPr>
    </w:p>
    <w:p w:rsidR="00B36F73" w:rsidRPr="00B36F73" w:rsidRDefault="007647B6" w:rsidP="007647B6">
      <w:pPr>
        <w:spacing w:line="276" w:lineRule="auto"/>
        <w:jc w:val="both"/>
        <w:rPr>
          <w:sz w:val="26"/>
          <w:szCs w:val="26"/>
        </w:rPr>
      </w:pPr>
      <w:r>
        <w:rPr>
          <w:sz w:val="26"/>
          <w:szCs w:val="26"/>
        </w:rPr>
        <w:tab/>
      </w:r>
      <w:r w:rsidR="00B36F73" w:rsidRPr="00B36F73">
        <w:rPr>
          <w:sz w:val="26"/>
          <w:szCs w:val="26"/>
        </w:rPr>
        <w:t>Приоритетным источником комплектования на протяжении последних лет остается «Книжный клуб»</w:t>
      </w:r>
    </w:p>
    <w:p w:rsidR="00B36F73" w:rsidRPr="00B36F73" w:rsidRDefault="00B36F73" w:rsidP="00B36F73">
      <w:pPr>
        <w:jc w:val="center"/>
        <w:rPr>
          <w:b/>
          <w:sz w:val="26"/>
          <w:szCs w:val="26"/>
        </w:rPr>
      </w:pPr>
      <w:r w:rsidRPr="00B36F73">
        <w:rPr>
          <w:b/>
          <w:sz w:val="26"/>
          <w:szCs w:val="26"/>
        </w:rPr>
        <w:t>Комплектование по отраслям знаний:</w:t>
      </w:r>
    </w:p>
    <w:tbl>
      <w:tblPr>
        <w:tblStyle w:val="aa"/>
        <w:tblW w:w="0" w:type="auto"/>
        <w:tblLook w:val="04A0"/>
      </w:tblPr>
      <w:tblGrid>
        <w:gridCol w:w="953"/>
        <w:gridCol w:w="4258"/>
        <w:gridCol w:w="2088"/>
        <w:gridCol w:w="2272"/>
      </w:tblGrid>
      <w:tr w:rsidR="00B36F73" w:rsidRPr="00B36F73" w:rsidTr="00B36F73">
        <w:tc>
          <w:tcPr>
            <w:tcW w:w="953" w:type="dxa"/>
          </w:tcPr>
          <w:p w:rsidR="00B36F73" w:rsidRPr="00B36F73" w:rsidRDefault="00B36F73" w:rsidP="00B36F73">
            <w:pPr>
              <w:jc w:val="center"/>
              <w:rPr>
                <w:sz w:val="26"/>
                <w:szCs w:val="26"/>
              </w:rPr>
            </w:pPr>
            <w:r w:rsidRPr="00B36F73">
              <w:rPr>
                <w:sz w:val="26"/>
                <w:szCs w:val="26"/>
              </w:rPr>
              <w:t>№</w:t>
            </w:r>
            <w:proofErr w:type="spellStart"/>
            <w:proofErr w:type="gramStart"/>
            <w:r w:rsidRPr="00B36F73">
              <w:rPr>
                <w:sz w:val="26"/>
                <w:szCs w:val="26"/>
              </w:rPr>
              <w:t>п</w:t>
            </w:r>
            <w:proofErr w:type="spellEnd"/>
            <w:proofErr w:type="gramEnd"/>
            <w:r w:rsidRPr="00B36F73">
              <w:rPr>
                <w:sz w:val="26"/>
                <w:szCs w:val="26"/>
              </w:rPr>
              <w:t>/</w:t>
            </w:r>
            <w:proofErr w:type="spellStart"/>
            <w:r w:rsidRPr="00B36F73">
              <w:rPr>
                <w:sz w:val="26"/>
                <w:szCs w:val="26"/>
              </w:rPr>
              <w:t>п</w:t>
            </w:r>
            <w:proofErr w:type="spellEnd"/>
          </w:p>
        </w:tc>
        <w:tc>
          <w:tcPr>
            <w:tcW w:w="4258" w:type="dxa"/>
          </w:tcPr>
          <w:p w:rsidR="00B36F73" w:rsidRPr="00B36F73" w:rsidRDefault="00B36F73" w:rsidP="00B36F73">
            <w:pPr>
              <w:jc w:val="center"/>
              <w:rPr>
                <w:b/>
                <w:sz w:val="26"/>
                <w:szCs w:val="26"/>
              </w:rPr>
            </w:pPr>
            <w:r w:rsidRPr="00B36F73">
              <w:rPr>
                <w:b/>
                <w:sz w:val="26"/>
                <w:szCs w:val="26"/>
              </w:rPr>
              <w:t>Отрасли  знания</w:t>
            </w:r>
          </w:p>
        </w:tc>
        <w:tc>
          <w:tcPr>
            <w:tcW w:w="2088" w:type="dxa"/>
          </w:tcPr>
          <w:p w:rsidR="00B36F73" w:rsidRPr="00B36F73" w:rsidRDefault="00B36F73" w:rsidP="00B36F73">
            <w:pPr>
              <w:jc w:val="center"/>
              <w:rPr>
                <w:b/>
                <w:sz w:val="26"/>
                <w:szCs w:val="26"/>
              </w:rPr>
            </w:pPr>
            <w:r w:rsidRPr="00B36F73">
              <w:rPr>
                <w:b/>
                <w:sz w:val="26"/>
                <w:szCs w:val="26"/>
              </w:rPr>
              <w:t>2015г.</w:t>
            </w:r>
          </w:p>
        </w:tc>
        <w:tc>
          <w:tcPr>
            <w:tcW w:w="2272" w:type="dxa"/>
          </w:tcPr>
          <w:p w:rsidR="00B36F73" w:rsidRPr="00B36F73" w:rsidRDefault="00B36F73" w:rsidP="00B36F73">
            <w:pPr>
              <w:jc w:val="center"/>
              <w:rPr>
                <w:b/>
                <w:sz w:val="26"/>
                <w:szCs w:val="26"/>
              </w:rPr>
            </w:pPr>
            <w:r w:rsidRPr="00B36F73">
              <w:rPr>
                <w:b/>
                <w:sz w:val="26"/>
                <w:szCs w:val="26"/>
              </w:rPr>
              <w:t>2016г.</w:t>
            </w:r>
          </w:p>
        </w:tc>
      </w:tr>
      <w:tr w:rsidR="00B36F73" w:rsidRPr="00B36F73" w:rsidTr="00B36F73">
        <w:tc>
          <w:tcPr>
            <w:tcW w:w="953" w:type="dxa"/>
          </w:tcPr>
          <w:p w:rsidR="00B36F73" w:rsidRPr="00B36F73" w:rsidRDefault="00B36F73" w:rsidP="00B36F73">
            <w:pPr>
              <w:jc w:val="center"/>
              <w:rPr>
                <w:sz w:val="26"/>
                <w:szCs w:val="26"/>
              </w:rPr>
            </w:pPr>
            <w:r w:rsidRPr="00B36F73">
              <w:rPr>
                <w:sz w:val="26"/>
                <w:szCs w:val="26"/>
              </w:rPr>
              <w:t>1</w:t>
            </w:r>
          </w:p>
        </w:tc>
        <w:tc>
          <w:tcPr>
            <w:tcW w:w="4258" w:type="dxa"/>
          </w:tcPr>
          <w:p w:rsidR="00B36F73" w:rsidRPr="00B36F73" w:rsidRDefault="00B36F73" w:rsidP="00B36F73">
            <w:pPr>
              <w:rPr>
                <w:sz w:val="26"/>
                <w:szCs w:val="26"/>
              </w:rPr>
            </w:pPr>
            <w:proofErr w:type="spellStart"/>
            <w:r w:rsidRPr="00B36F73">
              <w:rPr>
                <w:sz w:val="26"/>
                <w:szCs w:val="26"/>
              </w:rPr>
              <w:t>Общестен</w:t>
            </w:r>
            <w:proofErr w:type="gramStart"/>
            <w:r w:rsidRPr="00B36F73">
              <w:rPr>
                <w:sz w:val="26"/>
                <w:szCs w:val="26"/>
              </w:rPr>
              <w:t>н</w:t>
            </w:r>
            <w:proofErr w:type="spellEnd"/>
            <w:r w:rsidRPr="00B36F73">
              <w:rPr>
                <w:sz w:val="26"/>
                <w:szCs w:val="26"/>
              </w:rPr>
              <w:t>-</w:t>
            </w:r>
            <w:proofErr w:type="gramEnd"/>
            <w:r w:rsidRPr="00B36F73">
              <w:rPr>
                <w:sz w:val="26"/>
                <w:szCs w:val="26"/>
              </w:rPr>
              <w:t xml:space="preserve"> гуманитарные</w:t>
            </w:r>
          </w:p>
        </w:tc>
        <w:tc>
          <w:tcPr>
            <w:tcW w:w="2088" w:type="dxa"/>
          </w:tcPr>
          <w:p w:rsidR="00B36F73" w:rsidRPr="00B36F73" w:rsidRDefault="00B36F73" w:rsidP="00B36F73">
            <w:pPr>
              <w:jc w:val="center"/>
              <w:rPr>
                <w:sz w:val="26"/>
                <w:szCs w:val="26"/>
              </w:rPr>
            </w:pPr>
            <w:r w:rsidRPr="00B36F73">
              <w:rPr>
                <w:sz w:val="26"/>
                <w:szCs w:val="26"/>
              </w:rPr>
              <w:t>246</w:t>
            </w:r>
          </w:p>
        </w:tc>
        <w:tc>
          <w:tcPr>
            <w:tcW w:w="2272" w:type="dxa"/>
          </w:tcPr>
          <w:p w:rsidR="00B36F73" w:rsidRPr="00B36F73" w:rsidRDefault="00B36F73" w:rsidP="00B36F73">
            <w:pPr>
              <w:jc w:val="center"/>
              <w:rPr>
                <w:sz w:val="26"/>
                <w:szCs w:val="26"/>
              </w:rPr>
            </w:pPr>
            <w:r w:rsidRPr="00B36F73">
              <w:rPr>
                <w:sz w:val="26"/>
                <w:szCs w:val="26"/>
              </w:rPr>
              <w:t>116</w:t>
            </w:r>
          </w:p>
        </w:tc>
      </w:tr>
      <w:tr w:rsidR="00B36F73" w:rsidRPr="00B36F73" w:rsidTr="00B36F73">
        <w:tc>
          <w:tcPr>
            <w:tcW w:w="953" w:type="dxa"/>
          </w:tcPr>
          <w:p w:rsidR="00B36F73" w:rsidRPr="00B36F73" w:rsidRDefault="00B36F73" w:rsidP="00B36F73">
            <w:pPr>
              <w:jc w:val="center"/>
              <w:rPr>
                <w:b/>
                <w:sz w:val="26"/>
                <w:szCs w:val="26"/>
              </w:rPr>
            </w:pPr>
            <w:r w:rsidRPr="00B36F73">
              <w:rPr>
                <w:b/>
                <w:sz w:val="26"/>
                <w:szCs w:val="26"/>
              </w:rPr>
              <w:t>2</w:t>
            </w:r>
          </w:p>
        </w:tc>
        <w:tc>
          <w:tcPr>
            <w:tcW w:w="4258" w:type="dxa"/>
          </w:tcPr>
          <w:p w:rsidR="00B36F73" w:rsidRPr="00B36F73" w:rsidRDefault="00B36F73" w:rsidP="00B36F73">
            <w:pPr>
              <w:rPr>
                <w:sz w:val="26"/>
                <w:szCs w:val="26"/>
              </w:rPr>
            </w:pPr>
            <w:r w:rsidRPr="00B36F73">
              <w:rPr>
                <w:sz w:val="26"/>
                <w:szCs w:val="26"/>
              </w:rPr>
              <w:t>Естественн</w:t>
            </w:r>
            <w:proofErr w:type="gramStart"/>
            <w:r w:rsidRPr="00B36F73">
              <w:rPr>
                <w:sz w:val="26"/>
                <w:szCs w:val="26"/>
              </w:rPr>
              <w:t>о-</w:t>
            </w:r>
            <w:proofErr w:type="gramEnd"/>
            <w:r w:rsidRPr="00B36F73">
              <w:rPr>
                <w:sz w:val="26"/>
                <w:szCs w:val="26"/>
              </w:rPr>
              <w:t xml:space="preserve"> научные</w:t>
            </w:r>
          </w:p>
        </w:tc>
        <w:tc>
          <w:tcPr>
            <w:tcW w:w="2088" w:type="dxa"/>
          </w:tcPr>
          <w:p w:rsidR="00B36F73" w:rsidRPr="00B36F73" w:rsidRDefault="00B36F73" w:rsidP="00B36F73">
            <w:pPr>
              <w:jc w:val="center"/>
              <w:rPr>
                <w:sz w:val="26"/>
                <w:szCs w:val="26"/>
              </w:rPr>
            </w:pPr>
            <w:r w:rsidRPr="00B36F73">
              <w:rPr>
                <w:sz w:val="26"/>
                <w:szCs w:val="26"/>
              </w:rPr>
              <w:t>102</w:t>
            </w:r>
          </w:p>
        </w:tc>
        <w:tc>
          <w:tcPr>
            <w:tcW w:w="2272" w:type="dxa"/>
          </w:tcPr>
          <w:p w:rsidR="00B36F73" w:rsidRPr="00B36F73" w:rsidRDefault="00B36F73" w:rsidP="00B36F73">
            <w:pPr>
              <w:jc w:val="center"/>
              <w:rPr>
                <w:sz w:val="26"/>
                <w:szCs w:val="26"/>
              </w:rPr>
            </w:pPr>
            <w:r w:rsidRPr="00B36F73">
              <w:rPr>
                <w:sz w:val="26"/>
                <w:szCs w:val="26"/>
              </w:rPr>
              <w:t>35</w:t>
            </w:r>
          </w:p>
        </w:tc>
      </w:tr>
      <w:tr w:rsidR="00B36F73" w:rsidRPr="00B36F73" w:rsidTr="00B36F73">
        <w:tc>
          <w:tcPr>
            <w:tcW w:w="953" w:type="dxa"/>
          </w:tcPr>
          <w:p w:rsidR="00B36F73" w:rsidRPr="00B36F73" w:rsidRDefault="00B36F73" w:rsidP="00B36F73">
            <w:pPr>
              <w:jc w:val="center"/>
              <w:rPr>
                <w:b/>
                <w:sz w:val="26"/>
                <w:szCs w:val="26"/>
              </w:rPr>
            </w:pPr>
            <w:r w:rsidRPr="00B36F73">
              <w:rPr>
                <w:b/>
                <w:sz w:val="26"/>
                <w:szCs w:val="26"/>
              </w:rPr>
              <w:t>3</w:t>
            </w:r>
          </w:p>
        </w:tc>
        <w:tc>
          <w:tcPr>
            <w:tcW w:w="4258" w:type="dxa"/>
          </w:tcPr>
          <w:p w:rsidR="00B36F73" w:rsidRPr="00B36F73" w:rsidRDefault="00B36F73" w:rsidP="00B36F73">
            <w:pPr>
              <w:rPr>
                <w:sz w:val="26"/>
                <w:szCs w:val="26"/>
              </w:rPr>
            </w:pPr>
            <w:r w:rsidRPr="00B36F73">
              <w:rPr>
                <w:sz w:val="26"/>
                <w:szCs w:val="26"/>
              </w:rPr>
              <w:t>Техника</w:t>
            </w:r>
          </w:p>
        </w:tc>
        <w:tc>
          <w:tcPr>
            <w:tcW w:w="2088" w:type="dxa"/>
          </w:tcPr>
          <w:p w:rsidR="00B36F73" w:rsidRPr="00B36F73" w:rsidRDefault="00B36F73" w:rsidP="00B36F73">
            <w:pPr>
              <w:jc w:val="center"/>
              <w:rPr>
                <w:sz w:val="26"/>
                <w:szCs w:val="26"/>
              </w:rPr>
            </w:pPr>
            <w:r w:rsidRPr="00B36F73">
              <w:rPr>
                <w:sz w:val="26"/>
                <w:szCs w:val="26"/>
              </w:rPr>
              <w:t>11</w:t>
            </w:r>
          </w:p>
        </w:tc>
        <w:tc>
          <w:tcPr>
            <w:tcW w:w="2272" w:type="dxa"/>
          </w:tcPr>
          <w:p w:rsidR="00B36F73" w:rsidRPr="00B36F73" w:rsidRDefault="00B36F73" w:rsidP="00B36F73">
            <w:pPr>
              <w:jc w:val="center"/>
              <w:rPr>
                <w:sz w:val="26"/>
                <w:szCs w:val="26"/>
              </w:rPr>
            </w:pPr>
            <w:r w:rsidRPr="00B36F73">
              <w:rPr>
                <w:sz w:val="26"/>
                <w:szCs w:val="26"/>
              </w:rPr>
              <w:t>51</w:t>
            </w:r>
          </w:p>
        </w:tc>
      </w:tr>
      <w:tr w:rsidR="00B36F73" w:rsidRPr="00B36F73" w:rsidTr="00B36F73">
        <w:tc>
          <w:tcPr>
            <w:tcW w:w="953" w:type="dxa"/>
          </w:tcPr>
          <w:p w:rsidR="00B36F73" w:rsidRPr="00B36F73" w:rsidRDefault="00B36F73" w:rsidP="00B36F73">
            <w:pPr>
              <w:jc w:val="center"/>
              <w:rPr>
                <w:b/>
                <w:sz w:val="26"/>
                <w:szCs w:val="26"/>
              </w:rPr>
            </w:pPr>
            <w:r w:rsidRPr="00B36F73">
              <w:rPr>
                <w:b/>
                <w:sz w:val="26"/>
                <w:szCs w:val="26"/>
              </w:rPr>
              <w:t>4</w:t>
            </w:r>
          </w:p>
        </w:tc>
        <w:tc>
          <w:tcPr>
            <w:tcW w:w="4258" w:type="dxa"/>
          </w:tcPr>
          <w:p w:rsidR="00B36F73" w:rsidRPr="00B36F73" w:rsidRDefault="00B36F73" w:rsidP="00B36F73">
            <w:pPr>
              <w:rPr>
                <w:sz w:val="26"/>
                <w:szCs w:val="26"/>
              </w:rPr>
            </w:pPr>
            <w:r w:rsidRPr="00B36F73">
              <w:rPr>
                <w:sz w:val="26"/>
                <w:szCs w:val="26"/>
              </w:rPr>
              <w:t>Сельское хозяйство</w:t>
            </w:r>
          </w:p>
        </w:tc>
        <w:tc>
          <w:tcPr>
            <w:tcW w:w="2088" w:type="dxa"/>
          </w:tcPr>
          <w:p w:rsidR="00B36F73" w:rsidRPr="00B36F73" w:rsidRDefault="00B36F73" w:rsidP="00B36F73">
            <w:pPr>
              <w:jc w:val="center"/>
              <w:rPr>
                <w:sz w:val="26"/>
                <w:szCs w:val="26"/>
              </w:rPr>
            </w:pPr>
            <w:r w:rsidRPr="00B36F73">
              <w:rPr>
                <w:sz w:val="26"/>
                <w:szCs w:val="26"/>
              </w:rPr>
              <w:t>15</w:t>
            </w:r>
          </w:p>
        </w:tc>
        <w:tc>
          <w:tcPr>
            <w:tcW w:w="2272" w:type="dxa"/>
          </w:tcPr>
          <w:p w:rsidR="00B36F73" w:rsidRPr="00B36F73" w:rsidRDefault="00B36F73" w:rsidP="00B36F73">
            <w:pPr>
              <w:jc w:val="center"/>
              <w:rPr>
                <w:sz w:val="26"/>
                <w:szCs w:val="26"/>
              </w:rPr>
            </w:pPr>
            <w:r w:rsidRPr="00B36F73">
              <w:rPr>
                <w:sz w:val="26"/>
                <w:szCs w:val="26"/>
              </w:rPr>
              <w:t>53</w:t>
            </w:r>
          </w:p>
        </w:tc>
      </w:tr>
      <w:tr w:rsidR="00B36F73" w:rsidRPr="00B36F73" w:rsidTr="00B36F73">
        <w:tc>
          <w:tcPr>
            <w:tcW w:w="953" w:type="dxa"/>
          </w:tcPr>
          <w:p w:rsidR="00B36F73" w:rsidRPr="00B36F73" w:rsidRDefault="00B36F73" w:rsidP="00B36F73">
            <w:pPr>
              <w:jc w:val="center"/>
              <w:rPr>
                <w:b/>
                <w:sz w:val="26"/>
                <w:szCs w:val="26"/>
              </w:rPr>
            </w:pPr>
            <w:r w:rsidRPr="00B36F73">
              <w:rPr>
                <w:b/>
                <w:sz w:val="26"/>
                <w:szCs w:val="26"/>
              </w:rPr>
              <w:t>5</w:t>
            </w:r>
          </w:p>
        </w:tc>
        <w:tc>
          <w:tcPr>
            <w:tcW w:w="4258" w:type="dxa"/>
          </w:tcPr>
          <w:p w:rsidR="00B36F73" w:rsidRPr="00B36F73" w:rsidRDefault="00B36F73" w:rsidP="00B36F73">
            <w:pPr>
              <w:rPr>
                <w:sz w:val="26"/>
                <w:szCs w:val="26"/>
              </w:rPr>
            </w:pPr>
            <w:r w:rsidRPr="00B36F73">
              <w:rPr>
                <w:sz w:val="26"/>
                <w:szCs w:val="26"/>
              </w:rPr>
              <w:t>Искусство, спорт</w:t>
            </w:r>
          </w:p>
        </w:tc>
        <w:tc>
          <w:tcPr>
            <w:tcW w:w="2088" w:type="dxa"/>
          </w:tcPr>
          <w:p w:rsidR="00B36F73" w:rsidRPr="00B36F73" w:rsidRDefault="00B36F73" w:rsidP="00B36F73">
            <w:pPr>
              <w:jc w:val="center"/>
              <w:rPr>
                <w:sz w:val="26"/>
                <w:szCs w:val="26"/>
              </w:rPr>
            </w:pPr>
            <w:r w:rsidRPr="00B36F73">
              <w:rPr>
                <w:sz w:val="26"/>
                <w:szCs w:val="26"/>
              </w:rPr>
              <w:t>10</w:t>
            </w:r>
          </w:p>
        </w:tc>
        <w:tc>
          <w:tcPr>
            <w:tcW w:w="2272" w:type="dxa"/>
          </w:tcPr>
          <w:p w:rsidR="00B36F73" w:rsidRPr="00B36F73" w:rsidRDefault="00B36F73" w:rsidP="00B36F73">
            <w:pPr>
              <w:jc w:val="center"/>
              <w:rPr>
                <w:sz w:val="26"/>
                <w:szCs w:val="26"/>
              </w:rPr>
            </w:pPr>
            <w:r w:rsidRPr="00B36F73">
              <w:rPr>
                <w:sz w:val="26"/>
                <w:szCs w:val="26"/>
              </w:rPr>
              <w:t>1</w:t>
            </w:r>
          </w:p>
        </w:tc>
      </w:tr>
      <w:tr w:rsidR="00B36F73" w:rsidRPr="00B36F73" w:rsidTr="00B36F73">
        <w:tc>
          <w:tcPr>
            <w:tcW w:w="953" w:type="dxa"/>
          </w:tcPr>
          <w:p w:rsidR="00B36F73" w:rsidRPr="00B36F73" w:rsidRDefault="00B36F73" w:rsidP="00B36F73">
            <w:pPr>
              <w:jc w:val="center"/>
              <w:rPr>
                <w:b/>
                <w:sz w:val="26"/>
                <w:szCs w:val="26"/>
              </w:rPr>
            </w:pPr>
            <w:r w:rsidRPr="00B36F73">
              <w:rPr>
                <w:b/>
                <w:sz w:val="26"/>
                <w:szCs w:val="26"/>
              </w:rPr>
              <w:t>6</w:t>
            </w:r>
          </w:p>
        </w:tc>
        <w:tc>
          <w:tcPr>
            <w:tcW w:w="4258" w:type="dxa"/>
          </w:tcPr>
          <w:p w:rsidR="00B36F73" w:rsidRPr="00B36F73" w:rsidRDefault="00B36F73" w:rsidP="00B36F73">
            <w:pPr>
              <w:rPr>
                <w:sz w:val="26"/>
                <w:szCs w:val="26"/>
              </w:rPr>
            </w:pPr>
            <w:r w:rsidRPr="00B36F73">
              <w:rPr>
                <w:sz w:val="26"/>
                <w:szCs w:val="26"/>
              </w:rPr>
              <w:t>Прочие</w:t>
            </w:r>
          </w:p>
        </w:tc>
        <w:tc>
          <w:tcPr>
            <w:tcW w:w="2088" w:type="dxa"/>
          </w:tcPr>
          <w:p w:rsidR="00B36F73" w:rsidRPr="00B36F73" w:rsidRDefault="00B36F73" w:rsidP="00B36F73">
            <w:pPr>
              <w:jc w:val="center"/>
              <w:rPr>
                <w:sz w:val="26"/>
                <w:szCs w:val="26"/>
              </w:rPr>
            </w:pPr>
            <w:r w:rsidRPr="00B36F73">
              <w:rPr>
                <w:sz w:val="26"/>
                <w:szCs w:val="26"/>
              </w:rPr>
              <w:t>70</w:t>
            </w:r>
          </w:p>
        </w:tc>
        <w:tc>
          <w:tcPr>
            <w:tcW w:w="2272" w:type="dxa"/>
          </w:tcPr>
          <w:p w:rsidR="00B36F73" w:rsidRPr="00B36F73" w:rsidRDefault="00B36F73" w:rsidP="00B36F73">
            <w:pPr>
              <w:jc w:val="center"/>
              <w:rPr>
                <w:sz w:val="26"/>
                <w:szCs w:val="26"/>
              </w:rPr>
            </w:pPr>
            <w:r w:rsidRPr="00B36F73">
              <w:rPr>
                <w:sz w:val="26"/>
                <w:szCs w:val="26"/>
              </w:rPr>
              <w:t>58</w:t>
            </w:r>
          </w:p>
        </w:tc>
      </w:tr>
      <w:tr w:rsidR="00B36F73" w:rsidRPr="00B36F73" w:rsidTr="00B36F73">
        <w:tc>
          <w:tcPr>
            <w:tcW w:w="953" w:type="dxa"/>
          </w:tcPr>
          <w:p w:rsidR="00B36F73" w:rsidRPr="00B36F73" w:rsidRDefault="00B36F73" w:rsidP="00B36F73">
            <w:pPr>
              <w:jc w:val="center"/>
              <w:rPr>
                <w:b/>
                <w:sz w:val="26"/>
                <w:szCs w:val="26"/>
              </w:rPr>
            </w:pPr>
            <w:r w:rsidRPr="00B36F73">
              <w:rPr>
                <w:b/>
                <w:sz w:val="26"/>
                <w:szCs w:val="26"/>
              </w:rPr>
              <w:t>7</w:t>
            </w:r>
          </w:p>
        </w:tc>
        <w:tc>
          <w:tcPr>
            <w:tcW w:w="4258" w:type="dxa"/>
          </w:tcPr>
          <w:p w:rsidR="00B36F73" w:rsidRPr="00B36F73" w:rsidRDefault="00B36F73" w:rsidP="00B36F73">
            <w:pPr>
              <w:rPr>
                <w:sz w:val="26"/>
                <w:szCs w:val="26"/>
              </w:rPr>
            </w:pPr>
            <w:r w:rsidRPr="00B36F73">
              <w:rPr>
                <w:sz w:val="26"/>
                <w:szCs w:val="26"/>
              </w:rPr>
              <w:t>Художественная</w:t>
            </w:r>
          </w:p>
        </w:tc>
        <w:tc>
          <w:tcPr>
            <w:tcW w:w="2088" w:type="dxa"/>
          </w:tcPr>
          <w:p w:rsidR="00B36F73" w:rsidRPr="00B36F73" w:rsidRDefault="00B36F73" w:rsidP="00B36F73">
            <w:pPr>
              <w:jc w:val="center"/>
              <w:rPr>
                <w:sz w:val="26"/>
                <w:szCs w:val="26"/>
              </w:rPr>
            </w:pPr>
            <w:r w:rsidRPr="00B36F73">
              <w:rPr>
                <w:sz w:val="26"/>
                <w:szCs w:val="26"/>
              </w:rPr>
              <w:t>1007</w:t>
            </w:r>
          </w:p>
        </w:tc>
        <w:tc>
          <w:tcPr>
            <w:tcW w:w="2272" w:type="dxa"/>
          </w:tcPr>
          <w:p w:rsidR="00B36F73" w:rsidRPr="00B36F73" w:rsidRDefault="00B36F73" w:rsidP="00B36F73">
            <w:pPr>
              <w:jc w:val="center"/>
              <w:rPr>
                <w:sz w:val="26"/>
                <w:szCs w:val="26"/>
              </w:rPr>
            </w:pPr>
            <w:r w:rsidRPr="00B36F73">
              <w:rPr>
                <w:sz w:val="26"/>
                <w:szCs w:val="26"/>
              </w:rPr>
              <w:t>1962</w:t>
            </w:r>
          </w:p>
        </w:tc>
      </w:tr>
      <w:tr w:rsidR="00B36F73" w:rsidRPr="00B36F73" w:rsidTr="00B36F73">
        <w:tc>
          <w:tcPr>
            <w:tcW w:w="953" w:type="dxa"/>
          </w:tcPr>
          <w:p w:rsidR="00B36F73" w:rsidRPr="00B36F73" w:rsidRDefault="00B36F73" w:rsidP="00B36F73">
            <w:pPr>
              <w:jc w:val="center"/>
              <w:rPr>
                <w:b/>
                <w:sz w:val="26"/>
                <w:szCs w:val="26"/>
              </w:rPr>
            </w:pPr>
            <w:r w:rsidRPr="00B36F73">
              <w:rPr>
                <w:b/>
                <w:sz w:val="26"/>
                <w:szCs w:val="26"/>
              </w:rPr>
              <w:t>8</w:t>
            </w:r>
          </w:p>
        </w:tc>
        <w:tc>
          <w:tcPr>
            <w:tcW w:w="4258" w:type="dxa"/>
          </w:tcPr>
          <w:p w:rsidR="00B36F73" w:rsidRPr="00B36F73" w:rsidRDefault="00B36F73" w:rsidP="00B36F73">
            <w:pPr>
              <w:rPr>
                <w:sz w:val="26"/>
                <w:szCs w:val="26"/>
              </w:rPr>
            </w:pPr>
            <w:r w:rsidRPr="00B36F73">
              <w:rPr>
                <w:sz w:val="26"/>
                <w:szCs w:val="26"/>
              </w:rPr>
              <w:t xml:space="preserve">Детская </w:t>
            </w:r>
          </w:p>
        </w:tc>
        <w:tc>
          <w:tcPr>
            <w:tcW w:w="2088" w:type="dxa"/>
          </w:tcPr>
          <w:p w:rsidR="00B36F73" w:rsidRPr="00B36F73" w:rsidRDefault="00B36F73" w:rsidP="00B36F73">
            <w:pPr>
              <w:jc w:val="center"/>
              <w:rPr>
                <w:sz w:val="26"/>
                <w:szCs w:val="26"/>
              </w:rPr>
            </w:pPr>
            <w:r w:rsidRPr="00B36F73">
              <w:rPr>
                <w:sz w:val="26"/>
                <w:szCs w:val="26"/>
              </w:rPr>
              <w:t>19</w:t>
            </w:r>
          </w:p>
        </w:tc>
        <w:tc>
          <w:tcPr>
            <w:tcW w:w="2272" w:type="dxa"/>
          </w:tcPr>
          <w:p w:rsidR="00B36F73" w:rsidRPr="00B36F73" w:rsidRDefault="00B36F73" w:rsidP="00B36F73">
            <w:pPr>
              <w:jc w:val="center"/>
              <w:rPr>
                <w:sz w:val="26"/>
                <w:szCs w:val="26"/>
              </w:rPr>
            </w:pPr>
            <w:r w:rsidRPr="00B36F73">
              <w:rPr>
                <w:sz w:val="26"/>
                <w:szCs w:val="26"/>
              </w:rPr>
              <w:t>23</w:t>
            </w:r>
          </w:p>
        </w:tc>
      </w:tr>
      <w:tr w:rsidR="00B36F73" w:rsidRPr="00B36F73" w:rsidTr="00B36F73">
        <w:tc>
          <w:tcPr>
            <w:tcW w:w="953" w:type="dxa"/>
          </w:tcPr>
          <w:p w:rsidR="00B36F73" w:rsidRPr="00B36F73" w:rsidRDefault="00B36F73" w:rsidP="00B36F73">
            <w:pPr>
              <w:jc w:val="center"/>
              <w:rPr>
                <w:b/>
                <w:sz w:val="26"/>
                <w:szCs w:val="26"/>
              </w:rPr>
            </w:pPr>
            <w:r w:rsidRPr="00B36F73">
              <w:rPr>
                <w:b/>
                <w:sz w:val="26"/>
                <w:szCs w:val="26"/>
              </w:rPr>
              <w:t>9</w:t>
            </w:r>
          </w:p>
        </w:tc>
        <w:tc>
          <w:tcPr>
            <w:tcW w:w="4258" w:type="dxa"/>
          </w:tcPr>
          <w:p w:rsidR="00B36F73" w:rsidRPr="00B36F73" w:rsidRDefault="00B36F73" w:rsidP="00B36F73">
            <w:pPr>
              <w:jc w:val="center"/>
              <w:rPr>
                <w:b/>
                <w:sz w:val="26"/>
                <w:szCs w:val="26"/>
              </w:rPr>
            </w:pPr>
            <w:r w:rsidRPr="00B36F73">
              <w:rPr>
                <w:b/>
                <w:sz w:val="26"/>
                <w:szCs w:val="26"/>
              </w:rPr>
              <w:t>Всего</w:t>
            </w:r>
          </w:p>
        </w:tc>
        <w:tc>
          <w:tcPr>
            <w:tcW w:w="2088" w:type="dxa"/>
          </w:tcPr>
          <w:p w:rsidR="00B36F73" w:rsidRPr="00B36F73" w:rsidRDefault="00B36F73" w:rsidP="00B36F73">
            <w:pPr>
              <w:jc w:val="center"/>
              <w:rPr>
                <w:b/>
                <w:sz w:val="26"/>
                <w:szCs w:val="26"/>
              </w:rPr>
            </w:pPr>
            <w:r w:rsidRPr="00B36F73">
              <w:rPr>
                <w:b/>
                <w:sz w:val="26"/>
                <w:szCs w:val="26"/>
              </w:rPr>
              <w:t>1480</w:t>
            </w:r>
          </w:p>
        </w:tc>
        <w:tc>
          <w:tcPr>
            <w:tcW w:w="2272" w:type="dxa"/>
          </w:tcPr>
          <w:p w:rsidR="00B36F73" w:rsidRPr="00B36F73" w:rsidRDefault="00B36F73" w:rsidP="00B36F73">
            <w:pPr>
              <w:jc w:val="center"/>
              <w:rPr>
                <w:b/>
                <w:sz w:val="26"/>
                <w:szCs w:val="26"/>
              </w:rPr>
            </w:pPr>
            <w:r w:rsidRPr="00B36F73">
              <w:rPr>
                <w:b/>
                <w:sz w:val="26"/>
                <w:szCs w:val="26"/>
              </w:rPr>
              <w:t>2299</w:t>
            </w:r>
          </w:p>
        </w:tc>
      </w:tr>
    </w:tbl>
    <w:p w:rsidR="00B36F73" w:rsidRPr="00B36F73" w:rsidRDefault="00B36F73" w:rsidP="00B36F73">
      <w:pPr>
        <w:jc w:val="center"/>
        <w:rPr>
          <w:b/>
          <w:sz w:val="26"/>
          <w:szCs w:val="26"/>
        </w:rPr>
      </w:pPr>
    </w:p>
    <w:p w:rsidR="00B36F73" w:rsidRPr="00B36F73" w:rsidRDefault="007647B6" w:rsidP="007647B6">
      <w:pPr>
        <w:spacing w:line="276" w:lineRule="auto"/>
        <w:jc w:val="both"/>
        <w:rPr>
          <w:sz w:val="26"/>
          <w:szCs w:val="26"/>
        </w:rPr>
      </w:pPr>
      <w:r>
        <w:rPr>
          <w:sz w:val="26"/>
          <w:szCs w:val="26"/>
        </w:rPr>
        <w:tab/>
      </w:r>
      <w:r w:rsidR="00B36F73" w:rsidRPr="00B36F73">
        <w:rPr>
          <w:sz w:val="26"/>
          <w:szCs w:val="26"/>
        </w:rPr>
        <w:t>В  2016 году приобретено на 819 экземпляров больше в сравнении с 2015 годом.</w:t>
      </w:r>
    </w:p>
    <w:p w:rsidR="00B36F73" w:rsidRPr="00B36F73" w:rsidRDefault="00B36F73" w:rsidP="007647B6">
      <w:pPr>
        <w:spacing w:line="276" w:lineRule="auto"/>
        <w:jc w:val="both"/>
        <w:rPr>
          <w:sz w:val="26"/>
          <w:szCs w:val="26"/>
        </w:rPr>
      </w:pPr>
    </w:p>
    <w:p w:rsidR="00B36F73" w:rsidRPr="00A53B12" w:rsidRDefault="00B36F73" w:rsidP="00B36F73">
      <w:pPr>
        <w:ind w:hanging="284"/>
        <w:jc w:val="center"/>
        <w:rPr>
          <w:b/>
          <w:sz w:val="26"/>
          <w:szCs w:val="26"/>
        </w:rPr>
      </w:pPr>
      <w:r w:rsidRPr="00A53B12">
        <w:rPr>
          <w:b/>
          <w:sz w:val="26"/>
          <w:szCs w:val="26"/>
        </w:rPr>
        <w:t>Подписка периодических изданий:</w:t>
      </w:r>
    </w:p>
    <w:tbl>
      <w:tblPr>
        <w:tblStyle w:val="aa"/>
        <w:tblW w:w="0" w:type="auto"/>
        <w:tblLook w:val="04A0"/>
      </w:tblPr>
      <w:tblGrid>
        <w:gridCol w:w="3190"/>
        <w:gridCol w:w="3014"/>
        <w:gridCol w:w="3367"/>
      </w:tblGrid>
      <w:tr w:rsidR="00B36F73" w:rsidRPr="00A53B12" w:rsidTr="00B36F73">
        <w:tc>
          <w:tcPr>
            <w:tcW w:w="3190" w:type="dxa"/>
          </w:tcPr>
          <w:p w:rsidR="00B36F73" w:rsidRPr="00A53B12" w:rsidRDefault="00B36F73" w:rsidP="00B36F73">
            <w:pPr>
              <w:jc w:val="center"/>
              <w:rPr>
                <w:sz w:val="26"/>
                <w:szCs w:val="26"/>
              </w:rPr>
            </w:pPr>
            <w:r w:rsidRPr="00A53B12">
              <w:rPr>
                <w:sz w:val="26"/>
                <w:szCs w:val="26"/>
              </w:rPr>
              <w:t>Наименование</w:t>
            </w:r>
          </w:p>
        </w:tc>
        <w:tc>
          <w:tcPr>
            <w:tcW w:w="3014" w:type="dxa"/>
          </w:tcPr>
          <w:p w:rsidR="00B36F73" w:rsidRPr="00A53B12" w:rsidRDefault="00B36F73" w:rsidP="00B36F73">
            <w:pPr>
              <w:jc w:val="center"/>
              <w:rPr>
                <w:sz w:val="26"/>
                <w:szCs w:val="26"/>
              </w:rPr>
            </w:pPr>
            <w:r w:rsidRPr="00A53B12">
              <w:rPr>
                <w:sz w:val="26"/>
                <w:szCs w:val="26"/>
              </w:rPr>
              <w:t>1-е полугодие 2016 г.</w:t>
            </w:r>
          </w:p>
        </w:tc>
        <w:tc>
          <w:tcPr>
            <w:tcW w:w="3367" w:type="dxa"/>
          </w:tcPr>
          <w:p w:rsidR="00B36F73" w:rsidRPr="00A53B12" w:rsidRDefault="00B36F73" w:rsidP="00B36F73">
            <w:pPr>
              <w:rPr>
                <w:sz w:val="26"/>
                <w:szCs w:val="26"/>
              </w:rPr>
            </w:pPr>
            <w:r w:rsidRPr="00A53B12">
              <w:rPr>
                <w:sz w:val="26"/>
                <w:szCs w:val="26"/>
              </w:rPr>
              <w:t>2-е полугодие 2016 г.</w:t>
            </w:r>
          </w:p>
          <w:p w:rsidR="00B36F73" w:rsidRPr="00A53B12" w:rsidRDefault="00B36F73" w:rsidP="00B36F73">
            <w:pPr>
              <w:jc w:val="center"/>
              <w:rPr>
                <w:sz w:val="26"/>
                <w:szCs w:val="26"/>
              </w:rPr>
            </w:pPr>
          </w:p>
        </w:tc>
      </w:tr>
      <w:tr w:rsidR="00B36F73" w:rsidRPr="00A53B12" w:rsidTr="00B36F73">
        <w:tc>
          <w:tcPr>
            <w:tcW w:w="3190" w:type="dxa"/>
          </w:tcPr>
          <w:p w:rsidR="00B36F73" w:rsidRPr="00A53B12" w:rsidRDefault="00B36F73" w:rsidP="00B36F73">
            <w:pPr>
              <w:jc w:val="center"/>
              <w:rPr>
                <w:sz w:val="26"/>
                <w:szCs w:val="26"/>
              </w:rPr>
            </w:pPr>
            <w:r w:rsidRPr="00A53B12">
              <w:rPr>
                <w:sz w:val="26"/>
                <w:szCs w:val="26"/>
              </w:rPr>
              <w:t>Сельские библиотеки</w:t>
            </w:r>
          </w:p>
        </w:tc>
        <w:tc>
          <w:tcPr>
            <w:tcW w:w="3014" w:type="dxa"/>
          </w:tcPr>
          <w:p w:rsidR="00B36F73" w:rsidRPr="00A53B12" w:rsidRDefault="00B36F73" w:rsidP="00B36F73">
            <w:pPr>
              <w:jc w:val="center"/>
              <w:rPr>
                <w:sz w:val="26"/>
                <w:szCs w:val="26"/>
              </w:rPr>
            </w:pPr>
            <w:r w:rsidRPr="00A53B12">
              <w:rPr>
                <w:sz w:val="26"/>
                <w:szCs w:val="26"/>
              </w:rPr>
              <w:t>228</w:t>
            </w:r>
          </w:p>
        </w:tc>
        <w:tc>
          <w:tcPr>
            <w:tcW w:w="3367" w:type="dxa"/>
          </w:tcPr>
          <w:p w:rsidR="00B36F73" w:rsidRPr="00A53B12" w:rsidRDefault="00B36F73" w:rsidP="00B36F73">
            <w:pPr>
              <w:jc w:val="center"/>
              <w:rPr>
                <w:sz w:val="26"/>
                <w:szCs w:val="26"/>
              </w:rPr>
            </w:pPr>
            <w:r w:rsidRPr="00A53B12">
              <w:rPr>
                <w:sz w:val="26"/>
                <w:szCs w:val="26"/>
              </w:rPr>
              <w:t>176</w:t>
            </w:r>
          </w:p>
        </w:tc>
      </w:tr>
      <w:tr w:rsidR="00B36F73" w:rsidRPr="00A53B12" w:rsidTr="00B36F73">
        <w:tc>
          <w:tcPr>
            <w:tcW w:w="3190" w:type="dxa"/>
          </w:tcPr>
          <w:p w:rsidR="00B36F73" w:rsidRPr="00A53B12" w:rsidRDefault="00B36F73" w:rsidP="00B36F73">
            <w:pPr>
              <w:rPr>
                <w:sz w:val="26"/>
                <w:szCs w:val="26"/>
              </w:rPr>
            </w:pPr>
            <w:r w:rsidRPr="00A53B12">
              <w:rPr>
                <w:sz w:val="26"/>
                <w:szCs w:val="26"/>
              </w:rPr>
              <w:t>ЦМБ</w:t>
            </w:r>
          </w:p>
        </w:tc>
        <w:tc>
          <w:tcPr>
            <w:tcW w:w="3014" w:type="dxa"/>
          </w:tcPr>
          <w:p w:rsidR="00B36F73" w:rsidRPr="00A53B12" w:rsidRDefault="00B36F73" w:rsidP="00B36F73">
            <w:pPr>
              <w:jc w:val="center"/>
              <w:rPr>
                <w:sz w:val="26"/>
                <w:szCs w:val="26"/>
              </w:rPr>
            </w:pPr>
            <w:r w:rsidRPr="00A53B12">
              <w:rPr>
                <w:sz w:val="26"/>
                <w:szCs w:val="26"/>
              </w:rPr>
              <w:t>25</w:t>
            </w:r>
          </w:p>
        </w:tc>
        <w:tc>
          <w:tcPr>
            <w:tcW w:w="3367" w:type="dxa"/>
          </w:tcPr>
          <w:p w:rsidR="00B36F73" w:rsidRPr="00A53B12" w:rsidRDefault="00B36F73" w:rsidP="00B36F73">
            <w:pPr>
              <w:jc w:val="center"/>
              <w:rPr>
                <w:sz w:val="26"/>
                <w:szCs w:val="26"/>
              </w:rPr>
            </w:pPr>
            <w:r w:rsidRPr="00A53B12">
              <w:rPr>
                <w:sz w:val="26"/>
                <w:szCs w:val="26"/>
              </w:rPr>
              <w:t>17</w:t>
            </w:r>
          </w:p>
        </w:tc>
      </w:tr>
      <w:tr w:rsidR="00B36F73" w:rsidRPr="00A53B12" w:rsidTr="00B36F73">
        <w:tc>
          <w:tcPr>
            <w:tcW w:w="3190" w:type="dxa"/>
          </w:tcPr>
          <w:p w:rsidR="00B36F73" w:rsidRPr="00A53B12" w:rsidRDefault="00B36F73" w:rsidP="00B36F73">
            <w:pPr>
              <w:rPr>
                <w:sz w:val="26"/>
                <w:szCs w:val="26"/>
              </w:rPr>
            </w:pPr>
            <w:r w:rsidRPr="00A53B12">
              <w:rPr>
                <w:sz w:val="26"/>
                <w:szCs w:val="26"/>
              </w:rPr>
              <w:t>ЦДБ</w:t>
            </w:r>
          </w:p>
        </w:tc>
        <w:tc>
          <w:tcPr>
            <w:tcW w:w="3014" w:type="dxa"/>
          </w:tcPr>
          <w:p w:rsidR="00B36F73" w:rsidRPr="00A53B12" w:rsidRDefault="00B36F73" w:rsidP="00B36F73">
            <w:pPr>
              <w:jc w:val="center"/>
              <w:rPr>
                <w:sz w:val="26"/>
                <w:szCs w:val="26"/>
              </w:rPr>
            </w:pPr>
            <w:r w:rsidRPr="00A53B12">
              <w:rPr>
                <w:sz w:val="26"/>
                <w:szCs w:val="26"/>
              </w:rPr>
              <w:t>20</w:t>
            </w:r>
          </w:p>
        </w:tc>
        <w:tc>
          <w:tcPr>
            <w:tcW w:w="3367" w:type="dxa"/>
          </w:tcPr>
          <w:p w:rsidR="00B36F73" w:rsidRPr="00A53B12" w:rsidRDefault="00B36F73" w:rsidP="00B36F73">
            <w:pPr>
              <w:jc w:val="center"/>
              <w:rPr>
                <w:sz w:val="26"/>
                <w:szCs w:val="26"/>
              </w:rPr>
            </w:pPr>
            <w:r w:rsidRPr="00A53B12">
              <w:rPr>
                <w:sz w:val="26"/>
                <w:szCs w:val="26"/>
              </w:rPr>
              <w:t>3</w:t>
            </w:r>
          </w:p>
        </w:tc>
      </w:tr>
      <w:tr w:rsidR="00B36F73" w:rsidRPr="00A53B12" w:rsidTr="00B36F73">
        <w:tc>
          <w:tcPr>
            <w:tcW w:w="3190" w:type="dxa"/>
          </w:tcPr>
          <w:p w:rsidR="00B36F73" w:rsidRPr="00A53B12" w:rsidRDefault="00B36F73" w:rsidP="00B36F73">
            <w:pPr>
              <w:jc w:val="center"/>
              <w:rPr>
                <w:sz w:val="26"/>
                <w:szCs w:val="26"/>
              </w:rPr>
            </w:pPr>
            <w:r w:rsidRPr="00A53B12">
              <w:rPr>
                <w:sz w:val="26"/>
                <w:szCs w:val="26"/>
              </w:rPr>
              <w:t>Всего</w:t>
            </w:r>
          </w:p>
        </w:tc>
        <w:tc>
          <w:tcPr>
            <w:tcW w:w="3014" w:type="dxa"/>
          </w:tcPr>
          <w:p w:rsidR="00B36F73" w:rsidRPr="00A53B12" w:rsidRDefault="00B36F73" w:rsidP="00B36F73">
            <w:pPr>
              <w:jc w:val="center"/>
              <w:rPr>
                <w:sz w:val="26"/>
                <w:szCs w:val="26"/>
              </w:rPr>
            </w:pPr>
            <w:r w:rsidRPr="00A53B12">
              <w:rPr>
                <w:sz w:val="26"/>
                <w:szCs w:val="26"/>
              </w:rPr>
              <w:t>273</w:t>
            </w:r>
          </w:p>
        </w:tc>
        <w:tc>
          <w:tcPr>
            <w:tcW w:w="3367" w:type="dxa"/>
          </w:tcPr>
          <w:p w:rsidR="00B36F73" w:rsidRPr="00A53B12" w:rsidRDefault="00B36F73" w:rsidP="00B36F73">
            <w:pPr>
              <w:jc w:val="center"/>
              <w:rPr>
                <w:sz w:val="26"/>
                <w:szCs w:val="26"/>
              </w:rPr>
            </w:pPr>
            <w:r w:rsidRPr="00A53B12">
              <w:rPr>
                <w:sz w:val="26"/>
                <w:szCs w:val="26"/>
              </w:rPr>
              <w:t>196</w:t>
            </w:r>
          </w:p>
        </w:tc>
      </w:tr>
    </w:tbl>
    <w:p w:rsidR="00B36F73" w:rsidRPr="00A53B12" w:rsidRDefault="00B36F73" w:rsidP="00B36F73">
      <w:pPr>
        <w:jc w:val="center"/>
        <w:rPr>
          <w:sz w:val="26"/>
          <w:szCs w:val="26"/>
        </w:rPr>
      </w:pPr>
    </w:p>
    <w:p w:rsidR="00B36F73" w:rsidRPr="00A53B12" w:rsidRDefault="00B36F73" w:rsidP="00B36F73">
      <w:pPr>
        <w:jc w:val="center"/>
        <w:rPr>
          <w:sz w:val="26"/>
          <w:szCs w:val="26"/>
        </w:rPr>
      </w:pPr>
      <w:r w:rsidRPr="00A53B12">
        <w:rPr>
          <w:b/>
          <w:sz w:val="26"/>
          <w:szCs w:val="26"/>
        </w:rPr>
        <w:t>Динамика подписки периодических изданий</w:t>
      </w:r>
      <w:r w:rsidRPr="00A53B12">
        <w:rPr>
          <w:sz w:val="26"/>
          <w:szCs w:val="26"/>
        </w:rPr>
        <w:t>:</w:t>
      </w:r>
    </w:p>
    <w:tbl>
      <w:tblPr>
        <w:tblStyle w:val="aa"/>
        <w:tblW w:w="0" w:type="auto"/>
        <w:tblLook w:val="04A0"/>
      </w:tblPr>
      <w:tblGrid>
        <w:gridCol w:w="2392"/>
        <w:gridCol w:w="2393"/>
        <w:gridCol w:w="2393"/>
        <w:gridCol w:w="2393"/>
      </w:tblGrid>
      <w:tr w:rsidR="00B36F73" w:rsidRPr="00A53B12" w:rsidTr="00B36F73">
        <w:tc>
          <w:tcPr>
            <w:tcW w:w="2392" w:type="dxa"/>
          </w:tcPr>
          <w:p w:rsidR="00B36F73" w:rsidRPr="00A53B12" w:rsidRDefault="00B36F73" w:rsidP="00B36F73">
            <w:pPr>
              <w:jc w:val="center"/>
              <w:rPr>
                <w:sz w:val="26"/>
                <w:szCs w:val="26"/>
              </w:rPr>
            </w:pPr>
          </w:p>
        </w:tc>
        <w:tc>
          <w:tcPr>
            <w:tcW w:w="2393" w:type="dxa"/>
          </w:tcPr>
          <w:p w:rsidR="00B36F73" w:rsidRPr="00A53B12" w:rsidRDefault="00B36F73" w:rsidP="00B36F73">
            <w:pPr>
              <w:jc w:val="center"/>
              <w:rPr>
                <w:sz w:val="26"/>
                <w:szCs w:val="26"/>
              </w:rPr>
            </w:pPr>
            <w:r w:rsidRPr="00A53B12">
              <w:rPr>
                <w:sz w:val="26"/>
                <w:szCs w:val="26"/>
              </w:rPr>
              <w:t>2014г.</w:t>
            </w:r>
          </w:p>
        </w:tc>
        <w:tc>
          <w:tcPr>
            <w:tcW w:w="2393" w:type="dxa"/>
          </w:tcPr>
          <w:p w:rsidR="00B36F73" w:rsidRPr="00A53B12" w:rsidRDefault="00B36F73" w:rsidP="00B36F73">
            <w:pPr>
              <w:jc w:val="center"/>
              <w:rPr>
                <w:sz w:val="26"/>
                <w:szCs w:val="26"/>
              </w:rPr>
            </w:pPr>
            <w:r w:rsidRPr="00A53B12">
              <w:rPr>
                <w:sz w:val="26"/>
                <w:szCs w:val="26"/>
              </w:rPr>
              <w:t>2015г.</w:t>
            </w:r>
          </w:p>
        </w:tc>
        <w:tc>
          <w:tcPr>
            <w:tcW w:w="2393" w:type="dxa"/>
          </w:tcPr>
          <w:p w:rsidR="00B36F73" w:rsidRPr="00A53B12" w:rsidRDefault="00B36F73" w:rsidP="00B36F73">
            <w:pPr>
              <w:jc w:val="center"/>
              <w:rPr>
                <w:sz w:val="26"/>
                <w:szCs w:val="26"/>
              </w:rPr>
            </w:pPr>
            <w:r w:rsidRPr="00A53B12">
              <w:rPr>
                <w:sz w:val="26"/>
                <w:szCs w:val="26"/>
              </w:rPr>
              <w:t>2016г.</w:t>
            </w:r>
          </w:p>
        </w:tc>
      </w:tr>
      <w:tr w:rsidR="00B36F73" w:rsidRPr="00A53B12" w:rsidTr="00B36F73">
        <w:tc>
          <w:tcPr>
            <w:tcW w:w="2392" w:type="dxa"/>
          </w:tcPr>
          <w:p w:rsidR="00B36F73" w:rsidRPr="00A53B12" w:rsidRDefault="00B36F73" w:rsidP="00B36F73">
            <w:pPr>
              <w:jc w:val="center"/>
              <w:rPr>
                <w:sz w:val="26"/>
                <w:szCs w:val="26"/>
              </w:rPr>
            </w:pPr>
            <w:r w:rsidRPr="00A53B12">
              <w:rPr>
                <w:sz w:val="26"/>
                <w:szCs w:val="26"/>
              </w:rPr>
              <w:t>Сельские</w:t>
            </w:r>
          </w:p>
        </w:tc>
        <w:tc>
          <w:tcPr>
            <w:tcW w:w="2393" w:type="dxa"/>
          </w:tcPr>
          <w:p w:rsidR="00B36F73" w:rsidRPr="00A53B12" w:rsidRDefault="00B36F73" w:rsidP="00B36F73">
            <w:pPr>
              <w:jc w:val="center"/>
              <w:rPr>
                <w:sz w:val="26"/>
                <w:szCs w:val="26"/>
              </w:rPr>
            </w:pPr>
            <w:r w:rsidRPr="00A53B12">
              <w:rPr>
                <w:sz w:val="26"/>
                <w:szCs w:val="26"/>
              </w:rPr>
              <w:t>438</w:t>
            </w:r>
          </w:p>
        </w:tc>
        <w:tc>
          <w:tcPr>
            <w:tcW w:w="2393" w:type="dxa"/>
          </w:tcPr>
          <w:p w:rsidR="00B36F73" w:rsidRPr="00A53B12" w:rsidRDefault="00B36F73" w:rsidP="00B36F73">
            <w:pPr>
              <w:jc w:val="center"/>
              <w:rPr>
                <w:sz w:val="26"/>
                <w:szCs w:val="26"/>
              </w:rPr>
            </w:pPr>
            <w:r w:rsidRPr="00A53B12">
              <w:rPr>
                <w:sz w:val="26"/>
                <w:szCs w:val="26"/>
              </w:rPr>
              <w:t>555</w:t>
            </w:r>
          </w:p>
        </w:tc>
        <w:tc>
          <w:tcPr>
            <w:tcW w:w="2393" w:type="dxa"/>
          </w:tcPr>
          <w:p w:rsidR="00B36F73" w:rsidRPr="00A53B12" w:rsidRDefault="00B36F73" w:rsidP="00B36F73">
            <w:pPr>
              <w:jc w:val="center"/>
              <w:rPr>
                <w:sz w:val="26"/>
                <w:szCs w:val="26"/>
              </w:rPr>
            </w:pPr>
            <w:r w:rsidRPr="00A53B12">
              <w:rPr>
                <w:sz w:val="26"/>
                <w:szCs w:val="26"/>
              </w:rPr>
              <w:t>404</w:t>
            </w:r>
          </w:p>
        </w:tc>
      </w:tr>
      <w:tr w:rsidR="00B36F73" w:rsidRPr="00A53B12" w:rsidTr="00B36F73">
        <w:tc>
          <w:tcPr>
            <w:tcW w:w="2392" w:type="dxa"/>
          </w:tcPr>
          <w:p w:rsidR="00B36F73" w:rsidRPr="00A53B12" w:rsidRDefault="00B36F73" w:rsidP="00B36F73">
            <w:pPr>
              <w:jc w:val="center"/>
              <w:rPr>
                <w:sz w:val="26"/>
                <w:szCs w:val="26"/>
              </w:rPr>
            </w:pPr>
            <w:r w:rsidRPr="00A53B12">
              <w:rPr>
                <w:sz w:val="26"/>
                <w:szCs w:val="26"/>
              </w:rPr>
              <w:t>ЦРБ</w:t>
            </w:r>
          </w:p>
        </w:tc>
        <w:tc>
          <w:tcPr>
            <w:tcW w:w="2393" w:type="dxa"/>
          </w:tcPr>
          <w:p w:rsidR="00B36F73" w:rsidRPr="00A53B12" w:rsidRDefault="00B36F73" w:rsidP="00B36F73">
            <w:pPr>
              <w:jc w:val="center"/>
              <w:rPr>
                <w:sz w:val="26"/>
                <w:szCs w:val="26"/>
              </w:rPr>
            </w:pPr>
            <w:r w:rsidRPr="00A53B12">
              <w:rPr>
                <w:sz w:val="26"/>
                <w:szCs w:val="26"/>
              </w:rPr>
              <w:t>25</w:t>
            </w:r>
          </w:p>
        </w:tc>
        <w:tc>
          <w:tcPr>
            <w:tcW w:w="2393" w:type="dxa"/>
          </w:tcPr>
          <w:p w:rsidR="00B36F73" w:rsidRPr="00A53B12" w:rsidRDefault="00B36F73" w:rsidP="00B36F73">
            <w:pPr>
              <w:jc w:val="center"/>
              <w:rPr>
                <w:sz w:val="26"/>
                <w:szCs w:val="26"/>
              </w:rPr>
            </w:pPr>
            <w:r w:rsidRPr="00A53B12">
              <w:rPr>
                <w:sz w:val="26"/>
                <w:szCs w:val="26"/>
              </w:rPr>
              <w:t>46</w:t>
            </w:r>
          </w:p>
        </w:tc>
        <w:tc>
          <w:tcPr>
            <w:tcW w:w="2393" w:type="dxa"/>
          </w:tcPr>
          <w:p w:rsidR="00B36F73" w:rsidRPr="00A53B12" w:rsidRDefault="00B36F73" w:rsidP="00B36F73">
            <w:pPr>
              <w:jc w:val="center"/>
              <w:rPr>
                <w:sz w:val="26"/>
                <w:szCs w:val="26"/>
              </w:rPr>
            </w:pPr>
            <w:r w:rsidRPr="00A53B12">
              <w:rPr>
                <w:sz w:val="26"/>
                <w:szCs w:val="26"/>
              </w:rPr>
              <w:t>42</w:t>
            </w:r>
          </w:p>
        </w:tc>
      </w:tr>
      <w:tr w:rsidR="00B36F73" w:rsidRPr="00A53B12" w:rsidTr="00B36F73">
        <w:tc>
          <w:tcPr>
            <w:tcW w:w="2392" w:type="dxa"/>
          </w:tcPr>
          <w:p w:rsidR="00B36F73" w:rsidRPr="00A53B12" w:rsidRDefault="00B36F73" w:rsidP="00B36F73">
            <w:pPr>
              <w:jc w:val="center"/>
              <w:rPr>
                <w:sz w:val="26"/>
                <w:szCs w:val="26"/>
              </w:rPr>
            </w:pPr>
            <w:r w:rsidRPr="00A53B12">
              <w:rPr>
                <w:sz w:val="26"/>
                <w:szCs w:val="26"/>
              </w:rPr>
              <w:t>ЦДБ</w:t>
            </w:r>
          </w:p>
        </w:tc>
        <w:tc>
          <w:tcPr>
            <w:tcW w:w="2393" w:type="dxa"/>
          </w:tcPr>
          <w:p w:rsidR="00B36F73" w:rsidRPr="00A53B12" w:rsidRDefault="00B36F73" w:rsidP="00B36F73">
            <w:pPr>
              <w:jc w:val="center"/>
              <w:rPr>
                <w:sz w:val="26"/>
                <w:szCs w:val="26"/>
              </w:rPr>
            </w:pPr>
            <w:r w:rsidRPr="00A53B12">
              <w:rPr>
                <w:sz w:val="26"/>
                <w:szCs w:val="26"/>
              </w:rPr>
              <w:t>14</w:t>
            </w:r>
          </w:p>
        </w:tc>
        <w:tc>
          <w:tcPr>
            <w:tcW w:w="2393" w:type="dxa"/>
          </w:tcPr>
          <w:p w:rsidR="00B36F73" w:rsidRPr="00A53B12" w:rsidRDefault="00B36F73" w:rsidP="00B36F73">
            <w:pPr>
              <w:jc w:val="center"/>
              <w:rPr>
                <w:sz w:val="26"/>
                <w:szCs w:val="26"/>
              </w:rPr>
            </w:pPr>
            <w:r w:rsidRPr="00A53B12">
              <w:rPr>
                <w:sz w:val="26"/>
                <w:szCs w:val="26"/>
              </w:rPr>
              <w:t>31</w:t>
            </w:r>
          </w:p>
        </w:tc>
        <w:tc>
          <w:tcPr>
            <w:tcW w:w="2393" w:type="dxa"/>
          </w:tcPr>
          <w:p w:rsidR="00B36F73" w:rsidRPr="00A53B12" w:rsidRDefault="00B36F73" w:rsidP="00B36F73">
            <w:pPr>
              <w:jc w:val="center"/>
              <w:rPr>
                <w:sz w:val="26"/>
                <w:szCs w:val="26"/>
              </w:rPr>
            </w:pPr>
            <w:r w:rsidRPr="00A53B12">
              <w:rPr>
                <w:sz w:val="26"/>
                <w:szCs w:val="26"/>
              </w:rPr>
              <w:t>23</w:t>
            </w:r>
          </w:p>
        </w:tc>
      </w:tr>
      <w:tr w:rsidR="00B36F73" w:rsidRPr="00A53B12" w:rsidTr="00B36F73">
        <w:tc>
          <w:tcPr>
            <w:tcW w:w="2392" w:type="dxa"/>
          </w:tcPr>
          <w:p w:rsidR="00B36F73" w:rsidRPr="00A53B12" w:rsidRDefault="00B36F73" w:rsidP="00B36F73">
            <w:pPr>
              <w:jc w:val="center"/>
              <w:rPr>
                <w:sz w:val="26"/>
                <w:szCs w:val="26"/>
              </w:rPr>
            </w:pPr>
            <w:r w:rsidRPr="00A53B12">
              <w:rPr>
                <w:sz w:val="26"/>
                <w:szCs w:val="26"/>
              </w:rPr>
              <w:t>Всего</w:t>
            </w:r>
          </w:p>
        </w:tc>
        <w:tc>
          <w:tcPr>
            <w:tcW w:w="2393" w:type="dxa"/>
          </w:tcPr>
          <w:p w:rsidR="00B36F73" w:rsidRPr="00A53B12" w:rsidRDefault="00B36F73" w:rsidP="00B36F73">
            <w:pPr>
              <w:jc w:val="center"/>
              <w:rPr>
                <w:sz w:val="26"/>
                <w:szCs w:val="26"/>
              </w:rPr>
            </w:pPr>
            <w:r w:rsidRPr="00A53B12">
              <w:rPr>
                <w:sz w:val="26"/>
                <w:szCs w:val="26"/>
              </w:rPr>
              <w:t>477</w:t>
            </w:r>
          </w:p>
        </w:tc>
        <w:tc>
          <w:tcPr>
            <w:tcW w:w="2393" w:type="dxa"/>
          </w:tcPr>
          <w:p w:rsidR="00B36F73" w:rsidRPr="00A53B12" w:rsidRDefault="00B36F73" w:rsidP="00B36F73">
            <w:pPr>
              <w:jc w:val="center"/>
              <w:rPr>
                <w:sz w:val="26"/>
                <w:szCs w:val="26"/>
              </w:rPr>
            </w:pPr>
            <w:r w:rsidRPr="00A53B12">
              <w:rPr>
                <w:sz w:val="26"/>
                <w:szCs w:val="26"/>
              </w:rPr>
              <w:t>632</w:t>
            </w:r>
          </w:p>
        </w:tc>
        <w:tc>
          <w:tcPr>
            <w:tcW w:w="2393" w:type="dxa"/>
          </w:tcPr>
          <w:p w:rsidR="00B36F73" w:rsidRPr="00A53B12" w:rsidRDefault="00B36F73" w:rsidP="00B36F73">
            <w:pPr>
              <w:jc w:val="center"/>
              <w:rPr>
                <w:sz w:val="26"/>
                <w:szCs w:val="26"/>
              </w:rPr>
            </w:pPr>
            <w:r w:rsidRPr="00A53B12">
              <w:rPr>
                <w:sz w:val="26"/>
                <w:szCs w:val="26"/>
              </w:rPr>
              <w:t>469</w:t>
            </w:r>
          </w:p>
        </w:tc>
      </w:tr>
    </w:tbl>
    <w:p w:rsidR="00B36F73" w:rsidRPr="00A53B12" w:rsidRDefault="00B36F73" w:rsidP="00B36F73">
      <w:pPr>
        <w:jc w:val="center"/>
        <w:rPr>
          <w:sz w:val="26"/>
          <w:szCs w:val="26"/>
        </w:rPr>
      </w:pPr>
    </w:p>
    <w:p w:rsidR="00B36F73" w:rsidRPr="00A53B12" w:rsidRDefault="007647B6" w:rsidP="007647B6">
      <w:pPr>
        <w:spacing w:line="276" w:lineRule="auto"/>
        <w:jc w:val="both"/>
        <w:rPr>
          <w:sz w:val="26"/>
          <w:szCs w:val="26"/>
        </w:rPr>
      </w:pPr>
      <w:r w:rsidRPr="00A53B12">
        <w:rPr>
          <w:sz w:val="26"/>
          <w:szCs w:val="26"/>
        </w:rPr>
        <w:tab/>
      </w:r>
      <w:r w:rsidR="00B36F73" w:rsidRPr="00A53B12">
        <w:rPr>
          <w:sz w:val="26"/>
          <w:szCs w:val="26"/>
        </w:rPr>
        <w:t>Снижение количества периодических изданий происходит по причине неуклонного роста цен.</w:t>
      </w:r>
    </w:p>
    <w:p w:rsidR="00B36F73" w:rsidRPr="00A53B12" w:rsidRDefault="00B36F73" w:rsidP="00B36F73">
      <w:pPr>
        <w:jc w:val="center"/>
        <w:rPr>
          <w:b/>
          <w:sz w:val="26"/>
          <w:szCs w:val="26"/>
        </w:rPr>
      </w:pPr>
      <w:r w:rsidRPr="00A53B12">
        <w:rPr>
          <w:b/>
          <w:sz w:val="26"/>
          <w:szCs w:val="26"/>
        </w:rPr>
        <w:t>Динамика поступлений и выбытий:</w:t>
      </w:r>
    </w:p>
    <w:tbl>
      <w:tblPr>
        <w:tblStyle w:val="aa"/>
        <w:tblW w:w="0" w:type="auto"/>
        <w:tblLook w:val="04A0"/>
      </w:tblPr>
      <w:tblGrid>
        <w:gridCol w:w="1914"/>
        <w:gridCol w:w="1914"/>
        <w:gridCol w:w="1914"/>
        <w:gridCol w:w="1914"/>
        <w:gridCol w:w="1915"/>
      </w:tblGrid>
      <w:tr w:rsidR="00B36F73" w:rsidRPr="00A53B12" w:rsidTr="00B36F73">
        <w:tc>
          <w:tcPr>
            <w:tcW w:w="1914" w:type="dxa"/>
          </w:tcPr>
          <w:p w:rsidR="00B36F73" w:rsidRPr="00A53B12" w:rsidRDefault="00B36F73" w:rsidP="00B36F73">
            <w:pPr>
              <w:jc w:val="center"/>
              <w:rPr>
                <w:sz w:val="26"/>
                <w:szCs w:val="26"/>
              </w:rPr>
            </w:pPr>
            <w:r w:rsidRPr="00A53B12">
              <w:rPr>
                <w:sz w:val="26"/>
                <w:szCs w:val="26"/>
              </w:rPr>
              <w:lastRenderedPageBreak/>
              <w:t>Год</w:t>
            </w:r>
          </w:p>
        </w:tc>
        <w:tc>
          <w:tcPr>
            <w:tcW w:w="1914" w:type="dxa"/>
          </w:tcPr>
          <w:p w:rsidR="00B36F73" w:rsidRPr="00A53B12" w:rsidRDefault="00B36F73" w:rsidP="00B36F73">
            <w:pPr>
              <w:jc w:val="center"/>
              <w:rPr>
                <w:sz w:val="26"/>
                <w:szCs w:val="26"/>
              </w:rPr>
            </w:pPr>
            <w:r w:rsidRPr="00A53B12">
              <w:rPr>
                <w:sz w:val="26"/>
                <w:szCs w:val="26"/>
              </w:rPr>
              <w:t>Фонд</w:t>
            </w:r>
          </w:p>
        </w:tc>
        <w:tc>
          <w:tcPr>
            <w:tcW w:w="1914" w:type="dxa"/>
          </w:tcPr>
          <w:p w:rsidR="00B36F73" w:rsidRPr="00A53B12" w:rsidRDefault="00B36F73" w:rsidP="00B36F73">
            <w:pPr>
              <w:jc w:val="center"/>
              <w:rPr>
                <w:sz w:val="26"/>
                <w:szCs w:val="26"/>
              </w:rPr>
            </w:pPr>
            <w:r w:rsidRPr="00A53B12">
              <w:rPr>
                <w:sz w:val="26"/>
                <w:szCs w:val="26"/>
              </w:rPr>
              <w:t>Поступило</w:t>
            </w:r>
          </w:p>
        </w:tc>
        <w:tc>
          <w:tcPr>
            <w:tcW w:w="1914" w:type="dxa"/>
          </w:tcPr>
          <w:p w:rsidR="00B36F73" w:rsidRPr="00A53B12" w:rsidRDefault="00B36F73" w:rsidP="00B36F73">
            <w:pPr>
              <w:jc w:val="center"/>
              <w:rPr>
                <w:sz w:val="26"/>
                <w:szCs w:val="26"/>
              </w:rPr>
            </w:pPr>
            <w:r w:rsidRPr="00A53B12">
              <w:rPr>
                <w:sz w:val="26"/>
                <w:szCs w:val="26"/>
              </w:rPr>
              <w:t>Выбыло</w:t>
            </w:r>
          </w:p>
        </w:tc>
        <w:tc>
          <w:tcPr>
            <w:tcW w:w="1915" w:type="dxa"/>
          </w:tcPr>
          <w:p w:rsidR="00B36F73" w:rsidRPr="00A53B12" w:rsidRDefault="00B36F73" w:rsidP="00B36F73">
            <w:pPr>
              <w:jc w:val="center"/>
              <w:rPr>
                <w:sz w:val="26"/>
                <w:szCs w:val="26"/>
              </w:rPr>
            </w:pPr>
            <w:r w:rsidRPr="00A53B12">
              <w:rPr>
                <w:sz w:val="26"/>
                <w:szCs w:val="26"/>
              </w:rPr>
              <w:t>(+, -)</w:t>
            </w:r>
          </w:p>
        </w:tc>
      </w:tr>
      <w:tr w:rsidR="00B36F73" w:rsidRPr="00A53B12" w:rsidTr="00B36F73">
        <w:tc>
          <w:tcPr>
            <w:tcW w:w="1914" w:type="dxa"/>
          </w:tcPr>
          <w:p w:rsidR="00B36F73" w:rsidRPr="00A53B12" w:rsidRDefault="00B36F73" w:rsidP="00B36F73">
            <w:pPr>
              <w:jc w:val="center"/>
              <w:rPr>
                <w:sz w:val="26"/>
                <w:szCs w:val="26"/>
              </w:rPr>
            </w:pPr>
            <w:r w:rsidRPr="00A53B12">
              <w:rPr>
                <w:sz w:val="26"/>
                <w:szCs w:val="26"/>
              </w:rPr>
              <w:t>2015</w:t>
            </w:r>
          </w:p>
        </w:tc>
        <w:tc>
          <w:tcPr>
            <w:tcW w:w="1914" w:type="dxa"/>
          </w:tcPr>
          <w:p w:rsidR="00B36F73" w:rsidRPr="00A53B12" w:rsidRDefault="00B36F73" w:rsidP="00B36F73">
            <w:pPr>
              <w:jc w:val="center"/>
              <w:rPr>
                <w:sz w:val="26"/>
                <w:szCs w:val="26"/>
              </w:rPr>
            </w:pPr>
            <w:r w:rsidRPr="00A53B12">
              <w:rPr>
                <w:sz w:val="26"/>
                <w:szCs w:val="26"/>
              </w:rPr>
              <w:t>323 391</w:t>
            </w:r>
          </w:p>
        </w:tc>
        <w:tc>
          <w:tcPr>
            <w:tcW w:w="1914" w:type="dxa"/>
          </w:tcPr>
          <w:p w:rsidR="00B36F73" w:rsidRPr="00A53B12" w:rsidRDefault="00B36F73" w:rsidP="00B36F73">
            <w:pPr>
              <w:jc w:val="center"/>
              <w:rPr>
                <w:sz w:val="26"/>
                <w:szCs w:val="26"/>
              </w:rPr>
            </w:pPr>
            <w:r w:rsidRPr="00A53B12">
              <w:rPr>
                <w:sz w:val="26"/>
                <w:szCs w:val="26"/>
              </w:rPr>
              <w:t xml:space="preserve"> 8 856</w:t>
            </w:r>
          </w:p>
        </w:tc>
        <w:tc>
          <w:tcPr>
            <w:tcW w:w="1914" w:type="dxa"/>
          </w:tcPr>
          <w:p w:rsidR="00B36F73" w:rsidRPr="00A53B12" w:rsidRDefault="00B36F73" w:rsidP="00B36F73">
            <w:pPr>
              <w:jc w:val="center"/>
              <w:rPr>
                <w:sz w:val="26"/>
                <w:szCs w:val="26"/>
              </w:rPr>
            </w:pPr>
            <w:r w:rsidRPr="00A53B12">
              <w:rPr>
                <w:sz w:val="26"/>
                <w:szCs w:val="26"/>
              </w:rPr>
              <w:t>27 565</w:t>
            </w:r>
          </w:p>
        </w:tc>
        <w:tc>
          <w:tcPr>
            <w:tcW w:w="1915" w:type="dxa"/>
          </w:tcPr>
          <w:p w:rsidR="00B36F73" w:rsidRPr="00A53B12" w:rsidRDefault="00B36F73" w:rsidP="00B36F73">
            <w:pPr>
              <w:jc w:val="center"/>
              <w:rPr>
                <w:sz w:val="26"/>
                <w:szCs w:val="26"/>
              </w:rPr>
            </w:pPr>
            <w:r w:rsidRPr="00A53B12">
              <w:rPr>
                <w:sz w:val="26"/>
                <w:szCs w:val="26"/>
              </w:rPr>
              <w:t>-</w:t>
            </w:r>
          </w:p>
        </w:tc>
      </w:tr>
      <w:tr w:rsidR="00B36F73" w:rsidRPr="00A53B12" w:rsidTr="00B36F73">
        <w:tc>
          <w:tcPr>
            <w:tcW w:w="1914" w:type="dxa"/>
          </w:tcPr>
          <w:p w:rsidR="00B36F73" w:rsidRPr="00A53B12" w:rsidRDefault="00B36F73" w:rsidP="00B36F73">
            <w:pPr>
              <w:jc w:val="center"/>
              <w:rPr>
                <w:sz w:val="26"/>
                <w:szCs w:val="26"/>
              </w:rPr>
            </w:pPr>
            <w:r w:rsidRPr="00A53B12">
              <w:rPr>
                <w:sz w:val="26"/>
                <w:szCs w:val="26"/>
              </w:rPr>
              <w:t>2016</w:t>
            </w:r>
          </w:p>
        </w:tc>
        <w:tc>
          <w:tcPr>
            <w:tcW w:w="1914" w:type="dxa"/>
          </w:tcPr>
          <w:p w:rsidR="00B36F73" w:rsidRPr="00A53B12" w:rsidRDefault="00B36F73" w:rsidP="00B36F73">
            <w:pPr>
              <w:jc w:val="center"/>
              <w:rPr>
                <w:sz w:val="26"/>
                <w:szCs w:val="26"/>
              </w:rPr>
            </w:pPr>
            <w:r w:rsidRPr="00A53B12">
              <w:rPr>
                <w:sz w:val="26"/>
                <w:szCs w:val="26"/>
              </w:rPr>
              <w:t>299120</w:t>
            </w:r>
          </w:p>
        </w:tc>
        <w:tc>
          <w:tcPr>
            <w:tcW w:w="1914" w:type="dxa"/>
          </w:tcPr>
          <w:p w:rsidR="00B36F73" w:rsidRPr="00A53B12" w:rsidRDefault="00B36F73" w:rsidP="00B36F73">
            <w:pPr>
              <w:jc w:val="center"/>
              <w:rPr>
                <w:sz w:val="26"/>
                <w:szCs w:val="26"/>
              </w:rPr>
            </w:pPr>
            <w:r w:rsidRPr="00A53B12">
              <w:rPr>
                <w:sz w:val="26"/>
                <w:szCs w:val="26"/>
              </w:rPr>
              <w:t>3157</w:t>
            </w:r>
          </w:p>
        </w:tc>
        <w:tc>
          <w:tcPr>
            <w:tcW w:w="1914" w:type="dxa"/>
          </w:tcPr>
          <w:p w:rsidR="00B36F73" w:rsidRPr="00A53B12" w:rsidRDefault="00B36F73" w:rsidP="00B36F73">
            <w:pPr>
              <w:jc w:val="center"/>
              <w:rPr>
                <w:sz w:val="26"/>
                <w:szCs w:val="26"/>
              </w:rPr>
            </w:pPr>
            <w:r w:rsidRPr="00A53B12">
              <w:rPr>
                <w:sz w:val="26"/>
                <w:szCs w:val="26"/>
              </w:rPr>
              <w:t>27428</w:t>
            </w:r>
          </w:p>
        </w:tc>
        <w:tc>
          <w:tcPr>
            <w:tcW w:w="1915" w:type="dxa"/>
          </w:tcPr>
          <w:p w:rsidR="00B36F73" w:rsidRPr="00A53B12" w:rsidRDefault="00B36F73" w:rsidP="00B36F73">
            <w:pPr>
              <w:jc w:val="center"/>
              <w:rPr>
                <w:sz w:val="26"/>
                <w:szCs w:val="26"/>
              </w:rPr>
            </w:pPr>
          </w:p>
        </w:tc>
      </w:tr>
      <w:tr w:rsidR="00B36F73" w:rsidRPr="00A53B12" w:rsidTr="00B36F73">
        <w:tc>
          <w:tcPr>
            <w:tcW w:w="1914" w:type="dxa"/>
          </w:tcPr>
          <w:p w:rsidR="00B36F73" w:rsidRPr="00A53B12" w:rsidRDefault="00B36F73" w:rsidP="00B36F73">
            <w:pPr>
              <w:jc w:val="center"/>
              <w:rPr>
                <w:sz w:val="26"/>
                <w:szCs w:val="26"/>
              </w:rPr>
            </w:pPr>
          </w:p>
        </w:tc>
        <w:tc>
          <w:tcPr>
            <w:tcW w:w="1914" w:type="dxa"/>
          </w:tcPr>
          <w:p w:rsidR="00B36F73" w:rsidRPr="00A53B12" w:rsidRDefault="00B36F73" w:rsidP="00B36F73">
            <w:pPr>
              <w:jc w:val="center"/>
              <w:rPr>
                <w:sz w:val="26"/>
                <w:szCs w:val="26"/>
              </w:rPr>
            </w:pPr>
            <w:r w:rsidRPr="00A53B12">
              <w:rPr>
                <w:sz w:val="26"/>
                <w:szCs w:val="26"/>
              </w:rPr>
              <w:t>-24271</w:t>
            </w:r>
          </w:p>
        </w:tc>
        <w:tc>
          <w:tcPr>
            <w:tcW w:w="1914" w:type="dxa"/>
          </w:tcPr>
          <w:p w:rsidR="00B36F73" w:rsidRPr="00A53B12" w:rsidRDefault="00B36F73" w:rsidP="00B36F73">
            <w:pPr>
              <w:jc w:val="center"/>
              <w:rPr>
                <w:sz w:val="26"/>
                <w:szCs w:val="26"/>
              </w:rPr>
            </w:pPr>
            <w:r w:rsidRPr="00A53B12">
              <w:rPr>
                <w:sz w:val="26"/>
                <w:szCs w:val="26"/>
              </w:rPr>
              <w:t>-5699</w:t>
            </w:r>
          </w:p>
        </w:tc>
        <w:tc>
          <w:tcPr>
            <w:tcW w:w="1914" w:type="dxa"/>
          </w:tcPr>
          <w:p w:rsidR="00B36F73" w:rsidRPr="00A53B12" w:rsidRDefault="00B36F73" w:rsidP="00B36F73">
            <w:pPr>
              <w:jc w:val="center"/>
              <w:rPr>
                <w:sz w:val="26"/>
                <w:szCs w:val="26"/>
              </w:rPr>
            </w:pPr>
            <w:r w:rsidRPr="00A53B12">
              <w:rPr>
                <w:sz w:val="26"/>
                <w:szCs w:val="26"/>
              </w:rPr>
              <w:t>-137</w:t>
            </w:r>
          </w:p>
        </w:tc>
        <w:tc>
          <w:tcPr>
            <w:tcW w:w="1915" w:type="dxa"/>
          </w:tcPr>
          <w:p w:rsidR="00B36F73" w:rsidRPr="00A53B12" w:rsidRDefault="00B36F73" w:rsidP="00B36F73">
            <w:pPr>
              <w:jc w:val="center"/>
              <w:rPr>
                <w:sz w:val="26"/>
                <w:szCs w:val="26"/>
              </w:rPr>
            </w:pPr>
          </w:p>
        </w:tc>
      </w:tr>
    </w:tbl>
    <w:p w:rsidR="00B36F73" w:rsidRPr="00B36F73" w:rsidRDefault="00B36F73" w:rsidP="00B36F73">
      <w:pPr>
        <w:ind w:hanging="284"/>
        <w:jc w:val="center"/>
        <w:rPr>
          <w:sz w:val="26"/>
          <w:szCs w:val="26"/>
        </w:rPr>
      </w:pPr>
    </w:p>
    <w:p w:rsidR="00B36F73" w:rsidRPr="00B36F73" w:rsidRDefault="007647B6" w:rsidP="007647B6">
      <w:pPr>
        <w:spacing w:line="276" w:lineRule="auto"/>
        <w:jc w:val="both"/>
        <w:rPr>
          <w:sz w:val="26"/>
          <w:szCs w:val="26"/>
        </w:rPr>
      </w:pPr>
      <w:r>
        <w:rPr>
          <w:sz w:val="26"/>
          <w:szCs w:val="26"/>
        </w:rPr>
        <w:tab/>
      </w:r>
      <w:r w:rsidR="00B36F73" w:rsidRPr="00B36F73">
        <w:rPr>
          <w:sz w:val="26"/>
          <w:szCs w:val="26"/>
        </w:rPr>
        <w:t xml:space="preserve">Уменьшение единого библиотечного фонда на  24271 экземпляров произошло   по причине списания  27 428 экземпляров ветхой и устаревшей литературы, выявленной в ходе плановой проверки сельских библиотек и центральной детской библиотеки. Объясняется такая ситуация еще и  закрытием  </w:t>
      </w:r>
      <w:proofErr w:type="spellStart"/>
      <w:r w:rsidR="00B36F73" w:rsidRPr="00B36F73">
        <w:rPr>
          <w:sz w:val="26"/>
          <w:szCs w:val="26"/>
        </w:rPr>
        <w:t>При</w:t>
      </w:r>
      <w:r>
        <w:rPr>
          <w:sz w:val="26"/>
          <w:szCs w:val="26"/>
        </w:rPr>
        <w:t>озеренской</w:t>
      </w:r>
      <w:proofErr w:type="spellEnd"/>
      <w:r>
        <w:rPr>
          <w:sz w:val="26"/>
          <w:szCs w:val="26"/>
        </w:rPr>
        <w:t xml:space="preserve">  сельской библиотеки</w:t>
      </w:r>
      <w:r w:rsidR="00B36F73" w:rsidRPr="00B36F73">
        <w:rPr>
          <w:sz w:val="26"/>
          <w:szCs w:val="26"/>
        </w:rPr>
        <w:t>.</w:t>
      </w:r>
    </w:p>
    <w:p w:rsidR="00B36F73" w:rsidRPr="00B36F73" w:rsidRDefault="00B36F73" w:rsidP="00C71BC0">
      <w:pPr>
        <w:spacing w:line="276" w:lineRule="auto"/>
        <w:jc w:val="center"/>
        <w:rPr>
          <w:b/>
          <w:sz w:val="26"/>
          <w:szCs w:val="26"/>
        </w:rPr>
      </w:pPr>
      <w:r w:rsidRPr="00B36F73">
        <w:rPr>
          <w:b/>
          <w:sz w:val="26"/>
          <w:szCs w:val="26"/>
        </w:rPr>
        <w:t>Работа по сохранности фонда.</w:t>
      </w:r>
    </w:p>
    <w:p w:rsidR="00B36F73" w:rsidRPr="00B36F73" w:rsidRDefault="00ED578D" w:rsidP="007647B6">
      <w:pPr>
        <w:spacing w:line="276" w:lineRule="auto"/>
        <w:jc w:val="both"/>
        <w:rPr>
          <w:sz w:val="26"/>
          <w:szCs w:val="26"/>
        </w:rPr>
      </w:pPr>
      <w:r>
        <w:rPr>
          <w:sz w:val="26"/>
          <w:szCs w:val="26"/>
        </w:rPr>
        <w:tab/>
      </w:r>
      <w:r w:rsidR="00B36F73" w:rsidRPr="00B36F73">
        <w:rPr>
          <w:sz w:val="26"/>
          <w:szCs w:val="26"/>
        </w:rPr>
        <w:t xml:space="preserve">В 2016 году  была продолжена работа по обеспечению сохранности и совершенствованию учета библиотечного фонда.   В течение года проведена плановая проверка путем сверки документов с алфавитным каталогом Богородицкой, </w:t>
      </w:r>
      <w:proofErr w:type="spellStart"/>
      <w:r w:rsidR="00B36F73" w:rsidRPr="00B36F73">
        <w:rPr>
          <w:sz w:val="26"/>
          <w:szCs w:val="26"/>
        </w:rPr>
        <w:t>Верхнематренской</w:t>
      </w:r>
      <w:proofErr w:type="spellEnd"/>
      <w:r w:rsidR="00B36F73" w:rsidRPr="00B36F73">
        <w:rPr>
          <w:sz w:val="26"/>
          <w:szCs w:val="26"/>
        </w:rPr>
        <w:t xml:space="preserve">, </w:t>
      </w:r>
      <w:proofErr w:type="spellStart"/>
      <w:r w:rsidR="00B36F73" w:rsidRPr="00B36F73">
        <w:rPr>
          <w:sz w:val="26"/>
          <w:szCs w:val="26"/>
        </w:rPr>
        <w:t>Демшинской</w:t>
      </w:r>
      <w:proofErr w:type="spellEnd"/>
      <w:r w:rsidR="00B36F73" w:rsidRPr="00B36F73">
        <w:rPr>
          <w:sz w:val="26"/>
          <w:szCs w:val="26"/>
        </w:rPr>
        <w:t xml:space="preserve">, Павловской, Пушкинской, </w:t>
      </w:r>
      <w:proofErr w:type="spellStart"/>
      <w:r w:rsidR="00B36F73" w:rsidRPr="00B36F73">
        <w:rPr>
          <w:sz w:val="26"/>
          <w:szCs w:val="26"/>
        </w:rPr>
        <w:t>Хворостянской</w:t>
      </w:r>
      <w:proofErr w:type="spellEnd"/>
      <w:r w:rsidR="00B36F73" w:rsidRPr="00B36F73">
        <w:rPr>
          <w:sz w:val="26"/>
          <w:szCs w:val="26"/>
        </w:rPr>
        <w:t xml:space="preserve">  сельских библиотек и центральной детской библиотеки. Все библиотеки района отобрали и  провели списание литературы.</w:t>
      </w:r>
    </w:p>
    <w:p w:rsidR="00B36F73" w:rsidRPr="00B36F73" w:rsidRDefault="00ED578D" w:rsidP="007647B6">
      <w:pPr>
        <w:spacing w:line="276" w:lineRule="auto"/>
        <w:jc w:val="both"/>
        <w:rPr>
          <w:sz w:val="26"/>
          <w:szCs w:val="26"/>
        </w:rPr>
      </w:pPr>
      <w:r>
        <w:rPr>
          <w:sz w:val="26"/>
          <w:szCs w:val="26"/>
        </w:rPr>
        <w:tab/>
      </w:r>
      <w:r w:rsidR="00B36F73" w:rsidRPr="00B36F73">
        <w:rPr>
          <w:sz w:val="26"/>
          <w:szCs w:val="26"/>
        </w:rPr>
        <w:t>В течение года проводилось изучение состава и использования библиотечного фонда. Целью данного анализа являлось выявление соответствия имеющегося фонда информационным потребностям пользователей.  Задачей  анализа являлось: выявление эффективности и использования данной части книжного  фонда; освобождение фонда от малоиспользуемой, устаревшей, дублетной и ветхой литературы; определение круга изданий, которыми необходимо пополнить фонд библиотеки. В ходе анализа были  использованы специальные методы изучения библиотечного фонда.  Проведенный анализ показал, что  к экологической теме возрос интерес, но вместе с тем литературы недостаточно, тоже можно отметить и по другим отраслям знания.</w:t>
      </w:r>
    </w:p>
    <w:p w:rsidR="00B36F73" w:rsidRPr="00B36F73" w:rsidRDefault="00B36F73" w:rsidP="00B36F73">
      <w:pPr>
        <w:jc w:val="center"/>
        <w:rPr>
          <w:b/>
          <w:sz w:val="26"/>
          <w:szCs w:val="26"/>
        </w:rPr>
      </w:pPr>
      <w:r w:rsidRPr="00B36F73">
        <w:rPr>
          <w:b/>
          <w:sz w:val="26"/>
          <w:szCs w:val="26"/>
        </w:rPr>
        <w:t>Причины списания:</w:t>
      </w:r>
    </w:p>
    <w:p w:rsidR="00B36F73" w:rsidRPr="00B36F73" w:rsidRDefault="00B36F73" w:rsidP="00B36F73">
      <w:pPr>
        <w:jc w:val="center"/>
        <w:rPr>
          <w:b/>
          <w:sz w:val="26"/>
          <w:szCs w:val="26"/>
        </w:rPr>
      </w:pPr>
    </w:p>
    <w:tbl>
      <w:tblPr>
        <w:tblStyle w:val="aa"/>
        <w:tblW w:w="0" w:type="auto"/>
        <w:tblLook w:val="04A0"/>
      </w:tblPr>
      <w:tblGrid>
        <w:gridCol w:w="1101"/>
        <w:gridCol w:w="4110"/>
        <w:gridCol w:w="1843"/>
        <w:gridCol w:w="2517"/>
      </w:tblGrid>
      <w:tr w:rsidR="00B36F73" w:rsidRPr="00B36F73" w:rsidTr="00B36F73">
        <w:tc>
          <w:tcPr>
            <w:tcW w:w="1101" w:type="dxa"/>
          </w:tcPr>
          <w:p w:rsidR="00B36F73" w:rsidRPr="00B36F73" w:rsidRDefault="00B36F73" w:rsidP="00B36F73">
            <w:pPr>
              <w:jc w:val="center"/>
              <w:rPr>
                <w:sz w:val="26"/>
                <w:szCs w:val="26"/>
              </w:rPr>
            </w:pPr>
            <w:r w:rsidRPr="00B36F73">
              <w:rPr>
                <w:sz w:val="26"/>
                <w:szCs w:val="26"/>
              </w:rPr>
              <w:t>№</w:t>
            </w:r>
            <w:proofErr w:type="spellStart"/>
            <w:proofErr w:type="gramStart"/>
            <w:r w:rsidRPr="00B36F73">
              <w:rPr>
                <w:sz w:val="26"/>
                <w:szCs w:val="26"/>
              </w:rPr>
              <w:t>п</w:t>
            </w:r>
            <w:proofErr w:type="spellEnd"/>
            <w:proofErr w:type="gramEnd"/>
            <w:r w:rsidRPr="00B36F73">
              <w:rPr>
                <w:sz w:val="26"/>
                <w:szCs w:val="26"/>
              </w:rPr>
              <w:t>/</w:t>
            </w:r>
            <w:proofErr w:type="spellStart"/>
            <w:r w:rsidRPr="00B36F73">
              <w:rPr>
                <w:sz w:val="26"/>
                <w:szCs w:val="26"/>
              </w:rPr>
              <w:t>п</w:t>
            </w:r>
            <w:proofErr w:type="spellEnd"/>
          </w:p>
        </w:tc>
        <w:tc>
          <w:tcPr>
            <w:tcW w:w="4110" w:type="dxa"/>
          </w:tcPr>
          <w:p w:rsidR="00B36F73" w:rsidRPr="00B36F73" w:rsidRDefault="00B36F73" w:rsidP="00B36F73">
            <w:pPr>
              <w:jc w:val="center"/>
              <w:rPr>
                <w:sz w:val="26"/>
                <w:szCs w:val="26"/>
              </w:rPr>
            </w:pPr>
            <w:r w:rsidRPr="00B36F73">
              <w:rPr>
                <w:sz w:val="26"/>
                <w:szCs w:val="26"/>
              </w:rPr>
              <w:t>Причины списания</w:t>
            </w:r>
          </w:p>
        </w:tc>
        <w:tc>
          <w:tcPr>
            <w:tcW w:w="1843" w:type="dxa"/>
          </w:tcPr>
          <w:p w:rsidR="00B36F73" w:rsidRPr="00B36F73" w:rsidRDefault="00B36F73" w:rsidP="00B36F73">
            <w:pPr>
              <w:jc w:val="center"/>
              <w:rPr>
                <w:sz w:val="26"/>
                <w:szCs w:val="26"/>
              </w:rPr>
            </w:pPr>
            <w:r w:rsidRPr="00B36F73">
              <w:rPr>
                <w:sz w:val="26"/>
                <w:szCs w:val="26"/>
              </w:rPr>
              <w:t>Количество</w:t>
            </w:r>
          </w:p>
        </w:tc>
        <w:tc>
          <w:tcPr>
            <w:tcW w:w="2517" w:type="dxa"/>
          </w:tcPr>
          <w:p w:rsidR="00B36F73" w:rsidRPr="00B36F73" w:rsidRDefault="00B36F73" w:rsidP="00B36F73">
            <w:pPr>
              <w:jc w:val="center"/>
              <w:rPr>
                <w:sz w:val="26"/>
                <w:szCs w:val="26"/>
              </w:rPr>
            </w:pPr>
            <w:r w:rsidRPr="00B36F73">
              <w:rPr>
                <w:sz w:val="26"/>
                <w:szCs w:val="26"/>
              </w:rPr>
              <w:t>Сумма</w:t>
            </w:r>
          </w:p>
        </w:tc>
      </w:tr>
      <w:tr w:rsidR="00B36F73" w:rsidRPr="00B36F73" w:rsidTr="00B36F73">
        <w:tc>
          <w:tcPr>
            <w:tcW w:w="1101" w:type="dxa"/>
          </w:tcPr>
          <w:p w:rsidR="00B36F73" w:rsidRPr="00B36F73" w:rsidRDefault="00B36F73" w:rsidP="00B36F73">
            <w:pPr>
              <w:jc w:val="center"/>
              <w:rPr>
                <w:sz w:val="26"/>
                <w:szCs w:val="26"/>
              </w:rPr>
            </w:pPr>
            <w:r w:rsidRPr="00B36F73">
              <w:rPr>
                <w:sz w:val="26"/>
                <w:szCs w:val="26"/>
              </w:rPr>
              <w:t>1</w:t>
            </w:r>
          </w:p>
        </w:tc>
        <w:tc>
          <w:tcPr>
            <w:tcW w:w="4110" w:type="dxa"/>
          </w:tcPr>
          <w:p w:rsidR="00B36F73" w:rsidRPr="00B36F73" w:rsidRDefault="00B36F73" w:rsidP="00B36F73">
            <w:pPr>
              <w:rPr>
                <w:sz w:val="26"/>
                <w:szCs w:val="26"/>
              </w:rPr>
            </w:pPr>
            <w:r w:rsidRPr="00B36F73">
              <w:rPr>
                <w:sz w:val="26"/>
                <w:szCs w:val="26"/>
              </w:rPr>
              <w:t>По ветхости</w:t>
            </w:r>
          </w:p>
        </w:tc>
        <w:tc>
          <w:tcPr>
            <w:tcW w:w="1843" w:type="dxa"/>
          </w:tcPr>
          <w:p w:rsidR="00B36F73" w:rsidRPr="00B36F73" w:rsidRDefault="00B36F73" w:rsidP="00B36F73">
            <w:pPr>
              <w:jc w:val="center"/>
              <w:rPr>
                <w:sz w:val="26"/>
                <w:szCs w:val="26"/>
              </w:rPr>
            </w:pPr>
            <w:r w:rsidRPr="00B36F73">
              <w:rPr>
                <w:sz w:val="26"/>
                <w:szCs w:val="26"/>
              </w:rPr>
              <w:t>25843</w:t>
            </w:r>
          </w:p>
        </w:tc>
        <w:tc>
          <w:tcPr>
            <w:tcW w:w="2517" w:type="dxa"/>
          </w:tcPr>
          <w:p w:rsidR="00B36F73" w:rsidRPr="00B36F73" w:rsidRDefault="00B36F73" w:rsidP="00B36F73">
            <w:pPr>
              <w:jc w:val="center"/>
              <w:rPr>
                <w:sz w:val="26"/>
                <w:szCs w:val="26"/>
              </w:rPr>
            </w:pPr>
            <w:r w:rsidRPr="00B36F73">
              <w:rPr>
                <w:sz w:val="26"/>
                <w:szCs w:val="26"/>
              </w:rPr>
              <w:t>823117-48</w:t>
            </w:r>
          </w:p>
        </w:tc>
      </w:tr>
      <w:tr w:rsidR="00B36F73" w:rsidRPr="00B36F73" w:rsidTr="00B36F73">
        <w:tc>
          <w:tcPr>
            <w:tcW w:w="1101" w:type="dxa"/>
          </w:tcPr>
          <w:p w:rsidR="00B36F73" w:rsidRPr="00B36F73" w:rsidRDefault="00B36F73" w:rsidP="00B36F73">
            <w:pPr>
              <w:jc w:val="center"/>
              <w:rPr>
                <w:sz w:val="26"/>
                <w:szCs w:val="26"/>
              </w:rPr>
            </w:pPr>
            <w:r w:rsidRPr="00B36F73">
              <w:rPr>
                <w:sz w:val="26"/>
                <w:szCs w:val="26"/>
              </w:rPr>
              <w:t>2</w:t>
            </w:r>
          </w:p>
        </w:tc>
        <w:tc>
          <w:tcPr>
            <w:tcW w:w="4110" w:type="dxa"/>
          </w:tcPr>
          <w:p w:rsidR="00B36F73" w:rsidRPr="00B36F73" w:rsidRDefault="00B36F73" w:rsidP="00B36F73">
            <w:pPr>
              <w:rPr>
                <w:sz w:val="26"/>
                <w:szCs w:val="26"/>
              </w:rPr>
            </w:pPr>
            <w:proofErr w:type="gramStart"/>
            <w:r w:rsidRPr="00B36F73">
              <w:rPr>
                <w:sz w:val="26"/>
                <w:szCs w:val="26"/>
              </w:rPr>
              <w:t>Устаревшие</w:t>
            </w:r>
            <w:proofErr w:type="gramEnd"/>
            <w:r w:rsidRPr="00B36F73">
              <w:rPr>
                <w:sz w:val="26"/>
                <w:szCs w:val="26"/>
              </w:rPr>
              <w:t xml:space="preserve"> по содержанию</w:t>
            </w:r>
          </w:p>
        </w:tc>
        <w:tc>
          <w:tcPr>
            <w:tcW w:w="1843" w:type="dxa"/>
          </w:tcPr>
          <w:p w:rsidR="00B36F73" w:rsidRPr="00B36F73" w:rsidRDefault="00B36F73" w:rsidP="00B36F73">
            <w:pPr>
              <w:jc w:val="center"/>
              <w:rPr>
                <w:sz w:val="26"/>
                <w:szCs w:val="26"/>
              </w:rPr>
            </w:pPr>
            <w:r w:rsidRPr="00B36F73">
              <w:rPr>
                <w:sz w:val="26"/>
                <w:szCs w:val="26"/>
              </w:rPr>
              <w:t>695</w:t>
            </w:r>
          </w:p>
        </w:tc>
        <w:tc>
          <w:tcPr>
            <w:tcW w:w="2517" w:type="dxa"/>
          </w:tcPr>
          <w:p w:rsidR="00B36F73" w:rsidRPr="00B36F73" w:rsidRDefault="00B36F73" w:rsidP="00B36F73">
            <w:pPr>
              <w:jc w:val="center"/>
              <w:rPr>
                <w:sz w:val="26"/>
                <w:szCs w:val="26"/>
              </w:rPr>
            </w:pPr>
            <w:r w:rsidRPr="00B36F73">
              <w:rPr>
                <w:sz w:val="26"/>
                <w:szCs w:val="26"/>
              </w:rPr>
              <w:t>17009-13</w:t>
            </w:r>
          </w:p>
        </w:tc>
      </w:tr>
      <w:tr w:rsidR="00B36F73" w:rsidRPr="00B36F73" w:rsidTr="00B36F73">
        <w:tc>
          <w:tcPr>
            <w:tcW w:w="1101" w:type="dxa"/>
          </w:tcPr>
          <w:p w:rsidR="00B36F73" w:rsidRPr="00B36F73" w:rsidRDefault="00B36F73" w:rsidP="00B36F73">
            <w:pPr>
              <w:jc w:val="center"/>
              <w:rPr>
                <w:sz w:val="26"/>
                <w:szCs w:val="26"/>
              </w:rPr>
            </w:pPr>
            <w:r w:rsidRPr="00B36F73">
              <w:rPr>
                <w:sz w:val="26"/>
                <w:szCs w:val="26"/>
              </w:rPr>
              <w:t>3</w:t>
            </w:r>
          </w:p>
        </w:tc>
        <w:tc>
          <w:tcPr>
            <w:tcW w:w="4110" w:type="dxa"/>
          </w:tcPr>
          <w:p w:rsidR="00B36F73" w:rsidRPr="00B36F73" w:rsidRDefault="00B36F73" w:rsidP="00B36F73">
            <w:pPr>
              <w:rPr>
                <w:sz w:val="26"/>
                <w:szCs w:val="26"/>
              </w:rPr>
            </w:pPr>
            <w:proofErr w:type="gramStart"/>
            <w:r w:rsidRPr="00B36F73">
              <w:rPr>
                <w:sz w:val="26"/>
                <w:szCs w:val="26"/>
              </w:rPr>
              <w:t>Утерянные</w:t>
            </w:r>
            <w:proofErr w:type="gramEnd"/>
            <w:r w:rsidRPr="00B36F73">
              <w:rPr>
                <w:sz w:val="26"/>
                <w:szCs w:val="26"/>
              </w:rPr>
              <w:t xml:space="preserve"> читателями</w:t>
            </w:r>
          </w:p>
        </w:tc>
        <w:tc>
          <w:tcPr>
            <w:tcW w:w="1843" w:type="dxa"/>
          </w:tcPr>
          <w:p w:rsidR="00B36F73" w:rsidRPr="00B36F73" w:rsidRDefault="00B36F73" w:rsidP="00B36F73">
            <w:pPr>
              <w:jc w:val="center"/>
              <w:rPr>
                <w:sz w:val="26"/>
                <w:szCs w:val="26"/>
              </w:rPr>
            </w:pPr>
            <w:r w:rsidRPr="00B36F73">
              <w:rPr>
                <w:sz w:val="26"/>
                <w:szCs w:val="26"/>
              </w:rPr>
              <w:t>23</w:t>
            </w:r>
          </w:p>
        </w:tc>
        <w:tc>
          <w:tcPr>
            <w:tcW w:w="2517" w:type="dxa"/>
          </w:tcPr>
          <w:p w:rsidR="00B36F73" w:rsidRPr="00B36F73" w:rsidRDefault="00B36F73" w:rsidP="00B36F73">
            <w:pPr>
              <w:jc w:val="center"/>
              <w:rPr>
                <w:sz w:val="26"/>
                <w:szCs w:val="26"/>
              </w:rPr>
            </w:pPr>
            <w:r w:rsidRPr="00B36F73">
              <w:rPr>
                <w:sz w:val="26"/>
                <w:szCs w:val="26"/>
              </w:rPr>
              <w:t>2423-00</w:t>
            </w:r>
          </w:p>
        </w:tc>
      </w:tr>
      <w:tr w:rsidR="00B36F73" w:rsidRPr="00B36F73" w:rsidTr="00B36F73">
        <w:tc>
          <w:tcPr>
            <w:tcW w:w="1101" w:type="dxa"/>
          </w:tcPr>
          <w:p w:rsidR="00B36F73" w:rsidRPr="00B36F73" w:rsidRDefault="00B36F73" w:rsidP="00B36F73">
            <w:pPr>
              <w:jc w:val="center"/>
              <w:rPr>
                <w:sz w:val="26"/>
                <w:szCs w:val="26"/>
              </w:rPr>
            </w:pPr>
            <w:r w:rsidRPr="00B36F73">
              <w:rPr>
                <w:sz w:val="26"/>
                <w:szCs w:val="26"/>
              </w:rPr>
              <w:t>4</w:t>
            </w:r>
          </w:p>
        </w:tc>
        <w:tc>
          <w:tcPr>
            <w:tcW w:w="4110" w:type="dxa"/>
          </w:tcPr>
          <w:p w:rsidR="00B36F73" w:rsidRPr="00B36F73" w:rsidRDefault="00B36F73" w:rsidP="00B36F73">
            <w:pPr>
              <w:rPr>
                <w:sz w:val="26"/>
                <w:szCs w:val="26"/>
              </w:rPr>
            </w:pPr>
            <w:r w:rsidRPr="00B36F73">
              <w:rPr>
                <w:sz w:val="26"/>
                <w:szCs w:val="26"/>
              </w:rPr>
              <w:t>Дефектность</w:t>
            </w:r>
          </w:p>
        </w:tc>
        <w:tc>
          <w:tcPr>
            <w:tcW w:w="1843" w:type="dxa"/>
          </w:tcPr>
          <w:p w:rsidR="00B36F73" w:rsidRPr="00B36F73" w:rsidRDefault="00B36F73" w:rsidP="00B36F73">
            <w:pPr>
              <w:jc w:val="center"/>
              <w:rPr>
                <w:sz w:val="26"/>
                <w:szCs w:val="26"/>
              </w:rPr>
            </w:pPr>
            <w:r w:rsidRPr="00B36F73">
              <w:rPr>
                <w:sz w:val="26"/>
                <w:szCs w:val="26"/>
              </w:rPr>
              <w:t>9</w:t>
            </w:r>
          </w:p>
        </w:tc>
        <w:tc>
          <w:tcPr>
            <w:tcW w:w="2517" w:type="dxa"/>
          </w:tcPr>
          <w:p w:rsidR="00B36F73" w:rsidRPr="00B36F73" w:rsidRDefault="00B36F73" w:rsidP="00B36F73">
            <w:pPr>
              <w:jc w:val="center"/>
              <w:rPr>
                <w:sz w:val="26"/>
                <w:szCs w:val="26"/>
              </w:rPr>
            </w:pPr>
            <w:r w:rsidRPr="00B36F73">
              <w:rPr>
                <w:sz w:val="26"/>
                <w:szCs w:val="26"/>
              </w:rPr>
              <w:t>484-89</w:t>
            </w:r>
          </w:p>
        </w:tc>
      </w:tr>
      <w:tr w:rsidR="00B36F73" w:rsidRPr="00B36F73" w:rsidTr="00B36F73">
        <w:tc>
          <w:tcPr>
            <w:tcW w:w="1101" w:type="dxa"/>
          </w:tcPr>
          <w:p w:rsidR="00B36F73" w:rsidRPr="00B36F73" w:rsidRDefault="00B36F73" w:rsidP="00B36F73">
            <w:pPr>
              <w:jc w:val="center"/>
              <w:rPr>
                <w:sz w:val="26"/>
                <w:szCs w:val="26"/>
              </w:rPr>
            </w:pPr>
            <w:r w:rsidRPr="00B36F73">
              <w:rPr>
                <w:sz w:val="26"/>
                <w:szCs w:val="26"/>
              </w:rPr>
              <w:t>5</w:t>
            </w:r>
          </w:p>
        </w:tc>
        <w:tc>
          <w:tcPr>
            <w:tcW w:w="4110" w:type="dxa"/>
          </w:tcPr>
          <w:p w:rsidR="00B36F73" w:rsidRPr="00B36F73" w:rsidRDefault="00B36F73" w:rsidP="00B36F73">
            <w:pPr>
              <w:rPr>
                <w:sz w:val="26"/>
                <w:szCs w:val="26"/>
              </w:rPr>
            </w:pPr>
            <w:r w:rsidRPr="00B36F73">
              <w:rPr>
                <w:sz w:val="26"/>
                <w:szCs w:val="26"/>
              </w:rPr>
              <w:t>Передано</w:t>
            </w:r>
          </w:p>
        </w:tc>
        <w:tc>
          <w:tcPr>
            <w:tcW w:w="1843" w:type="dxa"/>
          </w:tcPr>
          <w:p w:rsidR="00B36F73" w:rsidRPr="00B36F73" w:rsidRDefault="00B36F73" w:rsidP="00B36F73">
            <w:pPr>
              <w:jc w:val="center"/>
              <w:rPr>
                <w:sz w:val="26"/>
                <w:szCs w:val="26"/>
              </w:rPr>
            </w:pPr>
            <w:r w:rsidRPr="00B36F73">
              <w:rPr>
                <w:sz w:val="26"/>
                <w:szCs w:val="26"/>
              </w:rPr>
              <w:t>858</w:t>
            </w:r>
          </w:p>
        </w:tc>
        <w:tc>
          <w:tcPr>
            <w:tcW w:w="2517" w:type="dxa"/>
          </w:tcPr>
          <w:p w:rsidR="00B36F73" w:rsidRPr="00B36F73" w:rsidRDefault="00B36F73" w:rsidP="00B36F73">
            <w:pPr>
              <w:jc w:val="center"/>
              <w:rPr>
                <w:sz w:val="26"/>
                <w:szCs w:val="26"/>
              </w:rPr>
            </w:pPr>
            <w:r w:rsidRPr="00B36F73">
              <w:rPr>
                <w:sz w:val="26"/>
                <w:szCs w:val="26"/>
              </w:rPr>
              <w:t>63099-66</w:t>
            </w:r>
          </w:p>
        </w:tc>
      </w:tr>
      <w:tr w:rsidR="00B36F73" w:rsidRPr="00B36F73" w:rsidTr="00B36F73">
        <w:tc>
          <w:tcPr>
            <w:tcW w:w="1101" w:type="dxa"/>
          </w:tcPr>
          <w:p w:rsidR="00B36F73" w:rsidRPr="00B36F73" w:rsidRDefault="00B36F73" w:rsidP="00B36F73">
            <w:pPr>
              <w:jc w:val="center"/>
              <w:rPr>
                <w:sz w:val="26"/>
                <w:szCs w:val="26"/>
              </w:rPr>
            </w:pPr>
            <w:r w:rsidRPr="00B36F73">
              <w:rPr>
                <w:sz w:val="26"/>
                <w:szCs w:val="26"/>
              </w:rPr>
              <w:t>6</w:t>
            </w:r>
          </w:p>
        </w:tc>
        <w:tc>
          <w:tcPr>
            <w:tcW w:w="4110" w:type="dxa"/>
          </w:tcPr>
          <w:p w:rsidR="00B36F73" w:rsidRPr="00B36F73" w:rsidRDefault="00B36F73" w:rsidP="00B36F73">
            <w:pPr>
              <w:rPr>
                <w:sz w:val="26"/>
                <w:szCs w:val="26"/>
              </w:rPr>
            </w:pPr>
            <w:r w:rsidRPr="00B36F73">
              <w:rPr>
                <w:sz w:val="26"/>
                <w:szCs w:val="26"/>
              </w:rPr>
              <w:t>Периодика</w:t>
            </w:r>
          </w:p>
        </w:tc>
        <w:tc>
          <w:tcPr>
            <w:tcW w:w="1843" w:type="dxa"/>
          </w:tcPr>
          <w:p w:rsidR="00B36F73" w:rsidRPr="00B36F73" w:rsidRDefault="00B36F73" w:rsidP="00B36F73">
            <w:pPr>
              <w:jc w:val="center"/>
              <w:rPr>
                <w:sz w:val="26"/>
                <w:szCs w:val="26"/>
              </w:rPr>
            </w:pPr>
            <w:r w:rsidRPr="00B36F73">
              <w:rPr>
                <w:sz w:val="26"/>
                <w:szCs w:val="26"/>
              </w:rPr>
              <w:t>469</w:t>
            </w:r>
          </w:p>
        </w:tc>
        <w:tc>
          <w:tcPr>
            <w:tcW w:w="2517" w:type="dxa"/>
          </w:tcPr>
          <w:p w:rsidR="00B36F73" w:rsidRPr="00B36F73" w:rsidRDefault="00B36F73" w:rsidP="00B36F73">
            <w:pPr>
              <w:jc w:val="center"/>
              <w:rPr>
                <w:sz w:val="26"/>
                <w:szCs w:val="26"/>
              </w:rPr>
            </w:pPr>
            <w:r w:rsidRPr="00B36F73">
              <w:rPr>
                <w:sz w:val="26"/>
                <w:szCs w:val="26"/>
              </w:rPr>
              <w:t>222454-57</w:t>
            </w:r>
          </w:p>
        </w:tc>
      </w:tr>
      <w:tr w:rsidR="00B36F73" w:rsidRPr="00B36F73" w:rsidTr="00B36F73">
        <w:tc>
          <w:tcPr>
            <w:tcW w:w="1101" w:type="dxa"/>
          </w:tcPr>
          <w:p w:rsidR="00B36F73" w:rsidRPr="00B36F73" w:rsidRDefault="00B36F73" w:rsidP="00B36F73">
            <w:pPr>
              <w:jc w:val="center"/>
              <w:rPr>
                <w:sz w:val="26"/>
                <w:szCs w:val="26"/>
              </w:rPr>
            </w:pPr>
          </w:p>
        </w:tc>
        <w:tc>
          <w:tcPr>
            <w:tcW w:w="4110" w:type="dxa"/>
          </w:tcPr>
          <w:p w:rsidR="00B36F73" w:rsidRPr="00B36F73" w:rsidRDefault="00B36F73" w:rsidP="00B36F73">
            <w:pPr>
              <w:jc w:val="center"/>
              <w:rPr>
                <w:sz w:val="26"/>
                <w:szCs w:val="26"/>
              </w:rPr>
            </w:pPr>
            <w:r w:rsidRPr="00B36F73">
              <w:rPr>
                <w:sz w:val="26"/>
                <w:szCs w:val="26"/>
              </w:rPr>
              <w:t>Всего</w:t>
            </w:r>
          </w:p>
        </w:tc>
        <w:tc>
          <w:tcPr>
            <w:tcW w:w="1843" w:type="dxa"/>
          </w:tcPr>
          <w:p w:rsidR="00B36F73" w:rsidRPr="00B36F73" w:rsidRDefault="00B36F73" w:rsidP="00B36F73">
            <w:pPr>
              <w:jc w:val="center"/>
              <w:rPr>
                <w:sz w:val="26"/>
                <w:szCs w:val="26"/>
              </w:rPr>
            </w:pPr>
            <w:r w:rsidRPr="00B36F73">
              <w:rPr>
                <w:sz w:val="26"/>
                <w:szCs w:val="26"/>
              </w:rPr>
              <w:t>27897</w:t>
            </w:r>
          </w:p>
        </w:tc>
        <w:tc>
          <w:tcPr>
            <w:tcW w:w="2517" w:type="dxa"/>
          </w:tcPr>
          <w:p w:rsidR="00B36F73" w:rsidRPr="00B36F73" w:rsidRDefault="00B36F73" w:rsidP="00B36F73">
            <w:pPr>
              <w:jc w:val="center"/>
              <w:rPr>
                <w:sz w:val="26"/>
                <w:szCs w:val="26"/>
              </w:rPr>
            </w:pPr>
            <w:r w:rsidRPr="00B36F73">
              <w:rPr>
                <w:sz w:val="26"/>
                <w:szCs w:val="26"/>
              </w:rPr>
              <w:t>1 128 588-73</w:t>
            </w:r>
          </w:p>
        </w:tc>
      </w:tr>
    </w:tbl>
    <w:p w:rsidR="00B36F73" w:rsidRPr="00B36F73" w:rsidRDefault="00B36F73" w:rsidP="00B36F73">
      <w:pPr>
        <w:jc w:val="center"/>
        <w:rPr>
          <w:sz w:val="26"/>
          <w:szCs w:val="26"/>
        </w:rPr>
      </w:pPr>
    </w:p>
    <w:p w:rsidR="00C71BC0" w:rsidRDefault="00C71BC0" w:rsidP="007647B6">
      <w:pPr>
        <w:spacing w:line="276" w:lineRule="auto"/>
        <w:jc w:val="center"/>
        <w:rPr>
          <w:b/>
          <w:sz w:val="26"/>
          <w:szCs w:val="26"/>
        </w:rPr>
      </w:pPr>
    </w:p>
    <w:p w:rsidR="00B36F73" w:rsidRDefault="00A53B12" w:rsidP="007647B6">
      <w:pPr>
        <w:spacing w:line="276" w:lineRule="auto"/>
        <w:jc w:val="center"/>
        <w:rPr>
          <w:b/>
          <w:sz w:val="26"/>
          <w:szCs w:val="26"/>
        </w:rPr>
      </w:pPr>
      <w:r>
        <w:rPr>
          <w:b/>
          <w:sz w:val="26"/>
          <w:szCs w:val="26"/>
          <w:lang w:val="en-US"/>
        </w:rPr>
        <w:t>V</w:t>
      </w:r>
      <w:r w:rsidRPr="00A53B12">
        <w:rPr>
          <w:b/>
          <w:sz w:val="26"/>
          <w:szCs w:val="26"/>
        </w:rPr>
        <w:t xml:space="preserve">. </w:t>
      </w:r>
      <w:r w:rsidR="00C71BC0">
        <w:rPr>
          <w:b/>
          <w:sz w:val="26"/>
          <w:szCs w:val="26"/>
        </w:rPr>
        <w:t>КАТАЛОГИЗАЦИЯ И ОЦИФРОВКА БИБЛИОТЕЧНОГО ФОНДА</w:t>
      </w:r>
    </w:p>
    <w:p w:rsidR="00A53B12" w:rsidRPr="00B36F73" w:rsidRDefault="00A53B12" w:rsidP="007647B6">
      <w:pPr>
        <w:spacing w:line="276" w:lineRule="auto"/>
        <w:jc w:val="center"/>
        <w:rPr>
          <w:b/>
          <w:sz w:val="26"/>
          <w:szCs w:val="26"/>
        </w:rPr>
      </w:pPr>
    </w:p>
    <w:p w:rsidR="00B36F73" w:rsidRDefault="00ED578D" w:rsidP="007647B6">
      <w:pPr>
        <w:spacing w:line="276" w:lineRule="auto"/>
        <w:jc w:val="both"/>
        <w:rPr>
          <w:sz w:val="26"/>
          <w:szCs w:val="26"/>
        </w:rPr>
      </w:pPr>
      <w:r>
        <w:rPr>
          <w:sz w:val="26"/>
          <w:szCs w:val="26"/>
        </w:rPr>
        <w:tab/>
      </w:r>
      <w:r w:rsidR="00B36F73" w:rsidRPr="00B36F73">
        <w:rPr>
          <w:sz w:val="26"/>
          <w:szCs w:val="26"/>
        </w:rPr>
        <w:t>В 2016 году велось пополнение сводного каталога муниципальных библиотек «Муниципальные библиотеки (Липецкая область</w:t>
      </w:r>
      <w:proofErr w:type="gramStart"/>
      <w:r w:rsidR="00B36F73" w:rsidRPr="00B36F73">
        <w:rPr>
          <w:sz w:val="26"/>
          <w:szCs w:val="26"/>
        </w:rPr>
        <w:t xml:space="preserve"> )</w:t>
      </w:r>
      <w:proofErr w:type="gramEnd"/>
      <w:r w:rsidR="00B36F73" w:rsidRPr="00B36F73">
        <w:rPr>
          <w:sz w:val="26"/>
          <w:szCs w:val="26"/>
        </w:rPr>
        <w:t xml:space="preserve">» Введено 580 записей из них : новых –176. Объем электронного каталога составил:  21 155 записей.  В  алфавитный, систематический и учетный каталоги были влиты более 1 500 каталожных карточек,  </w:t>
      </w:r>
      <w:r w:rsidR="00B36F73" w:rsidRPr="00B36F73">
        <w:rPr>
          <w:sz w:val="26"/>
          <w:szCs w:val="26"/>
        </w:rPr>
        <w:lastRenderedPageBreak/>
        <w:t xml:space="preserve">выборочно были отредактированы эти каталоги.  Проводилась работа по списанию. Из каталогов изымались каталожные карточки на списанную  литературу.  </w:t>
      </w:r>
    </w:p>
    <w:p w:rsidR="00C71BC0" w:rsidRPr="00B36F73" w:rsidRDefault="00C71BC0" w:rsidP="007647B6">
      <w:pPr>
        <w:spacing w:line="276" w:lineRule="auto"/>
        <w:jc w:val="both"/>
        <w:rPr>
          <w:sz w:val="26"/>
          <w:szCs w:val="26"/>
        </w:rPr>
      </w:pPr>
    </w:p>
    <w:p w:rsidR="00B36F73" w:rsidRPr="00B36F73" w:rsidRDefault="00B36F73" w:rsidP="007647B6">
      <w:pPr>
        <w:spacing w:line="276" w:lineRule="auto"/>
        <w:jc w:val="both"/>
        <w:rPr>
          <w:b/>
          <w:sz w:val="26"/>
          <w:szCs w:val="26"/>
        </w:rPr>
      </w:pPr>
      <w:r w:rsidRPr="00B36F73">
        <w:rPr>
          <w:b/>
          <w:sz w:val="26"/>
          <w:szCs w:val="26"/>
        </w:rPr>
        <w:t>Методическая работа</w:t>
      </w:r>
    </w:p>
    <w:p w:rsidR="00B36F73" w:rsidRPr="00B36F73" w:rsidRDefault="00B36F73" w:rsidP="007647B6">
      <w:pPr>
        <w:spacing w:line="276" w:lineRule="auto"/>
        <w:jc w:val="both"/>
        <w:rPr>
          <w:sz w:val="26"/>
          <w:szCs w:val="26"/>
        </w:rPr>
      </w:pPr>
      <w:r w:rsidRPr="00B36F73">
        <w:rPr>
          <w:sz w:val="26"/>
          <w:szCs w:val="26"/>
        </w:rPr>
        <w:t xml:space="preserve"> </w:t>
      </w:r>
      <w:r w:rsidR="00ED578D">
        <w:rPr>
          <w:sz w:val="26"/>
          <w:szCs w:val="26"/>
        </w:rPr>
        <w:tab/>
      </w:r>
      <w:r w:rsidRPr="00B36F73">
        <w:rPr>
          <w:sz w:val="26"/>
          <w:szCs w:val="26"/>
        </w:rPr>
        <w:t>Была проведена консультация для сельских библиотечных работников   на тему «Книжные памятники, редкие и ценные книги в фондах библиотек»</w:t>
      </w:r>
    </w:p>
    <w:p w:rsidR="00B36F73" w:rsidRPr="00B36F73" w:rsidRDefault="00B36F73" w:rsidP="007647B6">
      <w:pPr>
        <w:spacing w:line="276" w:lineRule="auto"/>
        <w:jc w:val="both"/>
        <w:rPr>
          <w:sz w:val="26"/>
          <w:szCs w:val="26"/>
        </w:rPr>
      </w:pPr>
      <w:r w:rsidRPr="00B36F73">
        <w:rPr>
          <w:sz w:val="26"/>
          <w:szCs w:val="26"/>
        </w:rPr>
        <w:t>Оказывалась методическая помощь по ведению и оформлению алфавитного каталога.</w:t>
      </w:r>
    </w:p>
    <w:p w:rsidR="00B36F73" w:rsidRDefault="00B36F73" w:rsidP="007647B6">
      <w:pPr>
        <w:spacing w:line="276" w:lineRule="auto"/>
        <w:jc w:val="both"/>
        <w:rPr>
          <w:sz w:val="26"/>
          <w:szCs w:val="26"/>
        </w:rPr>
      </w:pPr>
      <w:r w:rsidRPr="00B36F73">
        <w:rPr>
          <w:sz w:val="26"/>
          <w:szCs w:val="26"/>
        </w:rPr>
        <w:t>По  отбору и списанию литературы из библиотечных фондов.</w:t>
      </w:r>
    </w:p>
    <w:p w:rsidR="00C71BC0" w:rsidRPr="00B36F73" w:rsidRDefault="00C71BC0" w:rsidP="007647B6">
      <w:pPr>
        <w:spacing w:line="276" w:lineRule="auto"/>
        <w:jc w:val="both"/>
        <w:rPr>
          <w:sz w:val="26"/>
          <w:szCs w:val="26"/>
        </w:rPr>
      </w:pPr>
    </w:p>
    <w:p w:rsidR="00B36F73" w:rsidRPr="00B36F73" w:rsidRDefault="00B36F73" w:rsidP="007647B6">
      <w:pPr>
        <w:spacing w:line="276" w:lineRule="auto"/>
        <w:jc w:val="both"/>
        <w:rPr>
          <w:b/>
          <w:sz w:val="26"/>
          <w:szCs w:val="26"/>
        </w:rPr>
      </w:pPr>
      <w:r w:rsidRPr="00B36F73">
        <w:rPr>
          <w:b/>
          <w:sz w:val="26"/>
          <w:szCs w:val="26"/>
        </w:rPr>
        <w:t>Повышение квалификации.</w:t>
      </w:r>
    </w:p>
    <w:p w:rsidR="00ED578D" w:rsidRPr="00A53B12" w:rsidRDefault="00ED578D" w:rsidP="00A53B12">
      <w:pPr>
        <w:spacing w:line="276" w:lineRule="auto"/>
        <w:jc w:val="both"/>
        <w:rPr>
          <w:sz w:val="26"/>
          <w:szCs w:val="26"/>
        </w:rPr>
      </w:pPr>
      <w:r>
        <w:rPr>
          <w:sz w:val="26"/>
          <w:szCs w:val="26"/>
        </w:rPr>
        <w:tab/>
      </w:r>
      <w:r w:rsidR="00B36F73" w:rsidRPr="00B36F73">
        <w:rPr>
          <w:sz w:val="26"/>
          <w:szCs w:val="26"/>
        </w:rPr>
        <w:t>В профессиональной периодике изучались статьи, касающиеся  ор</w:t>
      </w:r>
      <w:r w:rsidR="00A53B12">
        <w:rPr>
          <w:sz w:val="26"/>
          <w:szCs w:val="26"/>
        </w:rPr>
        <w:t>ганизации и использования фонда.</w:t>
      </w:r>
    </w:p>
    <w:p w:rsidR="00ED578D" w:rsidRDefault="00ED578D" w:rsidP="00ED578D">
      <w:pPr>
        <w:pStyle w:val="af"/>
        <w:spacing w:line="360" w:lineRule="auto"/>
        <w:ind w:left="0"/>
        <w:jc w:val="both"/>
        <w:rPr>
          <w:rFonts w:ascii="Times New Roman" w:hAnsi="Times New Roman"/>
          <w:sz w:val="26"/>
          <w:szCs w:val="26"/>
        </w:rPr>
      </w:pPr>
    </w:p>
    <w:p w:rsidR="00ED578D" w:rsidRDefault="00ED578D" w:rsidP="00ED578D">
      <w:pPr>
        <w:spacing w:line="276" w:lineRule="auto"/>
        <w:jc w:val="center"/>
        <w:rPr>
          <w:b/>
          <w:color w:val="000000" w:themeColor="text1"/>
          <w:sz w:val="26"/>
          <w:szCs w:val="26"/>
          <w:shd w:val="clear" w:color="auto" w:fill="FFFFFF"/>
        </w:rPr>
      </w:pPr>
      <w:r>
        <w:rPr>
          <w:sz w:val="26"/>
          <w:szCs w:val="26"/>
        </w:rPr>
        <w:tab/>
      </w:r>
      <w:r>
        <w:rPr>
          <w:sz w:val="26"/>
          <w:szCs w:val="26"/>
        </w:rPr>
        <w:tab/>
      </w:r>
      <w:r>
        <w:rPr>
          <w:b/>
          <w:color w:val="000000" w:themeColor="text1"/>
          <w:sz w:val="26"/>
          <w:szCs w:val="26"/>
          <w:shd w:val="clear" w:color="auto" w:fill="FFFFFF"/>
          <w:lang w:val="en-US"/>
        </w:rPr>
        <w:t>VI</w:t>
      </w:r>
      <w:r w:rsidRPr="00DE222A">
        <w:rPr>
          <w:b/>
          <w:color w:val="000000" w:themeColor="text1"/>
          <w:sz w:val="26"/>
          <w:szCs w:val="26"/>
          <w:shd w:val="clear" w:color="auto" w:fill="FFFFFF"/>
        </w:rPr>
        <w:t>. ОРГАНИЗАЦИЯ И СОДЕРЖАНИЕ БИБЛИОТЕЧНОГО ОБСЛУЖИВАНИЯ ПОЛЬЗОВАТЕЛЕЙ</w:t>
      </w:r>
    </w:p>
    <w:p w:rsidR="00ED578D" w:rsidRPr="00F071F5" w:rsidRDefault="00ED578D" w:rsidP="00ED578D">
      <w:pPr>
        <w:spacing w:line="276" w:lineRule="auto"/>
        <w:jc w:val="both"/>
        <w:rPr>
          <w:color w:val="000000" w:themeColor="text1"/>
          <w:sz w:val="26"/>
          <w:szCs w:val="26"/>
          <w:shd w:val="clear" w:color="auto" w:fill="FFFFFF"/>
        </w:rPr>
      </w:pPr>
    </w:p>
    <w:p w:rsidR="00ED578D" w:rsidRDefault="00ED578D" w:rsidP="00ED578D">
      <w:pPr>
        <w:spacing w:line="276" w:lineRule="auto"/>
        <w:jc w:val="center"/>
        <w:rPr>
          <w:b/>
          <w:color w:val="000000" w:themeColor="text1"/>
          <w:sz w:val="26"/>
          <w:szCs w:val="26"/>
          <w:shd w:val="clear" w:color="auto" w:fill="FFFFFF"/>
        </w:rPr>
      </w:pPr>
    </w:p>
    <w:p w:rsidR="00ED578D" w:rsidRDefault="00A53B12" w:rsidP="00ED578D">
      <w:pPr>
        <w:spacing w:line="276" w:lineRule="auto"/>
        <w:jc w:val="both"/>
        <w:rPr>
          <w:b/>
          <w:color w:val="000000" w:themeColor="text1"/>
          <w:sz w:val="26"/>
          <w:szCs w:val="26"/>
          <w:shd w:val="clear" w:color="auto" w:fill="FFFFFF"/>
        </w:rPr>
      </w:pPr>
      <w:r>
        <w:rPr>
          <w:b/>
          <w:color w:val="000000" w:themeColor="text1"/>
          <w:sz w:val="26"/>
          <w:szCs w:val="26"/>
          <w:shd w:val="clear" w:color="auto" w:fill="FFFFFF"/>
        </w:rPr>
        <w:t>6.1</w:t>
      </w:r>
      <w:r w:rsidR="00C71BC0">
        <w:rPr>
          <w:b/>
          <w:color w:val="000000" w:themeColor="text1"/>
          <w:sz w:val="26"/>
          <w:szCs w:val="26"/>
          <w:shd w:val="clear" w:color="auto" w:fill="FFFFFF"/>
        </w:rPr>
        <w:t>.</w:t>
      </w:r>
      <w:r w:rsidR="00ED578D" w:rsidRPr="00D85CB9">
        <w:rPr>
          <w:b/>
          <w:color w:val="000000" w:themeColor="text1"/>
          <w:sz w:val="26"/>
          <w:szCs w:val="26"/>
          <w:shd w:val="clear" w:color="auto" w:fill="FFFFFF"/>
        </w:rPr>
        <w:t xml:space="preserve"> </w:t>
      </w:r>
      <w:r w:rsidR="00ED578D">
        <w:rPr>
          <w:b/>
          <w:color w:val="000000" w:themeColor="text1"/>
          <w:sz w:val="26"/>
          <w:szCs w:val="26"/>
          <w:shd w:val="clear" w:color="auto" w:fill="FFFFFF"/>
        </w:rPr>
        <w:t xml:space="preserve">   Общая характеристика основны</w:t>
      </w:r>
      <w:r>
        <w:rPr>
          <w:b/>
          <w:color w:val="000000" w:themeColor="text1"/>
          <w:sz w:val="26"/>
          <w:szCs w:val="26"/>
          <w:shd w:val="clear" w:color="auto" w:fill="FFFFFF"/>
        </w:rPr>
        <w:t xml:space="preserve">х направлений библиотечного </w:t>
      </w:r>
      <w:r>
        <w:rPr>
          <w:b/>
          <w:color w:val="000000" w:themeColor="text1"/>
          <w:sz w:val="26"/>
          <w:szCs w:val="26"/>
          <w:shd w:val="clear" w:color="auto" w:fill="FFFFFF"/>
        </w:rPr>
        <w:tab/>
        <w:t xml:space="preserve">  </w:t>
      </w:r>
      <w:r w:rsidR="00ED578D">
        <w:rPr>
          <w:b/>
          <w:color w:val="000000" w:themeColor="text1"/>
          <w:sz w:val="26"/>
          <w:szCs w:val="26"/>
          <w:shd w:val="clear" w:color="auto" w:fill="FFFFFF"/>
        </w:rPr>
        <w:t xml:space="preserve">обслуживания региона. Программно-проектная деятельность </w:t>
      </w:r>
      <w:r w:rsidR="00ED578D">
        <w:rPr>
          <w:b/>
          <w:color w:val="000000" w:themeColor="text1"/>
          <w:sz w:val="26"/>
          <w:szCs w:val="26"/>
          <w:shd w:val="clear" w:color="auto" w:fill="FFFFFF"/>
        </w:rPr>
        <w:tab/>
        <w:t>библиотек.</w:t>
      </w:r>
    </w:p>
    <w:p w:rsidR="00ED578D" w:rsidRDefault="00ED578D" w:rsidP="00ED578D">
      <w:pPr>
        <w:spacing w:line="276" w:lineRule="auto"/>
        <w:jc w:val="both"/>
        <w:rPr>
          <w:b/>
          <w:color w:val="000000" w:themeColor="text1"/>
          <w:sz w:val="26"/>
          <w:szCs w:val="26"/>
          <w:shd w:val="clear" w:color="auto" w:fill="FFFFFF"/>
        </w:rPr>
      </w:pPr>
    </w:p>
    <w:p w:rsidR="00ED578D" w:rsidRDefault="00ED578D" w:rsidP="00ED578D">
      <w:pPr>
        <w:spacing w:line="276" w:lineRule="auto"/>
        <w:jc w:val="both"/>
        <w:rPr>
          <w:color w:val="000000" w:themeColor="text1"/>
          <w:sz w:val="26"/>
          <w:szCs w:val="26"/>
          <w:shd w:val="clear" w:color="auto" w:fill="FFFFFF"/>
        </w:rPr>
      </w:pPr>
      <w:r>
        <w:rPr>
          <w:b/>
          <w:color w:val="000000" w:themeColor="text1"/>
          <w:sz w:val="26"/>
          <w:szCs w:val="26"/>
          <w:shd w:val="clear" w:color="auto" w:fill="FFFFFF"/>
        </w:rPr>
        <w:tab/>
      </w:r>
      <w:r>
        <w:rPr>
          <w:color w:val="000000" w:themeColor="text1"/>
          <w:sz w:val="26"/>
          <w:szCs w:val="26"/>
          <w:shd w:val="clear" w:color="auto" w:fill="FFFFFF"/>
        </w:rPr>
        <w:t>Библиотеки Добринского района предоставляют услуги и ресурсы в виде различных форм, средств и материалов для удовлетворения потребностей отдельных граждан и групп в области информации, образования и развития личности, включая отдых и досуг, поддерживают интерес к чтению и просвещению.</w:t>
      </w:r>
    </w:p>
    <w:p w:rsidR="00ED578D" w:rsidRDefault="00ED578D" w:rsidP="00ED578D">
      <w:pPr>
        <w:spacing w:line="276" w:lineRule="auto"/>
        <w:jc w:val="both"/>
        <w:rPr>
          <w:color w:val="000000" w:themeColor="text1"/>
          <w:sz w:val="26"/>
          <w:szCs w:val="26"/>
          <w:shd w:val="clear" w:color="auto" w:fill="FFFFFF"/>
        </w:rPr>
      </w:pPr>
      <w:r>
        <w:rPr>
          <w:color w:val="000000" w:themeColor="text1"/>
          <w:sz w:val="26"/>
          <w:szCs w:val="26"/>
          <w:shd w:val="clear" w:color="auto" w:fill="FFFFFF"/>
        </w:rPr>
        <w:tab/>
        <w:t>В 2016 году приоритетными направлениями деятельности библиотек Добринского района являлись гражданско-патриотическое и духовно-нравственное воспитание, правовое и экологическое просвещение населения, формирование у пользователей сознательной установки на здоровый образ жизни, а также реализация мероприятий в рамках объявленного президентом РФ В.В. Путиным Года российского кинематографа.</w:t>
      </w:r>
    </w:p>
    <w:p w:rsidR="00ED578D" w:rsidRDefault="00ED578D" w:rsidP="00ED578D">
      <w:pPr>
        <w:spacing w:line="276" w:lineRule="auto"/>
        <w:jc w:val="both"/>
        <w:rPr>
          <w:color w:val="000000" w:themeColor="text1"/>
          <w:sz w:val="26"/>
          <w:szCs w:val="26"/>
          <w:shd w:val="clear" w:color="auto" w:fill="FFFFFF"/>
        </w:rPr>
      </w:pPr>
      <w:r>
        <w:rPr>
          <w:color w:val="000000" w:themeColor="text1"/>
          <w:sz w:val="26"/>
          <w:szCs w:val="26"/>
          <w:shd w:val="clear" w:color="auto" w:fill="FFFFFF"/>
        </w:rPr>
        <w:tab/>
        <w:t>Приоритетность деятельности библиотек района по формированию у населения гражданско-патриотического сознания определили такие важные для нашей страны исторические даты как 75-летие со дня начала Великой Отечественной войны и 55-летие полёта Ю.А. Гагарина в космос. Работа в данном направлении осуществлялась в рамках районной информационно-образовательной программы «Патриотизм – основа воспитания гражданственности».</w:t>
      </w:r>
    </w:p>
    <w:p w:rsidR="00ED578D" w:rsidRDefault="00ED578D" w:rsidP="00ED578D">
      <w:pPr>
        <w:pStyle w:val="af"/>
        <w:spacing w:after="120"/>
        <w:ind w:left="0"/>
        <w:jc w:val="both"/>
        <w:rPr>
          <w:rFonts w:ascii="Times New Roman" w:hAnsi="Times New Roman"/>
          <w:sz w:val="26"/>
          <w:szCs w:val="26"/>
        </w:rPr>
      </w:pPr>
      <w:r>
        <w:rPr>
          <w:rFonts w:ascii="Times New Roman" w:hAnsi="Times New Roman"/>
          <w:color w:val="000000" w:themeColor="text1"/>
          <w:sz w:val="26"/>
          <w:szCs w:val="26"/>
          <w:shd w:val="clear" w:color="auto" w:fill="FFFFFF"/>
        </w:rPr>
        <w:tab/>
      </w:r>
      <w:r w:rsidRPr="00F11E0A">
        <w:rPr>
          <w:rFonts w:ascii="Times New Roman" w:hAnsi="Times New Roman"/>
          <w:color w:val="000000" w:themeColor="text1"/>
          <w:sz w:val="26"/>
          <w:szCs w:val="26"/>
          <w:shd w:val="clear" w:color="auto" w:fill="FFFFFF"/>
        </w:rPr>
        <w:t>В связи с подготовкой к выборам</w:t>
      </w:r>
      <w:r w:rsidRPr="00F11E0A">
        <w:rPr>
          <w:rFonts w:ascii="Times New Roman" w:hAnsi="Times New Roman"/>
          <w:sz w:val="26"/>
          <w:szCs w:val="26"/>
        </w:rPr>
        <w:t xml:space="preserve"> депутатов Государственной думы Федерального собрания Российской Федерации </w:t>
      </w:r>
      <w:r w:rsidRPr="00F11E0A">
        <w:rPr>
          <w:rFonts w:ascii="Times New Roman" w:hAnsi="Times New Roman"/>
          <w:sz w:val="26"/>
          <w:szCs w:val="26"/>
          <w:lang w:val="en-US"/>
        </w:rPr>
        <w:t>VII</w:t>
      </w:r>
      <w:r w:rsidRPr="00F11E0A">
        <w:rPr>
          <w:rFonts w:ascii="Times New Roman" w:hAnsi="Times New Roman"/>
          <w:sz w:val="26"/>
          <w:szCs w:val="26"/>
        </w:rPr>
        <w:t xml:space="preserve"> созыва и депутатов Липецкого областного Совета депутатов </w:t>
      </w:r>
      <w:r w:rsidRPr="00F11E0A">
        <w:rPr>
          <w:rFonts w:ascii="Times New Roman" w:hAnsi="Times New Roman"/>
          <w:sz w:val="26"/>
          <w:szCs w:val="26"/>
          <w:lang w:val="en-US"/>
        </w:rPr>
        <w:t>VI</w:t>
      </w:r>
      <w:r>
        <w:rPr>
          <w:rFonts w:ascii="Times New Roman" w:hAnsi="Times New Roman"/>
          <w:sz w:val="26"/>
          <w:szCs w:val="26"/>
        </w:rPr>
        <w:t xml:space="preserve"> созыва особую актуальность имела деятельность библиотек по формированию правовой культуры и правовому просвещению избирателей. В библиотеках Добринской ЦБС в минувшем году работа по информированию избирателей по вопросам избирательного права велась в рамках </w:t>
      </w:r>
      <w:r>
        <w:rPr>
          <w:rFonts w:ascii="Times New Roman" w:hAnsi="Times New Roman"/>
          <w:sz w:val="26"/>
          <w:szCs w:val="26"/>
        </w:rPr>
        <w:lastRenderedPageBreak/>
        <w:t>районной информационно-просветительской программы «Правовое поле сельского жителя».</w:t>
      </w:r>
    </w:p>
    <w:p w:rsidR="00ED578D" w:rsidRDefault="00ED578D" w:rsidP="00ED578D">
      <w:pPr>
        <w:pStyle w:val="af"/>
        <w:spacing w:after="120"/>
        <w:ind w:left="0"/>
        <w:jc w:val="both"/>
        <w:rPr>
          <w:rFonts w:ascii="Times New Roman" w:hAnsi="Times New Roman"/>
          <w:sz w:val="26"/>
          <w:szCs w:val="26"/>
        </w:rPr>
      </w:pPr>
      <w:r>
        <w:rPr>
          <w:rFonts w:ascii="Times New Roman" w:hAnsi="Times New Roman"/>
          <w:sz w:val="26"/>
          <w:szCs w:val="26"/>
        </w:rPr>
        <w:tab/>
        <w:t>Важным направлением в деятельности библиотек Добринского района в 2016 году стала реализация мероприятий в рамках Года российской кинематографии. В целях повышения интереса к отечественному кинематографу, привития вкуса к хорошему, качественному кино библиотекари использовали разнообразные формы мероприятий. В частности, в центральной районной библиотеке использовалась такая форма работы, как кинематографический файв-о-клок – пятиминутные обзоры лучших советских и российских кинокартин, анонсы киноновинок 2016 года, сопровождавшие массовые мероприятия.</w:t>
      </w:r>
    </w:p>
    <w:p w:rsidR="00ED578D" w:rsidRDefault="00ED578D" w:rsidP="00ED578D">
      <w:pPr>
        <w:pStyle w:val="af"/>
        <w:spacing w:after="120"/>
        <w:ind w:left="0"/>
        <w:jc w:val="both"/>
        <w:rPr>
          <w:rFonts w:ascii="Times New Roman" w:hAnsi="Times New Roman"/>
          <w:sz w:val="26"/>
          <w:szCs w:val="26"/>
        </w:rPr>
      </w:pPr>
      <w:r>
        <w:rPr>
          <w:rFonts w:ascii="Times New Roman" w:hAnsi="Times New Roman"/>
          <w:sz w:val="26"/>
          <w:szCs w:val="26"/>
        </w:rPr>
        <w:tab/>
        <w:t>Неблагоприятная экологическая обстановка в районе, связанная с потребительским отношением его жителей к окружающей среде, замусоривание населённых пунктов и лесополос, возникновение стихийных свалок, в том числе в черте районного посёлка, обусловили актуальность работы библиотек по формированию у населения экологической ответственности и грамотности. Библиотечное обслуживание населений в данном направлении в отчётном году проводилась в рамках районной информационно-просветительской программы «Экологическое просвещение населения». Актуальность работы по экологическому просвещению в 2016 году была обусловлена также проводившимся в этот период Годом особо охраняемых природных территорий.</w:t>
      </w:r>
    </w:p>
    <w:p w:rsidR="00ED578D" w:rsidRDefault="00ED578D" w:rsidP="00ED578D">
      <w:pPr>
        <w:pStyle w:val="af"/>
        <w:spacing w:after="120"/>
        <w:ind w:left="0"/>
        <w:jc w:val="both"/>
        <w:rPr>
          <w:rFonts w:ascii="Times New Roman" w:hAnsi="Times New Roman"/>
          <w:sz w:val="26"/>
          <w:szCs w:val="26"/>
        </w:rPr>
      </w:pPr>
      <w:r>
        <w:rPr>
          <w:rFonts w:ascii="Times New Roman" w:hAnsi="Times New Roman"/>
          <w:sz w:val="26"/>
          <w:szCs w:val="26"/>
        </w:rPr>
        <w:tab/>
        <w:t xml:space="preserve">Важное место в работе библиотек Добринской ЦБС отводится духовно-нравственному просвещению населения, особенно подростков и молодёжи. В 2016 году мероприятия духовно-нравственной направленности проводились в рамках информационно-просветительской программы «Через книгу к духовности». В связи с проводившимся в отчётном периоде Годом 1000-летия русского присутствия на Афоне значительная часть деятельности библиотек района в рамках программы строилась на организации мероприятий по православию. </w:t>
      </w:r>
    </w:p>
    <w:p w:rsidR="00ED578D" w:rsidRDefault="00ED578D" w:rsidP="00ED578D">
      <w:pPr>
        <w:pStyle w:val="af"/>
        <w:spacing w:after="0"/>
        <w:ind w:left="0"/>
        <w:jc w:val="both"/>
        <w:rPr>
          <w:rFonts w:ascii="Times New Roman" w:hAnsi="Times New Roman"/>
          <w:sz w:val="26"/>
          <w:szCs w:val="26"/>
        </w:rPr>
      </w:pPr>
      <w:r>
        <w:rPr>
          <w:rFonts w:ascii="Times New Roman" w:hAnsi="Times New Roman"/>
          <w:sz w:val="26"/>
          <w:szCs w:val="26"/>
        </w:rPr>
        <w:tab/>
        <w:t xml:space="preserve">С  целью </w:t>
      </w:r>
      <w:r>
        <w:rPr>
          <w:rFonts w:ascii="Times New Roman" w:hAnsi="Times New Roman"/>
          <w:color w:val="000000" w:themeColor="text1"/>
          <w:sz w:val="26"/>
          <w:szCs w:val="26"/>
          <w:shd w:val="clear" w:color="auto" w:fill="FFFFFF"/>
        </w:rPr>
        <w:t>формирования</w:t>
      </w:r>
      <w:r w:rsidRPr="00AF5156">
        <w:rPr>
          <w:rFonts w:ascii="Times New Roman" w:hAnsi="Times New Roman"/>
          <w:color w:val="000000" w:themeColor="text1"/>
          <w:sz w:val="26"/>
          <w:szCs w:val="26"/>
          <w:shd w:val="clear" w:color="auto" w:fill="FFFFFF"/>
        </w:rPr>
        <w:t xml:space="preserve"> у пользователей сознательной установки на здоровый образ жизни</w:t>
      </w:r>
      <w:r>
        <w:rPr>
          <w:rFonts w:ascii="Times New Roman" w:hAnsi="Times New Roman"/>
          <w:color w:val="000000" w:themeColor="text1"/>
          <w:sz w:val="26"/>
          <w:szCs w:val="26"/>
          <w:shd w:val="clear" w:color="auto" w:fill="FFFFFF"/>
        </w:rPr>
        <w:t xml:space="preserve"> в библиотеках Добринского района реализуется информационная программа «К здоровью – через книгу». В рамках программы проводятся мероприятия, направленные на </w:t>
      </w:r>
      <w:r w:rsidRPr="00AF5156">
        <w:rPr>
          <w:rFonts w:ascii="Times New Roman" w:hAnsi="Times New Roman"/>
          <w:sz w:val="26"/>
          <w:szCs w:val="26"/>
        </w:rPr>
        <w:tab/>
      </w:r>
      <w:r w:rsidRPr="0053609D">
        <w:rPr>
          <w:rFonts w:ascii="Times New Roman" w:hAnsi="Times New Roman"/>
          <w:sz w:val="26"/>
          <w:szCs w:val="26"/>
        </w:rPr>
        <w:t xml:space="preserve">повышение уровня знаний пользователей по </w:t>
      </w:r>
      <w:r>
        <w:rPr>
          <w:rFonts w:ascii="Times New Roman" w:hAnsi="Times New Roman"/>
          <w:sz w:val="26"/>
          <w:szCs w:val="26"/>
        </w:rPr>
        <w:t xml:space="preserve">вопросам здорового образа жизни, </w:t>
      </w:r>
      <w:r w:rsidRPr="0053609D">
        <w:rPr>
          <w:rFonts w:ascii="Times New Roman" w:hAnsi="Times New Roman"/>
          <w:sz w:val="26"/>
          <w:szCs w:val="26"/>
        </w:rPr>
        <w:t xml:space="preserve"> изменение  </w:t>
      </w:r>
      <w:r>
        <w:rPr>
          <w:rFonts w:ascii="Times New Roman" w:hAnsi="Times New Roman"/>
          <w:sz w:val="26"/>
          <w:szCs w:val="26"/>
        </w:rPr>
        <w:t>их</w:t>
      </w:r>
      <w:r w:rsidRPr="0053609D">
        <w:rPr>
          <w:rFonts w:ascii="Times New Roman" w:hAnsi="Times New Roman"/>
          <w:sz w:val="26"/>
          <w:szCs w:val="26"/>
        </w:rPr>
        <w:t xml:space="preserve"> </w:t>
      </w:r>
      <w:r>
        <w:rPr>
          <w:rFonts w:ascii="Times New Roman" w:hAnsi="Times New Roman"/>
          <w:sz w:val="26"/>
          <w:szCs w:val="26"/>
        </w:rPr>
        <w:t xml:space="preserve">них </w:t>
      </w:r>
      <w:r w:rsidRPr="0053609D">
        <w:rPr>
          <w:rFonts w:ascii="Times New Roman" w:hAnsi="Times New Roman"/>
          <w:sz w:val="26"/>
          <w:szCs w:val="26"/>
        </w:rPr>
        <w:t xml:space="preserve"> отношения к своему здоровью</w:t>
      </w:r>
      <w:r>
        <w:rPr>
          <w:rFonts w:ascii="Times New Roman" w:hAnsi="Times New Roman"/>
          <w:sz w:val="26"/>
          <w:szCs w:val="26"/>
        </w:rPr>
        <w:t>,</w:t>
      </w:r>
      <w:r w:rsidRPr="002F7964">
        <w:rPr>
          <w:rFonts w:ascii="Times New Roman" w:hAnsi="Times New Roman"/>
          <w:sz w:val="26"/>
          <w:szCs w:val="26"/>
        </w:rPr>
        <w:t xml:space="preserve"> </w:t>
      </w:r>
      <w:r w:rsidRPr="0053609D">
        <w:rPr>
          <w:rFonts w:ascii="Times New Roman" w:hAnsi="Times New Roman"/>
          <w:sz w:val="26"/>
          <w:szCs w:val="26"/>
        </w:rPr>
        <w:t xml:space="preserve">повышение информированности пользователей  по вопросам здоровьесбережения. </w:t>
      </w:r>
    </w:p>
    <w:p w:rsidR="00ED578D" w:rsidRDefault="00ED578D" w:rsidP="00ED578D">
      <w:pPr>
        <w:pStyle w:val="af"/>
        <w:spacing w:after="0"/>
        <w:ind w:left="0"/>
        <w:jc w:val="both"/>
        <w:rPr>
          <w:rFonts w:ascii="Times New Roman" w:hAnsi="Times New Roman"/>
          <w:sz w:val="26"/>
          <w:szCs w:val="26"/>
        </w:rPr>
      </w:pPr>
      <w:r>
        <w:rPr>
          <w:rFonts w:ascii="Times New Roman" w:hAnsi="Times New Roman"/>
          <w:sz w:val="26"/>
          <w:szCs w:val="26"/>
        </w:rPr>
        <w:tab/>
        <w:t xml:space="preserve">В 2016 году библиотеками района уделялось пристальное внимание профилактике асоциальных проявлений среди подростков и молодёжи. С этой целью, а также для вовлечения добринской молодёжи в активную познавательную деятельность в центральной районной библиотеке был реализован проект создания </w:t>
      </w:r>
      <w:proofErr w:type="spellStart"/>
      <w:r>
        <w:rPr>
          <w:rFonts w:ascii="Times New Roman" w:hAnsi="Times New Roman"/>
          <w:sz w:val="26"/>
          <w:szCs w:val="26"/>
        </w:rPr>
        <w:t>информационно-досугового</w:t>
      </w:r>
      <w:proofErr w:type="spellEnd"/>
      <w:r>
        <w:rPr>
          <w:rFonts w:ascii="Times New Roman" w:hAnsi="Times New Roman"/>
          <w:sz w:val="26"/>
          <w:szCs w:val="26"/>
        </w:rPr>
        <w:t xml:space="preserve"> пространства «Твоя территория». </w:t>
      </w:r>
      <w:proofErr w:type="gramStart"/>
      <w:r>
        <w:rPr>
          <w:rFonts w:ascii="Times New Roman" w:hAnsi="Times New Roman"/>
          <w:sz w:val="26"/>
          <w:szCs w:val="26"/>
        </w:rPr>
        <w:t xml:space="preserve">Для организации досуга молодёжи в рамках проекта наряду с традиционными использовались инновационные формы работы, такие как ретро-вечер, </w:t>
      </w:r>
      <w:r>
        <w:rPr>
          <w:rFonts w:ascii="Times New Roman" w:hAnsi="Times New Roman"/>
          <w:sz w:val="26"/>
          <w:szCs w:val="26"/>
          <w:lang w:val="en-US"/>
        </w:rPr>
        <w:t>book</w:t>
      </w:r>
      <w:r w:rsidRPr="00184C96">
        <w:rPr>
          <w:rFonts w:ascii="Times New Roman" w:hAnsi="Times New Roman"/>
          <w:sz w:val="26"/>
          <w:szCs w:val="26"/>
        </w:rPr>
        <w:t>-</w:t>
      </w:r>
      <w:r>
        <w:rPr>
          <w:rFonts w:ascii="Times New Roman" w:hAnsi="Times New Roman"/>
          <w:sz w:val="26"/>
          <w:szCs w:val="26"/>
          <w:lang w:val="en-US"/>
        </w:rPr>
        <w:t>party</w:t>
      </w:r>
      <w:r w:rsidRPr="00184C96">
        <w:rPr>
          <w:rFonts w:ascii="Times New Roman" w:hAnsi="Times New Roman"/>
          <w:sz w:val="26"/>
          <w:szCs w:val="26"/>
        </w:rPr>
        <w:t xml:space="preserve">, </w:t>
      </w:r>
      <w:r>
        <w:rPr>
          <w:rFonts w:ascii="Times New Roman" w:hAnsi="Times New Roman"/>
          <w:sz w:val="26"/>
          <w:szCs w:val="26"/>
          <w:lang w:val="en-US"/>
        </w:rPr>
        <w:t>hand</w:t>
      </w:r>
      <w:r w:rsidRPr="00184C96">
        <w:rPr>
          <w:rFonts w:ascii="Times New Roman" w:hAnsi="Times New Roman"/>
          <w:sz w:val="26"/>
          <w:szCs w:val="26"/>
        </w:rPr>
        <w:t>-</w:t>
      </w:r>
      <w:r>
        <w:rPr>
          <w:rFonts w:ascii="Times New Roman" w:hAnsi="Times New Roman"/>
          <w:sz w:val="26"/>
          <w:szCs w:val="26"/>
          <w:lang w:val="en-US"/>
        </w:rPr>
        <w:t>made</w:t>
      </w:r>
      <w:r w:rsidRPr="00184C96">
        <w:rPr>
          <w:rFonts w:ascii="Times New Roman" w:hAnsi="Times New Roman"/>
          <w:sz w:val="26"/>
          <w:szCs w:val="26"/>
        </w:rPr>
        <w:t>-</w:t>
      </w:r>
      <w:r>
        <w:rPr>
          <w:rFonts w:ascii="Times New Roman" w:hAnsi="Times New Roman"/>
          <w:sz w:val="26"/>
          <w:szCs w:val="26"/>
        </w:rPr>
        <w:t>класс и др. Создание молодёжного пространства в библиотеке позволило организовать досуг молодёжи посёлка в вечернее время, создать условия для полноценного общения и самовыражения молодых людей.</w:t>
      </w:r>
      <w:proofErr w:type="gramEnd"/>
    </w:p>
    <w:p w:rsidR="00A53B12" w:rsidRDefault="00A53B12" w:rsidP="00ED578D">
      <w:pPr>
        <w:pStyle w:val="af"/>
        <w:spacing w:after="0"/>
        <w:ind w:left="0"/>
        <w:jc w:val="both"/>
        <w:rPr>
          <w:rFonts w:ascii="Times New Roman" w:hAnsi="Times New Roman"/>
          <w:sz w:val="26"/>
          <w:szCs w:val="26"/>
        </w:rPr>
      </w:pPr>
    </w:p>
    <w:p w:rsidR="00A53B12" w:rsidRDefault="00A53B12" w:rsidP="00ED578D">
      <w:pPr>
        <w:pStyle w:val="af"/>
        <w:spacing w:after="0"/>
        <w:ind w:left="0"/>
        <w:jc w:val="both"/>
        <w:rPr>
          <w:rFonts w:ascii="Times New Roman" w:hAnsi="Times New Roman"/>
          <w:sz w:val="26"/>
          <w:szCs w:val="26"/>
        </w:rPr>
      </w:pPr>
    </w:p>
    <w:p w:rsidR="00A53B12" w:rsidRDefault="00A53B12" w:rsidP="00ED578D">
      <w:pPr>
        <w:pStyle w:val="af"/>
        <w:spacing w:after="0"/>
        <w:ind w:left="0"/>
        <w:jc w:val="both"/>
        <w:rPr>
          <w:rFonts w:ascii="Times New Roman" w:hAnsi="Times New Roman"/>
          <w:sz w:val="26"/>
          <w:szCs w:val="26"/>
        </w:rPr>
      </w:pPr>
    </w:p>
    <w:p w:rsidR="00A53B12" w:rsidRDefault="00A53B12" w:rsidP="00ED578D">
      <w:pPr>
        <w:pStyle w:val="af"/>
        <w:spacing w:after="0"/>
        <w:ind w:left="0"/>
        <w:jc w:val="both"/>
        <w:rPr>
          <w:rFonts w:ascii="Times New Roman" w:hAnsi="Times New Roman"/>
          <w:sz w:val="26"/>
          <w:szCs w:val="26"/>
        </w:rPr>
      </w:pPr>
    </w:p>
    <w:p w:rsidR="00ED578D" w:rsidRDefault="00ED578D" w:rsidP="00ED578D">
      <w:pPr>
        <w:pStyle w:val="af"/>
        <w:spacing w:after="0" w:line="360" w:lineRule="auto"/>
        <w:ind w:left="0"/>
        <w:jc w:val="both"/>
        <w:rPr>
          <w:rFonts w:ascii="Times New Roman" w:hAnsi="Times New Roman"/>
          <w:sz w:val="26"/>
          <w:szCs w:val="26"/>
        </w:rPr>
      </w:pPr>
    </w:p>
    <w:p w:rsidR="00ED578D" w:rsidRDefault="00A53B12" w:rsidP="00ED578D">
      <w:pPr>
        <w:pStyle w:val="af"/>
        <w:spacing w:after="0" w:line="360" w:lineRule="auto"/>
        <w:ind w:left="0"/>
        <w:jc w:val="both"/>
        <w:rPr>
          <w:rFonts w:ascii="Times New Roman" w:hAnsi="Times New Roman"/>
          <w:b/>
          <w:sz w:val="26"/>
          <w:szCs w:val="26"/>
        </w:rPr>
      </w:pPr>
      <w:r>
        <w:rPr>
          <w:rFonts w:ascii="Times New Roman" w:hAnsi="Times New Roman"/>
          <w:b/>
          <w:sz w:val="26"/>
          <w:szCs w:val="26"/>
        </w:rPr>
        <w:t>6.3</w:t>
      </w:r>
      <w:r w:rsidR="00DD5651">
        <w:rPr>
          <w:rFonts w:ascii="Times New Roman" w:hAnsi="Times New Roman"/>
          <w:b/>
          <w:sz w:val="26"/>
          <w:szCs w:val="26"/>
        </w:rPr>
        <w:t>.</w:t>
      </w:r>
      <w:r>
        <w:rPr>
          <w:rFonts w:ascii="Times New Roman" w:hAnsi="Times New Roman"/>
          <w:b/>
          <w:sz w:val="26"/>
          <w:szCs w:val="26"/>
        </w:rPr>
        <w:t xml:space="preserve"> </w:t>
      </w:r>
      <w:r w:rsidR="00ED578D" w:rsidRPr="00221AA4">
        <w:rPr>
          <w:rFonts w:ascii="Times New Roman" w:hAnsi="Times New Roman"/>
          <w:b/>
          <w:sz w:val="26"/>
          <w:szCs w:val="26"/>
        </w:rPr>
        <w:t>Культурно-просветительская деятельность</w:t>
      </w:r>
    </w:p>
    <w:p w:rsidR="00ED578D" w:rsidRDefault="00ED578D" w:rsidP="00ED578D">
      <w:pPr>
        <w:pStyle w:val="af"/>
        <w:spacing w:after="0" w:line="360" w:lineRule="auto"/>
        <w:ind w:left="0"/>
        <w:jc w:val="both"/>
        <w:rPr>
          <w:rFonts w:ascii="Times New Roman" w:hAnsi="Times New Roman"/>
          <w:b/>
          <w:sz w:val="26"/>
          <w:szCs w:val="26"/>
        </w:rPr>
      </w:pPr>
    </w:p>
    <w:p w:rsidR="00ED578D" w:rsidRDefault="00ED578D" w:rsidP="00A53B12">
      <w:pPr>
        <w:pStyle w:val="af"/>
        <w:spacing w:after="0" w:line="360" w:lineRule="auto"/>
        <w:ind w:left="0"/>
        <w:jc w:val="right"/>
        <w:rPr>
          <w:rFonts w:ascii="Times New Roman" w:hAnsi="Times New Roman"/>
          <w:b/>
          <w:sz w:val="26"/>
          <w:szCs w:val="26"/>
        </w:rPr>
      </w:pPr>
      <w:r>
        <w:rPr>
          <w:rFonts w:ascii="Times New Roman" w:hAnsi="Times New Roman"/>
          <w:b/>
          <w:sz w:val="26"/>
          <w:szCs w:val="26"/>
        </w:rPr>
        <w:t xml:space="preserve">2015 год </w:t>
      </w:r>
      <w:r w:rsidR="00DD5651">
        <w:rPr>
          <w:rFonts w:ascii="Times New Roman" w:hAnsi="Times New Roman"/>
          <w:b/>
          <w:sz w:val="26"/>
          <w:szCs w:val="26"/>
        </w:rPr>
        <w:t>– Год российской кинематографии</w:t>
      </w:r>
    </w:p>
    <w:p w:rsidR="00ED578D" w:rsidRDefault="00ED578D" w:rsidP="00ED578D">
      <w:pPr>
        <w:pStyle w:val="af"/>
        <w:spacing w:after="0"/>
        <w:ind w:left="0"/>
        <w:jc w:val="both"/>
        <w:rPr>
          <w:rFonts w:ascii="Times New Roman" w:hAnsi="Times New Roman"/>
          <w:sz w:val="26"/>
          <w:szCs w:val="26"/>
        </w:rPr>
      </w:pPr>
      <w:r>
        <w:rPr>
          <w:rFonts w:ascii="Times New Roman" w:hAnsi="Times New Roman"/>
          <w:b/>
          <w:sz w:val="26"/>
          <w:szCs w:val="26"/>
        </w:rPr>
        <w:tab/>
      </w:r>
      <w:r>
        <w:rPr>
          <w:rFonts w:ascii="Times New Roman" w:hAnsi="Times New Roman"/>
          <w:sz w:val="26"/>
          <w:szCs w:val="26"/>
        </w:rPr>
        <w:t>В целях привлечения внимания российского общества к отечественному кинематографу 2016 год по Указу президента Российской Федерации В.В. Путина был объявлен Годом российской кинематографии. В связи с этим в библиотеках Добринского района был реализован комплекс мероприятий, направленных на повышение у пользователей интереса к литературе и киноискусству, популяризацию отечественного кино, формирование у подрастающего поколения художественно-эстетического и литературного вкуса.</w:t>
      </w:r>
    </w:p>
    <w:p w:rsidR="00ED578D" w:rsidRDefault="00ED578D" w:rsidP="00ED578D">
      <w:pPr>
        <w:spacing w:line="276" w:lineRule="auto"/>
        <w:ind w:firstLine="709"/>
        <w:jc w:val="both"/>
        <w:rPr>
          <w:sz w:val="26"/>
          <w:szCs w:val="26"/>
        </w:rPr>
      </w:pPr>
      <w:r>
        <w:rPr>
          <w:sz w:val="26"/>
          <w:szCs w:val="26"/>
        </w:rPr>
        <w:t xml:space="preserve">Открытие Года российской кинематографии в библиотеках Добринского района состоялось в январе в рамках декады книги, кино и музыки </w:t>
      </w:r>
      <w:r w:rsidRPr="00A53B12">
        <w:rPr>
          <w:b/>
          <w:sz w:val="26"/>
          <w:szCs w:val="26"/>
        </w:rPr>
        <w:t>«Книга в кадре»</w:t>
      </w:r>
      <w:r>
        <w:rPr>
          <w:sz w:val="26"/>
          <w:szCs w:val="26"/>
        </w:rPr>
        <w:t xml:space="preserve">. В центральной районной библиотеке прошла </w:t>
      </w:r>
      <w:r w:rsidRPr="00727871">
        <w:rPr>
          <w:sz w:val="26"/>
          <w:szCs w:val="26"/>
        </w:rPr>
        <w:t>познавательно-раз</w:t>
      </w:r>
      <w:r>
        <w:rPr>
          <w:sz w:val="26"/>
          <w:szCs w:val="26"/>
        </w:rPr>
        <w:t xml:space="preserve">влекательная игра «В мире кино», участниками которой стали 22 пользователя  юношеской категории. В ходе мероприятия они </w:t>
      </w:r>
      <w:r w:rsidRPr="00E0450C">
        <w:rPr>
          <w:sz w:val="26"/>
          <w:szCs w:val="26"/>
        </w:rPr>
        <w:t xml:space="preserve">погрузились в удивительный мир киноискусства, совершили путешествие по страницам истории мирового, в том числе и отечественного, кино. Отправной точкой в этом путешествии стало 28 декабря 1895 года – день рождения кинематографа. </w:t>
      </w:r>
      <w:proofErr w:type="gramStart"/>
      <w:r w:rsidRPr="00E0450C">
        <w:rPr>
          <w:sz w:val="26"/>
          <w:szCs w:val="26"/>
        </w:rPr>
        <w:t>Именно тогда были куплены первые билеты на первый киносеанс в «Индийском Гранд-кафе» в Париже на бульваре Капуцинок, ставший возможным благодаря братьям Люмьер, создавшим киноаппарат «синематограф».</w:t>
      </w:r>
      <w:proofErr w:type="gramEnd"/>
      <w:r w:rsidRPr="00E0450C">
        <w:rPr>
          <w:sz w:val="26"/>
          <w:szCs w:val="26"/>
        </w:rPr>
        <w:t xml:space="preserve"> Шаг за шагом школьники постигали эволюцию молодого, но очень важного для нас киноискусства: от немого чёрно-белого кино, длившегося не более 50 секунд – до современного цветного кино, насыщенного спецэффектами, почти физически погружающего зрителя в мир просматриваемого кинофильма. Рассказ ведущего сопровождался красочной содержательной электронной презентацией и роликами и фрагментами из кинофильмов разных «эпох» становления кинематографического искусства. Игровая часть мероприятия была посвящена отечественному кинематографу. Школьники отвечали на вопросы о советских и российских актёрах, режиссёрах, кинофильмах, о песнях, исполненных в различных кинолентах и т.д. Итогом познавательно-развлекательной игры стало формирование съёмочной группы, которая «сняла» собственный фильм «Ковёр-самолёт».</w:t>
      </w:r>
    </w:p>
    <w:p w:rsidR="00ED578D" w:rsidRDefault="00ED578D" w:rsidP="00ED578D">
      <w:pPr>
        <w:spacing w:line="276" w:lineRule="auto"/>
        <w:ind w:firstLine="709"/>
        <w:jc w:val="both"/>
        <w:rPr>
          <w:sz w:val="26"/>
          <w:szCs w:val="26"/>
        </w:rPr>
      </w:pPr>
      <w:r>
        <w:rPr>
          <w:sz w:val="26"/>
          <w:szCs w:val="26"/>
        </w:rPr>
        <w:t xml:space="preserve">Для членов библиотечного клуба «Вера» в центральной районной библиотеке прошёл кинолекторий </w:t>
      </w:r>
      <w:r w:rsidRPr="00A53B12">
        <w:rPr>
          <w:b/>
          <w:sz w:val="26"/>
          <w:szCs w:val="26"/>
        </w:rPr>
        <w:t>«Красота – страшная сила»</w:t>
      </w:r>
      <w:r>
        <w:rPr>
          <w:sz w:val="26"/>
          <w:szCs w:val="26"/>
        </w:rPr>
        <w:t>, посвящённый личности, жизни и творчеству советской актрисы театра и кино Фаины Раневской.</w:t>
      </w:r>
    </w:p>
    <w:p w:rsidR="00ED578D" w:rsidRPr="002808D4" w:rsidRDefault="00ED578D" w:rsidP="00ED578D">
      <w:pPr>
        <w:spacing w:line="276" w:lineRule="auto"/>
        <w:ind w:firstLine="709"/>
        <w:jc w:val="both"/>
        <w:rPr>
          <w:sz w:val="26"/>
          <w:szCs w:val="26"/>
        </w:rPr>
      </w:pPr>
      <w:r w:rsidRPr="002808D4">
        <w:rPr>
          <w:sz w:val="26"/>
          <w:szCs w:val="26"/>
        </w:rPr>
        <w:t xml:space="preserve">В молодёжном пространстве «Твоя территория» прошёл час интересного кино </w:t>
      </w:r>
      <w:r w:rsidRPr="00A53B12">
        <w:rPr>
          <w:b/>
          <w:sz w:val="26"/>
          <w:szCs w:val="26"/>
        </w:rPr>
        <w:t>«Книга + Кино = Удовольствие»</w:t>
      </w:r>
      <w:r w:rsidRPr="002808D4">
        <w:rPr>
          <w:sz w:val="26"/>
          <w:szCs w:val="26"/>
        </w:rPr>
        <w:t xml:space="preserve">. Участники мероприятия познакомились с интересными фактами из истории российского кинематографа, приняли участие в </w:t>
      </w:r>
      <w:proofErr w:type="spellStart"/>
      <w:r w:rsidRPr="002808D4">
        <w:rPr>
          <w:sz w:val="26"/>
          <w:szCs w:val="26"/>
        </w:rPr>
        <w:lastRenderedPageBreak/>
        <w:t>киновикторинах</w:t>
      </w:r>
      <w:proofErr w:type="spellEnd"/>
      <w:r w:rsidRPr="002808D4">
        <w:rPr>
          <w:sz w:val="26"/>
          <w:szCs w:val="26"/>
        </w:rPr>
        <w:t xml:space="preserve"> «Это что за персонаж?» и «В начале было слово», познакомились с анонсами </w:t>
      </w:r>
      <w:proofErr w:type="gramStart"/>
      <w:r w:rsidRPr="002808D4">
        <w:rPr>
          <w:sz w:val="26"/>
          <w:szCs w:val="26"/>
        </w:rPr>
        <w:t>российских</w:t>
      </w:r>
      <w:proofErr w:type="gramEnd"/>
      <w:r w:rsidRPr="002808D4">
        <w:rPr>
          <w:sz w:val="26"/>
          <w:szCs w:val="26"/>
        </w:rPr>
        <w:t xml:space="preserve"> киноновинок.</w:t>
      </w:r>
    </w:p>
    <w:p w:rsidR="00ED578D" w:rsidRDefault="00ED578D" w:rsidP="00ED578D">
      <w:pPr>
        <w:spacing w:line="276" w:lineRule="auto"/>
        <w:ind w:firstLine="709"/>
        <w:jc w:val="both"/>
        <w:rPr>
          <w:sz w:val="26"/>
          <w:szCs w:val="26"/>
        </w:rPr>
      </w:pPr>
      <w:r>
        <w:rPr>
          <w:sz w:val="26"/>
          <w:szCs w:val="26"/>
        </w:rPr>
        <w:t xml:space="preserve">В </w:t>
      </w:r>
      <w:proofErr w:type="spellStart"/>
      <w:r>
        <w:rPr>
          <w:sz w:val="26"/>
          <w:szCs w:val="26"/>
        </w:rPr>
        <w:t>Талицкой</w:t>
      </w:r>
      <w:proofErr w:type="spellEnd"/>
      <w:r>
        <w:rPr>
          <w:sz w:val="26"/>
          <w:szCs w:val="26"/>
        </w:rPr>
        <w:t xml:space="preserve"> сельской библиотеке в рамках декады «Книга в кадре» состоялся киноконцерт </w:t>
      </w:r>
      <w:r w:rsidRPr="00A53B12">
        <w:rPr>
          <w:b/>
          <w:sz w:val="26"/>
          <w:szCs w:val="26"/>
        </w:rPr>
        <w:t>«Любимые песни кино»</w:t>
      </w:r>
      <w:r>
        <w:rPr>
          <w:sz w:val="26"/>
          <w:szCs w:val="26"/>
        </w:rPr>
        <w:t>, на котором звучали песни из знаменитых советских кинофильмов, сопровождавшиеся демонстрацией наиболее ярких  эпизодов из этих кинолент.</w:t>
      </w:r>
    </w:p>
    <w:p w:rsidR="00ED578D" w:rsidRDefault="00ED578D" w:rsidP="00A53B12">
      <w:pPr>
        <w:spacing w:line="276" w:lineRule="auto"/>
        <w:ind w:firstLine="709"/>
        <w:jc w:val="both"/>
        <w:rPr>
          <w:sz w:val="26"/>
          <w:szCs w:val="26"/>
        </w:rPr>
      </w:pPr>
      <w:r>
        <w:rPr>
          <w:sz w:val="26"/>
          <w:szCs w:val="26"/>
        </w:rPr>
        <w:t xml:space="preserve">Вечер-портрет </w:t>
      </w:r>
      <w:r w:rsidRPr="00A53B12">
        <w:rPr>
          <w:b/>
          <w:sz w:val="26"/>
          <w:szCs w:val="26"/>
        </w:rPr>
        <w:t>«Красавицы советского кино и их судьбы»</w:t>
      </w:r>
      <w:r>
        <w:rPr>
          <w:sz w:val="26"/>
          <w:szCs w:val="26"/>
        </w:rPr>
        <w:t xml:space="preserve">, прошедший в </w:t>
      </w:r>
      <w:proofErr w:type="spellStart"/>
      <w:r>
        <w:rPr>
          <w:sz w:val="26"/>
          <w:szCs w:val="26"/>
        </w:rPr>
        <w:t>Среднематрёнской</w:t>
      </w:r>
      <w:proofErr w:type="spellEnd"/>
      <w:r>
        <w:rPr>
          <w:sz w:val="26"/>
          <w:szCs w:val="26"/>
        </w:rPr>
        <w:t xml:space="preserve"> сельской библиотеке для членов клуба «Надежда» был посвящён непростым судьбам советских актрис Любови Орловой, Марины Ладыниной, </w:t>
      </w:r>
      <w:proofErr w:type="spellStart"/>
      <w:r>
        <w:rPr>
          <w:sz w:val="26"/>
          <w:szCs w:val="26"/>
        </w:rPr>
        <w:t>Элины</w:t>
      </w:r>
      <w:proofErr w:type="spellEnd"/>
      <w:r>
        <w:rPr>
          <w:sz w:val="26"/>
          <w:szCs w:val="26"/>
        </w:rPr>
        <w:t xml:space="preserve"> </w:t>
      </w:r>
      <w:proofErr w:type="spellStart"/>
      <w:r>
        <w:rPr>
          <w:sz w:val="26"/>
          <w:szCs w:val="26"/>
        </w:rPr>
        <w:t>Быстрицкой</w:t>
      </w:r>
      <w:proofErr w:type="spellEnd"/>
      <w:r>
        <w:rPr>
          <w:sz w:val="26"/>
          <w:szCs w:val="26"/>
        </w:rPr>
        <w:t xml:space="preserve">, Натальи Фатеевой, </w:t>
      </w:r>
      <w:proofErr w:type="spellStart"/>
      <w:r>
        <w:rPr>
          <w:sz w:val="26"/>
          <w:szCs w:val="26"/>
        </w:rPr>
        <w:t>Нонны</w:t>
      </w:r>
      <w:proofErr w:type="spellEnd"/>
      <w:r>
        <w:rPr>
          <w:sz w:val="26"/>
          <w:szCs w:val="26"/>
        </w:rPr>
        <w:t xml:space="preserve"> Мордюковой и Клары </w:t>
      </w:r>
      <w:proofErr w:type="spellStart"/>
      <w:r>
        <w:rPr>
          <w:sz w:val="26"/>
          <w:szCs w:val="26"/>
        </w:rPr>
        <w:t>Лучко</w:t>
      </w:r>
      <w:proofErr w:type="spellEnd"/>
      <w:r>
        <w:rPr>
          <w:sz w:val="26"/>
          <w:szCs w:val="26"/>
        </w:rPr>
        <w:t>.</w:t>
      </w:r>
    </w:p>
    <w:p w:rsidR="00ED578D" w:rsidRDefault="00ED578D" w:rsidP="00A53B12">
      <w:pPr>
        <w:spacing w:line="276" w:lineRule="auto"/>
        <w:ind w:firstLine="709"/>
        <w:jc w:val="both"/>
        <w:rPr>
          <w:sz w:val="26"/>
          <w:szCs w:val="26"/>
        </w:rPr>
      </w:pPr>
      <w:r>
        <w:rPr>
          <w:sz w:val="26"/>
          <w:szCs w:val="26"/>
        </w:rPr>
        <w:t xml:space="preserve">В Петровской сельской библиотеке в рамках декады «Книга в кадре» прошёл тематический вечер для пожилых людей </w:t>
      </w:r>
      <w:r w:rsidRPr="00A53B12">
        <w:rPr>
          <w:b/>
          <w:sz w:val="26"/>
          <w:szCs w:val="26"/>
        </w:rPr>
        <w:t>«По волнам нашей памяти»</w:t>
      </w:r>
      <w:r>
        <w:rPr>
          <w:sz w:val="26"/>
          <w:szCs w:val="26"/>
        </w:rPr>
        <w:t>, посвящённый советскому кинематографу. Участники вечера говорили о любимых советских кинолентах, актёрах, пели любимые песни из кинофильмов.</w:t>
      </w:r>
    </w:p>
    <w:p w:rsidR="00ED578D" w:rsidRDefault="00ED578D" w:rsidP="00ED578D">
      <w:pPr>
        <w:spacing w:line="276" w:lineRule="auto"/>
        <w:ind w:firstLine="709"/>
        <w:jc w:val="both"/>
        <w:rPr>
          <w:sz w:val="26"/>
          <w:szCs w:val="26"/>
        </w:rPr>
      </w:pPr>
      <w:r>
        <w:rPr>
          <w:sz w:val="26"/>
          <w:szCs w:val="26"/>
        </w:rPr>
        <w:t xml:space="preserve">В </w:t>
      </w:r>
      <w:proofErr w:type="spellStart"/>
      <w:r>
        <w:rPr>
          <w:sz w:val="26"/>
          <w:szCs w:val="26"/>
        </w:rPr>
        <w:t>Дубовской</w:t>
      </w:r>
      <w:proofErr w:type="spellEnd"/>
      <w:r>
        <w:rPr>
          <w:sz w:val="26"/>
          <w:szCs w:val="26"/>
        </w:rPr>
        <w:t xml:space="preserve"> сельской библиотеке для старшеклассников местной школы состоялся конкурс внимательных кинозрителей </w:t>
      </w:r>
      <w:r w:rsidRPr="00A53B12">
        <w:rPr>
          <w:b/>
          <w:sz w:val="26"/>
          <w:szCs w:val="26"/>
        </w:rPr>
        <w:t>«Классика на экране»</w:t>
      </w:r>
      <w:r w:rsidR="00A53B12">
        <w:rPr>
          <w:sz w:val="26"/>
          <w:szCs w:val="26"/>
        </w:rPr>
        <w:t xml:space="preserve">. </w:t>
      </w:r>
      <w:r>
        <w:rPr>
          <w:sz w:val="26"/>
          <w:szCs w:val="26"/>
        </w:rPr>
        <w:t xml:space="preserve">Ребята, просмотрев эпизоды отечественных кинолент, снятых по произведениям русской классической литературы, отвечали на вопросы библиотекаря, проявляя наблюдательность и внимательность к деталям. </w:t>
      </w:r>
      <w:proofErr w:type="gramStart"/>
      <w:r>
        <w:rPr>
          <w:sz w:val="26"/>
          <w:szCs w:val="26"/>
        </w:rPr>
        <w:t>В конкурсе использовались экранизации книг Н.В. Гоголя «Мёртвые души» (к/</w:t>
      </w:r>
      <w:proofErr w:type="spellStart"/>
      <w:r>
        <w:rPr>
          <w:sz w:val="26"/>
          <w:szCs w:val="26"/>
        </w:rPr>
        <w:t>ф</w:t>
      </w:r>
      <w:proofErr w:type="spellEnd"/>
      <w:r>
        <w:rPr>
          <w:sz w:val="26"/>
          <w:szCs w:val="26"/>
        </w:rPr>
        <w:t xml:space="preserve"> «Мёртвые души» реж.</w:t>
      </w:r>
      <w:proofErr w:type="gramEnd"/>
      <w:r>
        <w:rPr>
          <w:sz w:val="26"/>
          <w:szCs w:val="26"/>
        </w:rPr>
        <w:t xml:space="preserve"> М. </w:t>
      </w:r>
      <w:proofErr w:type="spellStart"/>
      <w:r>
        <w:rPr>
          <w:sz w:val="26"/>
          <w:szCs w:val="26"/>
        </w:rPr>
        <w:t>Швейцера</w:t>
      </w:r>
      <w:proofErr w:type="spellEnd"/>
      <w:r>
        <w:rPr>
          <w:sz w:val="26"/>
          <w:szCs w:val="26"/>
        </w:rPr>
        <w:t>», 1984 г.), Ф.М. Достоевского «Преступление и наказание» (</w:t>
      </w:r>
      <w:proofErr w:type="gramStart"/>
      <w:r>
        <w:rPr>
          <w:sz w:val="26"/>
          <w:szCs w:val="26"/>
        </w:rPr>
        <w:t>к</w:t>
      </w:r>
      <w:proofErr w:type="gramEnd"/>
      <w:r>
        <w:rPr>
          <w:sz w:val="26"/>
          <w:szCs w:val="26"/>
        </w:rPr>
        <w:t>/</w:t>
      </w:r>
      <w:proofErr w:type="spellStart"/>
      <w:r>
        <w:rPr>
          <w:sz w:val="26"/>
          <w:szCs w:val="26"/>
        </w:rPr>
        <w:t>ф</w:t>
      </w:r>
      <w:proofErr w:type="spellEnd"/>
      <w:r>
        <w:rPr>
          <w:sz w:val="26"/>
          <w:szCs w:val="26"/>
        </w:rPr>
        <w:t xml:space="preserve"> «Преступление и наказание» реж. Л. Кулиджанова, 1970 г.), Л.Н. Толстого «Война и мир» (</w:t>
      </w:r>
      <w:proofErr w:type="gramStart"/>
      <w:r>
        <w:rPr>
          <w:sz w:val="26"/>
          <w:szCs w:val="26"/>
        </w:rPr>
        <w:t>к</w:t>
      </w:r>
      <w:proofErr w:type="gramEnd"/>
      <w:r>
        <w:rPr>
          <w:sz w:val="26"/>
          <w:szCs w:val="26"/>
        </w:rPr>
        <w:t>/</w:t>
      </w:r>
      <w:proofErr w:type="spellStart"/>
      <w:r>
        <w:rPr>
          <w:sz w:val="26"/>
          <w:szCs w:val="26"/>
        </w:rPr>
        <w:t>ф</w:t>
      </w:r>
      <w:proofErr w:type="spellEnd"/>
      <w:r>
        <w:rPr>
          <w:sz w:val="26"/>
          <w:szCs w:val="26"/>
        </w:rPr>
        <w:t xml:space="preserve"> «Война и мир» реж. </w:t>
      </w:r>
      <w:proofErr w:type="gramStart"/>
      <w:r>
        <w:rPr>
          <w:sz w:val="26"/>
          <w:szCs w:val="26"/>
        </w:rPr>
        <w:t xml:space="preserve">С. Бондарчука, 1967 г.) и др. </w:t>
      </w:r>
      <w:proofErr w:type="gramEnd"/>
    </w:p>
    <w:p w:rsidR="00ED578D" w:rsidRDefault="00ED578D" w:rsidP="00ED578D">
      <w:pPr>
        <w:spacing w:after="200" w:line="276" w:lineRule="auto"/>
        <w:ind w:firstLine="709"/>
        <w:jc w:val="both"/>
        <w:rPr>
          <w:sz w:val="26"/>
          <w:szCs w:val="26"/>
        </w:rPr>
      </w:pPr>
      <w:proofErr w:type="gramStart"/>
      <w:r>
        <w:rPr>
          <w:sz w:val="26"/>
          <w:szCs w:val="26"/>
        </w:rPr>
        <w:t xml:space="preserve">Также в рамках декады книги, кино и музыки «Книга в кадре» в библиотеках Добринской ЦБС прошли день информации </w:t>
      </w:r>
      <w:r w:rsidRPr="00A53B12">
        <w:rPr>
          <w:b/>
          <w:sz w:val="26"/>
          <w:szCs w:val="26"/>
        </w:rPr>
        <w:t>«Удивительный мир кино»</w:t>
      </w:r>
      <w:r>
        <w:rPr>
          <w:sz w:val="26"/>
          <w:szCs w:val="26"/>
        </w:rPr>
        <w:t xml:space="preserve"> (</w:t>
      </w:r>
      <w:proofErr w:type="spellStart"/>
      <w:r>
        <w:rPr>
          <w:sz w:val="26"/>
          <w:szCs w:val="26"/>
        </w:rPr>
        <w:t>Среднематрёнская</w:t>
      </w:r>
      <w:proofErr w:type="spellEnd"/>
      <w:r>
        <w:rPr>
          <w:sz w:val="26"/>
          <w:szCs w:val="26"/>
        </w:rPr>
        <w:t xml:space="preserve"> с/б), ретро-панорама </w:t>
      </w:r>
      <w:r w:rsidRPr="00A53B12">
        <w:rPr>
          <w:b/>
          <w:sz w:val="26"/>
          <w:szCs w:val="26"/>
        </w:rPr>
        <w:t>«Кумиры былых времён»</w:t>
      </w:r>
      <w:r>
        <w:rPr>
          <w:sz w:val="26"/>
          <w:szCs w:val="26"/>
        </w:rPr>
        <w:t xml:space="preserve"> (</w:t>
      </w:r>
      <w:proofErr w:type="spellStart"/>
      <w:r>
        <w:rPr>
          <w:sz w:val="26"/>
          <w:szCs w:val="26"/>
        </w:rPr>
        <w:t>Верхнематрёнская</w:t>
      </w:r>
      <w:proofErr w:type="spellEnd"/>
      <w:r>
        <w:rPr>
          <w:sz w:val="26"/>
          <w:szCs w:val="26"/>
        </w:rPr>
        <w:t xml:space="preserve"> с/б), путешествие в мир кино </w:t>
      </w:r>
      <w:r w:rsidRPr="00A53B12">
        <w:rPr>
          <w:b/>
          <w:sz w:val="26"/>
          <w:szCs w:val="26"/>
        </w:rPr>
        <w:t>«</w:t>
      </w:r>
      <w:proofErr w:type="spellStart"/>
      <w:r w:rsidRPr="00A53B12">
        <w:rPr>
          <w:b/>
          <w:sz w:val="26"/>
          <w:szCs w:val="26"/>
        </w:rPr>
        <w:t>Кинотрамвай</w:t>
      </w:r>
      <w:proofErr w:type="spellEnd"/>
      <w:r w:rsidRPr="00A53B12">
        <w:rPr>
          <w:b/>
          <w:sz w:val="26"/>
          <w:szCs w:val="26"/>
        </w:rPr>
        <w:t>»</w:t>
      </w:r>
      <w:r>
        <w:rPr>
          <w:sz w:val="26"/>
          <w:szCs w:val="26"/>
        </w:rPr>
        <w:t xml:space="preserve"> (</w:t>
      </w:r>
      <w:proofErr w:type="spellStart"/>
      <w:r>
        <w:rPr>
          <w:sz w:val="26"/>
          <w:szCs w:val="26"/>
        </w:rPr>
        <w:t>Дубовская</w:t>
      </w:r>
      <w:proofErr w:type="spellEnd"/>
      <w:r>
        <w:rPr>
          <w:sz w:val="26"/>
          <w:szCs w:val="26"/>
        </w:rPr>
        <w:t xml:space="preserve"> с/б), познавательная беседа </w:t>
      </w:r>
      <w:r w:rsidRPr="00A53B12">
        <w:rPr>
          <w:b/>
          <w:sz w:val="26"/>
          <w:szCs w:val="26"/>
        </w:rPr>
        <w:t>«Кино – в волшебный мир окно»</w:t>
      </w:r>
      <w:r>
        <w:rPr>
          <w:sz w:val="26"/>
          <w:szCs w:val="26"/>
        </w:rPr>
        <w:t xml:space="preserve"> (Дуровская с/б), литературное ассорти </w:t>
      </w:r>
      <w:r w:rsidRPr="00A53B12">
        <w:rPr>
          <w:b/>
          <w:sz w:val="26"/>
          <w:szCs w:val="26"/>
        </w:rPr>
        <w:t>«Книги, ставшие фильмами»</w:t>
      </w:r>
      <w:r>
        <w:rPr>
          <w:sz w:val="26"/>
          <w:szCs w:val="26"/>
        </w:rPr>
        <w:t xml:space="preserve"> (Октябрьская с/б).</w:t>
      </w:r>
      <w:proofErr w:type="gramEnd"/>
    </w:p>
    <w:p w:rsidR="00ED578D" w:rsidRDefault="00ED578D" w:rsidP="00ED578D">
      <w:pPr>
        <w:spacing w:line="276" w:lineRule="auto"/>
        <w:ind w:firstLine="709"/>
        <w:jc w:val="both"/>
        <w:rPr>
          <w:sz w:val="26"/>
          <w:szCs w:val="26"/>
        </w:rPr>
      </w:pPr>
      <w:r>
        <w:rPr>
          <w:sz w:val="26"/>
          <w:szCs w:val="26"/>
        </w:rPr>
        <w:t>В рамках Года российской кинематографии в библиотеках района прошли вечера-портреты, посвящённые юбилеям советских и российских киноактёров:</w:t>
      </w:r>
    </w:p>
    <w:p w:rsidR="00ED578D" w:rsidRDefault="00ED578D" w:rsidP="009B41FB">
      <w:pPr>
        <w:pStyle w:val="af"/>
        <w:numPr>
          <w:ilvl w:val="0"/>
          <w:numId w:val="7"/>
        </w:numPr>
        <w:jc w:val="both"/>
        <w:rPr>
          <w:rFonts w:ascii="Times New Roman" w:hAnsi="Times New Roman"/>
          <w:sz w:val="26"/>
          <w:szCs w:val="26"/>
        </w:rPr>
      </w:pPr>
      <w:r w:rsidRPr="00FD75FC">
        <w:rPr>
          <w:rFonts w:ascii="Times New Roman" w:hAnsi="Times New Roman"/>
          <w:b/>
          <w:sz w:val="26"/>
          <w:szCs w:val="26"/>
        </w:rPr>
        <w:t>«Солдат. Клоун. Актёр. Юрий Владимирович Никулин»</w:t>
      </w:r>
      <w:r w:rsidRPr="00FD75FC">
        <w:rPr>
          <w:rFonts w:ascii="Times New Roman" w:hAnsi="Times New Roman"/>
          <w:sz w:val="26"/>
          <w:szCs w:val="26"/>
        </w:rPr>
        <w:t xml:space="preserve">, </w:t>
      </w:r>
      <w:r>
        <w:rPr>
          <w:rFonts w:ascii="Times New Roman" w:hAnsi="Times New Roman"/>
          <w:sz w:val="26"/>
          <w:szCs w:val="26"/>
        </w:rPr>
        <w:t>посвящённая</w:t>
      </w:r>
      <w:r w:rsidRPr="00646493">
        <w:rPr>
          <w:rFonts w:ascii="Times New Roman" w:hAnsi="Times New Roman"/>
          <w:i/>
          <w:sz w:val="26"/>
          <w:szCs w:val="26"/>
        </w:rPr>
        <w:t xml:space="preserve"> </w:t>
      </w:r>
      <w:r w:rsidRPr="00FD75FC">
        <w:rPr>
          <w:rFonts w:ascii="Times New Roman" w:hAnsi="Times New Roman"/>
          <w:sz w:val="26"/>
          <w:szCs w:val="26"/>
        </w:rPr>
        <w:t>95-летию артиста цирка, кино, телевидения Ю.В. Никулина</w:t>
      </w:r>
      <w:r>
        <w:rPr>
          <w:rFonts w:ascii="Times New Roman" w:hAnsi="Times New Roman"/>
          <w:sz w:val="26"/>
          <w:szCs w:val="26"/>
        </w:rPr>
        <w:t xml:space="preserve"> (ЦРБ);</w:t>
      </w:r>
    </w:p>
    <w:p w:rsidR="00ED578D" w:rsidRDefault="00ED578D" w:rsidP="009B41FB">
      <w:pPr>
        <w:pStyle w:val="af"/>
        <w:numPr>
          <w:ilvl w:val="0"/>
          <w:numId w:val="7"/>
        </w:numPr>
        <w:jc w:val="both"/>
        <w:rPr>
          <w:rFonts w:ascii="Times New Roman" w:hAnsi="Times New Roman"/>
          <w:sz w:val="26"/>
          <w:szCs w:val="26"/>
        </w:rPr>
      </w:pPr>
      <w:r w:rsidRPr="00FD75FC">
        <w:rPr>
          <w:rFonts w:ascii="Times New Roman" w:hAnsi="Times New Roman"/>
          <w:b/>
          <w:sz w:val="26"/>
          <w:szCs w:val="26"/>
        </w:rPr>
        <w:t>«Живёт такой парень»</w:t>
      </w:r>
      <w:r w:rsidRPr="00FD75FC">
        <w:rPr>
          <w:rFonts w:ascii="Times New Roman" w:hAnsi="Times New Roman"/>
          <w:sz w:val="26"/>
          <w:szCs w:val="26"/>
        </w:rPr>
        <w:t>,</w:t>
      </w:r>
      <w:r w:rsidRPr="00FD75FC">
        <w:rPr>
          <w:rFonts w:ascii="Times New Roman" w:hAnsi="Times New Roman"/>
          <w:i/>
          <w:sz w:val="26"/>
          <w:szCs w:val="26"/>
        </w:rPr>
        <w:t xml:space="preserve"> </w:t>
      </w:r>
      <w:proofErr w:type="gramStart"/>
      <w:r w:rsidRPr="00FD75FC">
        <w:rPr>
          <w:rFonts w:ascii="Times New Roman" w:hAnsi="Times New Roman"/>
          <w:sz w:val="26"/>
          <w:szCs w:val="26"/>
        </w:rPr>
        <w:t>посвящённая</w:t>
      </w:r>
      <w:proofErr w:type="gramEnd"/>
      <w:r w:rsidRPr="00FD75FC">
        <w:rPr>
          <w:rFonts w:ascii="Times New Roman" w:hAnsi="Times New Roman"/>
          <w:sz w:val="26"/>
          <w:szCs w:val="26"/>
        </w:rPr>
        <w:t xml:space="preserve"> 80-летию советского и российского киноактёра Л.В. </w:t>
      </w:r>
      <w:proofErr w:type="spellStart"/>
      <w:r w:rsidRPr="00FD75FC">
        <w:rPr>
          <w:rFonts w:ascii="Times New Roman" w:hAnsi="Times New Roman"/>
          <w:sz w:val="26"/>
          <w:szCs w:val="26"/>
        </w:rPr>
        <w:t>Куравлёва</w:t>
      </w:r>
      <w:proofErr w:type="spellEnd"/>
      <w:r>
        <w:rPr>
          <w:rFonts w:ascii="Times New Roman" w:hAnsi="Times New Roman"/>
          <w:sz w:val="26"/>
          <w:szCs w:val="26"/>
        </w:rPr>
        <w:t xml:space="preserve"> (Пушкинская с/б);</w:t>
      </w:r>
    </w:p>
    <w:p w:rsidR="00ED578D" w:rsidRDefault="00ED578D" w:rsidP="009B41FB">
      <w:pPr>
        <w:pStyle w:val="af"/>
        <w:numPr>
          <w:ilvl w:val="0"/>
          <w:numId w:val="7"/>
        </w:numPr>
        <w:jc w:val="both"/>
        <w:rPr>
          <w:rFonts w:ascii="Times New Roman" w:hAnsi="Times New Roman"/>
          <w:sz w:val="26"/>
          <w:szCs w:val="26"/>
        </w:rPr>
      </w:pPr>
      <w:r w:rsidRPr="00FD75FC">
        <w:rPr>
          <w:rFonts w:ascii="Times New Roman" w:hAnsi="Times New Roman"/>
          <w:b/>
          <w:sz w:val="26"/>
          <w:szCs w:val="26"/>
        </w:rPr>
        <w:t>«Браво, артист!»</w:t>
      </w:r>
      <w:r>
        <w:rPr>
          <w:rFonts w:ascii="Times New Roman" w:hAnsi="Times New Roman"/>
          <w:sz w:val="26"/>
          <w:szCs w:val="26"/>
        </w:rPr>
        <w:t>, к 75-летию советского актёра театра и кино А.А. Миронова (ЦРБ);</w:t>
      </w:r>
    </w:p>
    <w:p w:rsidR="00ED578D" w:rsidRDefault="00ED578D" w:rsidP="009B41FB">
      <w:pPr>
        <w:pStyle w:val="af"/>
        <w:numPr>
          <w:ilvl w:val="0"/>
          <w:numId w:val="7"/>
        </w:numPr>
        <w:jc w:val="both"/>
        <w:rPr>
          <w:rFonts w:ascii="Times New Roman" w:hAnsi="Times New Roman"/>
          <w:sz w:val="26"/>
          <w:szCs w:val="26"/>
        </w:rPr>
      </w:pPr>
      <w:r>
        <w:rPr>
          <w:rFonts w:ascii="Times New Roman" w:hAnsi="Times New Roman"/>
          <w:b/>
          <w:sz w:val="26"/>
          <w:szCs w:val="26"/>
        </w:rPr>
        <w:t>«Великая провинциалка»</w:t>
      </w:r>
      <w:r>
        <w:rPr>
          <w:rFonts w:ascii="Times New Roman" w:hAnsi="Times New Roman"/>
          <w:sz w:val="26"/>
          <w:szCs w:val="26"/>
        </w:rPr>
        <w:t>, к 120-летию советской актрисы театра и кино Ф.Г. Раневской (Богородицкая сельская библиотека);</w:t>
      </w:r>
    </w:p>
    <w:p w:rsidR="00ED578D" w:rsidRDefault="00ED578D" w:rsidP="009B41FB">
      <w:pPr>
        <w:pStyle w:val="af"/>
        <w:numPr>
          <w:ilvl w:val="0"/>
          <w:numId w:val="7"/>
        </w:numPr>
        <w:jc w:val="both"/>
        <w:rPr>
          <w:rFonts w:ascii="Times New Roman" w:hAnsi="Times New Roman"/>
          <w:sz w:val="26"/>
          <w:szCs w:val="26"/>
        </w:rPr>
      </w:pPr>
      <w:r>
        <w:rPr>
          <w:rFonts w:ascii="Times New Roman" w:hAnsi="Times New Roman"/>
          <w:b/>
          <w:sz w:val="26"/>
          <w:szCs w:val="26"/>
        </w:rPr>
        <w:t>«Трагический комик, комический трагик»</w:t>
      </w:r>
      <w:r>
        <w:rPr>
          <w:rFonts w:ascii="Times New Roman" w:hAnsi="Times New Roman"/>
          <w:sz w:val="26"/>
          <w:szCs w:val="26"/>
        </w:rPr>
        <w:t>, к 90-летию советского и российского актёра театра и кино Е.П. Леонова (</w:t>
      </w:r>
      <w:proofErr w:type="spellStart"/>
      <w:r>
        <w:rPr>
          <w:rFonts w:ascii="Times New Roman" w:hAnsi="Times New Roman"/>
          <w:sz w:val="26"/>
          <w:szCs w:val="26"/>
        </w:rPr>
        <w:t>Среднематрёнская</w:t>
      </w:r>
      <w:proofErr w:type="spellEnd"/>
      <w:r>
        <w:rPr>
          <w:rFonts w:ascii="Times New Roman" w:hAnsi="Times New Roman"/>
          <w:sz w:val="26"/>
          <w:szCs w:val="26"/>
        </w:rPr>
        <w:t xml:space="preserve"> с/б);</w:t>
      </w:r>
    </w:p>
    <w:p w:rsidR="00ED578D" w:rsidRDefault="00ED578D" w:rsidP="009B41FB">
      <w:pPr>
        <w:pStyle w:val="af"/>
        <w:numPr>
          <w:ilvl w:val="0"/>
          <w:numId w:val="7"/>
        </w:numPr>
        <w:jc w:val="both"/>
        <w:rPr>
          <w:rFonts w:ascii="Times New Roman" w:hAnsi="Times New Roman"/>
          <w:sz w:val="26"/>
          <w:szCs w:val="26"/>
        </w:rPr>
      </w:pPr>
      <w:r>
        <w:rPr>
          <w:rFonts w:ascii="Times New Roman" w:hAnsi="Times New Roman"/>
          <w:b/>
          <w:sz w:val="26"/>
          <w:szCs w:val="26"/>
        </w:rPr>
        <w:lastRenderedPageBreak/>
        <w:t>«Лучший в мире Ватсон»</w:t>
      </w:r>
      <w:r>
        <w:rPr>
          <w:rFonts w:ascii="Times New Roman" w:hAnsi="Times New Roman"/>
          <w:sz w:val="26"/>
          <w:szCs w:val="26"/>
        </w:rPr>
        <w:t>, к 75-летию советского и российского актёра театра и кино В.М. Соломина (</w:t>
      </w:r>
      <w:proofErr w:type="spellStart"/>
      <w:r>
        <w:rPr>
          <w:rFonts w:ascii="Times New Roman" w:hAnsi="Times New Roman"/>
          <w:sz w:val="26"/>
          <w:szCs w:val="26"/>
        </w:rPr>
        <w:t>Нижнематрёнская</w:t>
      </w:r>
      <w:proofErr w:type="spellEnd"/>
      <w:r>
        <w:rPr>
          <w:rFonts w:ascii="Times New Roman" w:hAnsi="Times New Roman"/>
          <w:sz w:val="26"/>
          <w:szCs w:val="26"/>
        </w:rPr>
        <w:t xml:space="preserve"> с/б).</w:t>
      </w:r>
    </w:p>
    <w:p w:rsidR="00ED578D" w:rsidRDefault="00ED578D" w:rsidP="00ED578D">
      <w:pPr>
        <w:pStyle w:val="af"/>
        <w:ind w:left="0"/>
        <w:jc w:val="both"/>
        <w:rPr>
          <w:rFonts w:ascii="Times New Roman" w:hAnsi="Times New Roman"/>
          <w:sz w:val="26"/>
          <w:szCs w:val="26"/>
        </w:rPr>
      </w:pPr>
      <w:r>
        <w:rPr>
          <w:rFonts w:ascii="Times New Roman" w:hAnsi="Times New Roman"/>
          <w:b/>
          <w:sz w:val="26"/>
          <w:szCs w:val="26"/>
        </w:rPr>
        <w:tab/>
      </w:r>
      <w:r w:rsidRPr="00446058">
        <w:rPr>
          <w:rFonts w:ascii="Times New Roman" w:hAnsi="Times New Roman"/>
          <w:sz w:val="26"/>
          <w:szCs w:val="26"/>
        </w:rPr>
        <w:t>Добринская районная</w:t>
      </w:r>
      <w:r>
        <w:rPr>
          <w:rFonts w:ascii="Times New Roman" w:hAnsi="Times New Roman"/>
          <w:sz w:val="26"/>
          <w:szCs w:val="26"/>
        </w:rPr>
        <w:t xml:space="preserve"> библиотека приняла участие во всероссийской акции </w:t>
      </w:r>
      <w:r w:rsidRPr="00EE54AA">
        <w:rPr>
          <w:rFonts w:ascii="Times New Roman" w:hAnsi="Times New Roman"/>
          <w:b/>
          <w:sz w:val="26"/>
          <w:szCs w:val="26"/>
        </w:rPr>
        <w:t>«</w:t>
      </w:r>
      <w:proofErr w:type="spellStart"/>
      <w:r w:rsidRPr="00EE54AA">
        <w:rPr>
          <w:rFonts w:ascii="Times New Roman" w:hAnsi="Times New Roman"/>
          <w:b/>
          <w:sz w:val="26"/>
          <w:szCs w:val="26"/>
        </w:rPr>
        <w:t>Библионочь</w:t>
      </w:r>
      <w:proofErr w:type="spellEnd"/>
      <w:r w:rsidRPr="00EE54AA">
        <w:rPr>
          <w:rFonts w:ascii="Times New Roman" w:hAnsi="Times New Roman"/>
          <w:b/>
          <w:sz w:val="26"/>
          <w:szCs w:val="26"/>
        </w:rPr>
        <w:t>»</w:t>
      </w:r>
      <w:r>
        <w:rPr>
          <w:rFonts w:ascii="Times New Roman" w:hAnsi="Times New Roman"/>
          <w:sz w:val="26"/>
          <w:szCs w:val="26"/>
        </w:rPr>
        <w:t xml:space="preserve">, которая в 2016 году прошла под девизом «Читай кино!». В эту ночь </w:t>
      </w:r>
      <w:r w:rsidRPr="00EE54AA">
        <w:rPr>
          <w:rFonts w:ascii="Times New Roman" w:hAnsi="Times New Roman"/>
          <w:sz w:val="26"/>
          <w:szCs w:val="26"/>
        </w:rPr>
        <w:t>библиотека изменила не только свое расписание, но и восприятие времени</w:t>
      </w:r>
      <w:r>
        <w:rPr>
          <w:rFonts w:ascii="Times New Roman" w:hAnsi="Times New Roman"/>
          <w:sz w:val="26"/>
          <w:szCs w:val="26"/>
        </w:rPr>
        <w:t>. Она</w:t>
      </w:r>
      <w:r w:rsidRPr="00EE54AA">
        <w:rPr>
          <w:rFonts w:ascii="Arial" w:hAnsi="Arial" w:cs="Arial"/>
          <w:color w:val="4B4E54"/>
          <w:sz w:val="20"/>
          <w:szCs w:val="20"/>
        </w:rPr>
        <w:t xml:space="preserve"> </w:t>
      </w:r>
      <w:r w:rsidRPr="00EE54AA">
        <w:rPr>
          <w:rFonts w:ascii="Times New Roman" w:hAnsi="Times New Roman"/>
          <w:sz w:val="26"/>
          <w:szCs w:val="26"/>
        </w:rPr>
        <w:t>стала проводником в пиратском путешествии</w:t>
      </w:r>
      <w:r>
        <w:rPr>
          <w:rFonts w:ascii="Times New Roman" w:hAnsi="Times New Roman"/>
          <w:sz w:val="26"/>
          <w:szCs w:val="26"/>
        </w:rPr>
        <w:t xml:space="preserve"> </w:t>
      </w:r>
      <w:r w:rsidRPr="00EE54AA">
        <w:rPr>
          <w:rFonts w:ascii="Times New Roman" w:hAnsi="Times New Roman"/>
          <w:b/>
          <w:sz w:val="26"/>
          <w:szCs w:val="26"/>
        </w:rPr>
        <w:t>«В поисках сокровищ Джека Воробья»</w:t>
      </w:r>
      <w:r w:rsidRPr="00EE54AA">
        <w:rPr>
          <w:rFonts w:ascii="Times New Roman" w:hAnsi="Times New Roman"/>
          <w:sz w:val="26"/>
          <w:szCs w:val="26"/>
        </w:rPr>
        <w:t xml:space="preserve">, перенеся гостей в эпоху лихих покорителей океанских просторов, морских сражений и таинственных кладов. На три часа библиотека превратилась в Остров сокровищ, а отделы – в корабль и материки, и стала местом сбора искателей сокровищ, которые вместе с картой похитил злостный капитан </w:t>
      </w:r>
      <w:proofErr w:type="spellStart"/>
      <w:r w:rsidRPr="00EE54AA">
        <w:rPr>
          <w:rFonts w:ascii="Times New Roman" w:hAnsi="Times New Roman"/>
          <w:sz w:val="26"/>
          <w:szCs w:val="26"/>
        </w:rPr>
        <w:t>Дейви</w:t>
      </w:r>
      <w:proofErr w:type="spellEnd"/>
      <w:r w:rsidRPr="00EE54AA">
        <w:rPr>
          <w:rFonts w:ascii="Times New Roman" w:hAnsi="Times New Roman"/>
          <w:sz w:val="26"/>
          <w:szCs w:val="26"/>
        </w:rPr>
        <w:t xml:space="preserve"> Джонс.</w:t>
      </w:r>
      <w:r>
        <w:rPr>
          <w:rFonts w:ascii="Times New Roman" w:hAnsi="Times New Roman"/>
          <w:sz w:val="26"/>
          <w:szCs w:val="26"/>
        </w:rPr>
        <w:t xml:space="preserve"> </w:t>
      </w:r>
      <w:proofErr w:type="gramStart"/>
      <w:r>
        <w:rPr>
          <w:rFonts w:ascii="Times New Roman" w:hAnsi="Times New Roman"/>
          <w:sz w:val="26"/>
          <w:szCs w:val="26"/>
        </w:rPr>
        <w:t>Чтобы найти спрятанные сокровища, 63 участника «</w:t>
      </w:r>
      <w:proofErr w:type="spellStart"/>
      <w:r>
        <w:rPr>
          <w:rFonts w:ascii="Times New Roman" w:hAnsi="Times New Roman"/>
          <w:sz w:val="26"/>
          <w:szCs w:val="26"/>
        </w:rPr>
        <w:t>Библионочи</w:t>
      </w:r>
      <w:proofErr w:type="spellEnd"/>
      <w:r>
        <w:rPr>
          <w:rFonts w:ascii="Times New Roman" w:hAnsi="Times New Roman"/>
          <w:sz w:val="26"/>
          <w:szCs w:val="26"/>
        </w:rPr>
        <w:t>», разбившись на команды, поднялись на борт «Чёрной жемчужины», совершили «восхождение» в «Горы Одиночества», побывали в «Пиратской тюрьме», сплавали на «Пальмовый остров», заглянули в «Трактир «У Билли».</w:t>
      </w:r>
      <w:proofErr w:type="gramEnd"/>
      <w:r>
        <w:rPr>
          <w:rFonts w:ascii="Times New Roman" w:hAnsi="Times New Roman"/>
          <w:sz w:val="26"/>
          <w:szCs w:val="26"/>
        </w:rPr>
        <w:t xml:space="preserve"> Пройдя испытания, ребята смогли восстановить карту и найти сокровища, похищенные </w:t>
      </w:r>
      <w:proofErr w:type="spellStart"/>
      <w:r>
        <w:rPr>
          <w:rFonts w:ascii="Times New Roman" w:hAnsi="Times New Roman"/>
          <w:sz w:val="26"/>
          <w:szCs w:val="26"/>
        </w:rPr>
        <w:t>Дейви</w:t>
      </w:r>
      <w:proofErr w:type="spellEnd"/>
      <w:r>
        <w:rPr>
          <w:rFonts w:ascii="Times New Roman" w:hAnsi="Times New Roman"/>
          <w:sz w:val="26"/>
          <w:szCs w:val="26"/>
        </w:rPr>
        <w:t xml:space="preserve"> Джонсом».</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ab/>
        <w:t>«</w:t>
      </w:r>
      <w:proofErr w:type="spellStart"/>
      <w:r>
        <w:rPr>
          <w:rFonts w:ascii="Times New Roman" w:hAnsi="Times New Roman"/>
          <w:sz w:val="26"/>
          <w:szCs w:val="26"/>
        </w:rPr>
        <w:t>Библионочь</w:t>
      </w:r>
      <w:proofErr w:type="spellEnd"/>
      <w:r>
        <w:rPr>
          <w:rFonts w:ascii="Times New Roman" w:hAnsi="Times New Roman"/>
          <w:sz w:val="26"/>
          <w:szCs w:val="26"/>
        </w:rPr>
        <w:t xml:space="preserve">» в </w:t>
      </w:r>
      <w:proofErr w:type="spellStart"/>
      <w:r>
        <w:rPr>
          <w:rFonts w:ascii="Times New Roman" w:hAnsi="Times New Roman"/>
          <w:sz w:val="26"/>
          <w:szCs w:val="26"/>
        </w:rPr>
        <w:t>Талицкой</w:t>
      </w:r>
      <w:proofErr w:type="spellEnd"/>
      <w:r>
        <w:rPr>
          <w:rFonts w:ascii="Times New Roman" w:hAnsi="Times New Roman"/>
          <w:sz w:val="26"/>
          <w:szCs w:val="26"/>
        </w:rPr>
        <w:t xml:space="preserve"> сельской библиотеке прошла в формате </w:t>
      </w:r>
      <w:proofErr w:type="spellStart"/>
      <w:r>
        <w:rPr>
          <w:rFonts w:ascii="Times New Roman" w:hAnsi="Times New Roman"/>
          <w:sz w:val="26"/>
          <w:szCs w:val="26"/>
        </w:rPr>
        <w:t>библиоквеста</w:t>
      </w:r>
      <w:proofErr w:type="spellEnd"/>
      <w:r>
        <w:rPr>
          <w:rFonts w:ascii="Times New Roman" w:hAnsi="Times New Roman"/>
          <w:sz w:val="26"/>
          <w:szCs w:val="26"/>
        </w:rPr>
        <w:t xml:space="preserve"> </w:t>
      </w:r>
      <w:r w:rsidRPr="007340B8">
        <w:rPr>
          <w:rFonts w:ascii="Times New Roman" w:hAnsi="Times New Roman"/>
          <w:b/>
          <w:sz w:val="26"/>
          <w:szCs w:val="26"/>
        </w:rPr>
        <w:t>«В поисках подвесок королевы Анны»</w:t>
      </w:r>
      <w:r>
        <w:rPr>
          <w:rFonts w:ascii="Times New Roman" w:hAnsi="Times New Roman"/>
          <w:sz w:val="26"/>
          <w:szCs w:val="26"/>
        </w:rPr>
        <w:t xml:space="preserve"> по мотивам</w:t>
      </w:r>
      <w:r w:rsidRPr="00CA0FA4">
        <w:rPr>
          <w:rFonts w:ascii="Arial" w:hAnsi="Arial" w:cs="Arial"/>
          <w:color w:val="4B4E54"/>
          <w:sz w:val="20"/>
          <w:szCs w:val="20"/>
        </w:rPr>
        <w:t xml:space="preserve"> </w:t>
      </w:r>
      <w:r w:rsidRPr="00CA0FA4">
        <w:rPr>
          <w:rFonts w:ascii="Times New Roman" w:hAnsi="Times New Roman"/>
          <w:sz w:val="26"/>
          <w:szCs w:val="26"/>
        </w:rPr>
        <w:t>роман</w:t>
      </w:r>
      <w:r>
        <w:rPr>
          <w:rFonts w:ascii="Times New Roman" w:hAnsi="Times New Roman"/>
          <w:sz w:val="26"/>
          <w:szCs w:val="26"/>
        </w:rPr>
        <w:t>а</w:t>
      </w:r>
      <w:r w:rsidRPr="00CA0FA4">
        <w:rPr>
          <w:rFonts w:ascii="Times New Roman" w:hAnsi="Times New Roman"/>
          <w:sz w:val="26"/>
          <w:szCs w:val="26"/>
        </w:rPr>
        <w:t xml:space="preserve"> А.</w:t>
      </w:r>
      <w:r>
        <w:rPr>
          <w:rFonts w:ascii="Times New Roman" w:hAnsi="Times New Roman"/>
          <w:sz w:val="26"/>
          <w:szCs w:val="26"/>
        </w:rPr>
        <w:t xml:space="preserve"> </w:t>
      </w:r>
      <w:r w:rsidRPr="00CA0FA4">
        <w:rPr>
          <w:rFonts w:ascii="Times New Roman" w:hAnsi="Times New Roman"/>
          <w:sz w:val="26"/>
          <w:szCs w:val="26"/>
        </w:rPr>
        <w:t>Дюма «Три мушкетера» и художественный фильма «</w:t>
      </w:r>
      <w:r w:rsidRPr="00CA0FA4">
        <w:rPr>
          <w:rFonts w:ascii="Times New Roman" w:hAnsi="Times New Roman"/>
          <w:bCs/>
          <w:sz w:val="26"/>
          <w:szCs w:val="26"/>
          <w:shd w:val="clear" w:color="auto" w:fill="FFFFFF"/>
        </w:rPr>
        <w:t>Д’Артаньян</w:t>
      </w:r>
      <w:r w:rsidRPr="00CA0FA4">
        <w:rPr>
          <w:rFonts w:ascii="Times New Roman" w:hAnsi="Times New Roman"/>
          <w:sz w:val="26"/>
          <w:szCs w:val="26"/>
        </w:rPr>
        <w:t xml:space="preserve"> и три мушкетера»</w:t>
      </w:r>
      <w:r>
        <w:rPr>
          <w:rFonts w:ascii="Times New Roman" w:hAnsi="Times New Roman"/>
          <w:sz w:val="26"/>
          <w:szCs w:val="26"/>
        </w:rPr>
        <w:t>. Участники «</w:t>
      </w:r>
      <w:proofErr w:type="spellStart"/>
      <w:r>
        <w:rPr>
          <w:rFonts w:ascii="Times New Roman" w:hAnsi="Times New Roman"/>
          <w:sz w:val="26"/>
          <w:szCs w:val="26"/>
        </w:rPr>
        <w:t>Библионочи</w:t>
      </w:r>
      <w:proofErr w:type="spellEnd"/>
      <w:r>
        <w:rPr>
          <w:rFonts w:ascii="Times New Roman" w:hAnsi="Times New Roman"/>
          <w:sz w:val="26"/>
          <w:szCs w:val="26"/>
        </w:rPr>
        <w:t>», разделившись на две команды – «Мушкетёров» и «Гвардейцев кардинала», перенеслись во Францию</w:t>
      </w:r>
      <w:r w:rsidRPr="007340B8">
        <w:rPr>
          <w:rFonts w:ascii="Arial" w:hAnsi="Arial" w:cs="Arial"/>
          <w:color w:val="4B4E54"/>
          <w:sz w:val="20"/>
          <w:szCs w:val="20"/>
        </w:rPr>
        <w:t xml:space="preserve"> </w:t>
      </w:r>
      <w:r w:rsidRPr="007340B8">
        <w:rPr>
          <w:rFonts w:ascii="Times New Roman" w:hAnsi="Times New Roman"/>
          <w:sz w:val="26"/>
          <w:szCs w:val="26"/>
        </w:rPr>
        <w:t>времен Людовика XIII</w:t>
      </w:r>
      <w:r>
        <w:rPr>
          <w:rFonts w:ascii="Times New Roman" w:hAnsi="Times New Roman"/>
          <w:sz w:val="26"/>
          <w:szCs w:val="26"/>
        </w:rPr>
        <w:t xml:space="preserve">. Они посетили «Королевский театр», в котором встретились с королевой Анной, посетили улицу «Могильщиков», где в своей мастерской трудилась королевская белошвейка </w:t>
      </w:r>
      <w:proofErr w:type="spellStart"/>
      <w:r>
        <w:rPr>
          <w:rFonts w:ascii="Times New Roman" w:hAnsi="Times New Roman"/>
          <w:sz w:val="26"/>
          <w:szCs w:val="26"/>
        </w:rPr>
        <w:t>Констанция</w:t>
      </w:r>
      <w:proofErr w:type="spellEnd"/>
      <w:r>
        <w:rPr>
          <w:rFonts w:ascii="Times New Roman" w:hAnsi="Times New Roman"/>
          <w:sz w:val="26"/>
          <w:szCs w:val="26"/>
        </w:rPr>
        <w:t xml:space="preserve"> </w:t>
      </w:r>
      <w:proofErr w:type="spellStart"/>
      <w:r>
        <w:rPr>
          <w:rFonts w:ascii="Times New Roman" w:hAnsi="Times New Roman"/>
          <w:sz w:val="26"/>
          <w:szCs w:val="26"/>
        </w:rPr>
        <w:t>Бонасье</w:t>
      </w:r>
      <w:proofErr w:type="spellEnd"/>
      <w:r>
        <w:rPr>
          <w:rFonts w:ascii="Times New Roman" w:hAnsi="Times New Roman"/>
          <w:sz w:val="26"/>
          <w:szCs w:val="26"/>
        </w:rPr>
        <w:t xml:space="preserve">, побывали в трактире «Красная голубятня», а в «Королевской библиотеке», участники </w:t>
      </w:r>
      <w:proofErr w:type="spellStart"/>
      <w:r>
        <w:rPr>
          <w:rFonts w:ascii="Times New Roman" w:hAnsi="Times New Roman"/>
          <w:sz w:val="26"/>
          <w:szCs w:val="26"/>
        </w:rPr>
        <w:t>библиоквеста</w:t>
      </w:r>
      <w:proofErr w:type="spellEnd"/>
      <w:r>
        <w:rPr>
          <w:rFonts w:ascii="Times New Roman" w:hAnsi="Times New Roman"/>
          <w:sz w:val="26"/>
          <w:szCs w:val="26"/>
        </w:rPr>
        <w:t xml:space="preserve"> ответили на хитрые вопросы кардинала Ришелье. Чтобы пройти испытания и собрать все подвески королевы, от ребят потребовалось проявить смекалку, эрудицию и ловкость. Завершилось </w:t>
      </w:r>
      <w:r w:rsidRPr="00140995">
        <w:rPr>
          <w:rFonts w:ascii="Times New Roman" w:hAnsi="Times New Roman"/>
          <w:sz w:val="26"/>
          <w:szCs w:val="26"/>
        </w:rPr>
        <w:t>это необычное путешествие в мир кино и литературы Королевским балом</w:t>
      </w:r>
      <w:r>
        <w:rPr>
          <w:rFonts w:ascii="Times New Roman" w:hAnsi="Times New Roman"/>
          <w:sz w:val="26"/>
          <w:szCs w:val="26"/>
        </w:rPr>
        <w:t>.</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ab/>
        <w:t>В течение года в библиотеках района были оформлены тематические книжно-иллюстративные выставки экранизированных книг русской и советской художественной литературы, а также выставки, посвящённые истории отечественного кинематографа, знаменитым советским и российским актёрам:</w:t>
      </w:r>
    </w:p>
    <w:p w:rsidR="00ED578D" w:rsidRDefault="00ED578D" w:rsidP="009B41FB">
      <w:pPr>
        <w:pStyle w:val="af"/>
        <w:numPr>
          <w:ilvl w:val="0"/>
          <w:numId w:val="8"/>
        </w:numPr>
        <w:jc w:val="both"/>
        <w:rPr>
          <w:rFonts w:ascii="Times New Roman" w:hAnsi="Times New Roman"/>
          <w:sz w:val="26"/>
          <w:szCs w:val="26"/>
        </w:rPr>
      </w:pPr>
      <w:r>
        <w:rPr>
          <w:rFonts w:ascii="Times New Roman" w:hAnsi="Times New Roman"/>
          <w:sz w:val="26"/>
          <w:szCs w:val="26"/>
        </w:rPr>
        <w:t xml:space="preserve">Выставка-событие </w:t>
      </w:r>
      <w:r w:rsidRPr="00A53B12">
        <w:rPr>
          <w:rFonts w:ascii="Times New Roman" w:hAnsi="Times New Roman"/>
          <w:b/>
          <w:sz w:val="26"/>
          <w:szCs w:val="26"/>
        </w:rPr>
        <w:t>«С книжных страниц – на большой экран»</w:t>
      </w:r>
      <w:r>
        <w:rPr>
          <w:rFonts w:ascii="Times New Roman" w:hAnsi="Times New Roman"/>
          <w:sz w:val="26"/>
          <w:szCs w:val="26"/>
        </w:rPr>
        <w:t xml:space="preserve">, </w:t>
      </w:r>
      <w:r w:rsidRPr="00A53B12">
        <w:rPr>
          <w:rFonts w:ascii="Times New Roman" w:hAnsi="Times New Roman"/>
          <w:b/>
          <w:sz w:val="26"/>
          <w:szCs w:val="26"/>
        </w:rPr>
        <w:t>выставка-погружение «Магия кино»</w:t>
      </w:r>
      <w:r>
        <w:rPr>
          <w:rFonts w:ascii="Times New Roman" w:hAnsi="Times New Roman"/>
          <w:sz w:val="26"/>
          <w:szCs w:val="26"/>
        </w:rPr>
        <w:t xml:space="preserve"> (ЦРБ);</w:t>
      </w:r>
    </w:p>
    <w:p w:rsidR="00ED578D" w:rsidRDefault="00ED578D" w:rsidP="009B41FB">
      <w:pPr>
        <w:pStyle w:val="af"/>
        <w:numPr>
          <w:ilvl w:val="0"/>
          <w:numId w:val="8"/>
        </w:numPr>
        <w:jc w:val="both"/>
        <w:rPr>
          <w:rFonts w:ascii="Times New Roman" w:hAnsi="Times New Roman"/>
          <w:sz w:val="26"/>
          <w:szCs w:val="26"/>
        </w:rPr>
      </w:pPr>
      <w:r>
        <w:rPr>
          <w:rFonts w:ascii="Times New Roman" w:hAnsi="Times New Roman"/>
          <w:sz w:val="26"/>
          <w:szCs w:val="26"/>
        </w:rPr>
        <w:t xml:space="preserve">Выставка-реклама </w:t>
      </w:r>
      <w:r w:rsidRPr="00A53B12">
        <w:rPr>
          <w:rFonts w:ascii="Times New Roman" w:hAnsi="Times New Roman"/>
          <w:b/>
          <w:sz w:val="26"/>
          <w:szCs w:val="26"/>
        </w:rPr>
        <w:t>«Читай книгу. Смотри фильм»</w:t>
      </w:r>
      <w:r>
        <w:rPr>
          <w:rFonts w:ascii="Times New Roman" w:hAnsi="Times New Roman"/>
          <w:sz w:val="26"/>
          <w:szCs w:val="26"/>
        </w:rPr>
        <w:t xml:space="preserve">, выставка-откровение </w:t>
      </w:r>
      <w:r w:rsidRPr="00A53B12">
        <w:rPr>
          <w:rFonts w:ascii="Times New Roman" w:hAnsi="Times New Roman"/>
          <w:b/>
          <w:sz w:val="26"/>
          <w:szCs w:val="26"/>
        </w:rPr>
        <w:t xml:space="preserve">«Каждая жизнь – история» </w:t>
      </w:r>
      <w:r>
        <w:rPr>
          <w:rFonts w:ascii="Times New Roman" w:hAnsi="Times New Roman"/>
          <w:sz w:val="26"/>
          <w:szCs w:val="26"/>
        </w:rPr>
        <w:t>(</w:t>
      </w:r>
      <w:proofErr w:type="spellStart"/>
      <w:r>
        <w:rPr>
          <w:rFonts w:ascii="Times New Roman" w:hAnsi="Times New Roman"/>
          <w:sz w:val="26"/>
          <w:szCs w:val="26"/>
        </w:rPr>
        <w:t>Дубовская</w:t>
      </w:r>
      <w:proofErr w:type="spellEnd"/>
      <w:r>
        <w:rPr>
          <w:rFonts w:ascii="Times New Roman" w:hAnsi="Times New Roman"/>
          <w:sz w:val="26"/>
          <w:szCs w:val="26"/>
        </w:rPr>
        <w:t xml:space="preserve"> с/б);</w:t>
      </w:r>
    </w:p>
    <w:p w:rsidR="00ED578D" w:rsidRDefault="00ED578D" w:rsidP="009B41FB">
      <w:pPr>
        <w:pStyle w:val="af"/>
        <w:numPr>
          <w:ilvl w:val="0"/>
          <w:numId w:val="8"/>
        </w:numPr>
        <w:jc w:val="both"/>
        <w:rPr>
          <w:rFonts w:ascii="Times New Roman" w:hAnsi="Times New Roman"/>
          <w:sz w:val="26"/>
          <w:szCs w:val="26"/>
        </w:rPr>
      </w:pPr>
      <w:r>
        <w:rPr>
          <w:rFonts w:ascii="Times New Roman" w:hAnsi="Times New Roman"/>
          <w:sz w:val="26"/>
          <w:szCs w:val="26"/>
        </w:rPr>
        <w:t xml:space="preserve">Выставка-досье </w:t>
      </w:r>
      <w:r w:rsidRPr="00A53B12">
        <w:rPr>
          <w:rFonts w:ascii="Times New Roman" w:hAnsi="Times New Roman"/>
          <w:b/>
          <w:sz w:val="26"/>
          <w:szCs w:val="26"/>
        </w:rPr>
        <w:t>«Кино: многоликое и неисчерпаемое»</w:t>
      </w:r>
      <w:r>
        <w:rPr>
          <w:rFonts w:ascii="Times New Roman" w:hAnsi="Times New Roman"/>
          <w:sz w:val="26"/>
          <w:szCs w:val="26"/>
        </w:rPr>
        <w:t xml:space="preserve"> (Дуровская с/б);</w:t>
      </w:r>
    </w:p>
    <w:p w:rsidR="00ED578D" w:rsidRDefault="00ED578D" w:rsidP="009B41FB">
      <w:pPr>
        <w:pStyle w:val="af"/>
        <w:numPr>
          <w:ilvl w:val="0"/>
          <w:numId w:val="8"/>
        </w:numPr>
        <w:jc w:val="both"/>
        <w:rPr>
          <w:rFonts w:ascii="Times New Roman" w:hAnsi="Times New Roman"/>
          <w:sz w:val="26"/>
          <w:szCs w:val="26"/>
        </w:rPr>
      </w:pPr>
      <w:r>
        <w:rPr>
          <w:rFonts w:ascii="Times New Roman" w:hAnsi="Times New Roman"/>
          <w:sz w:val="26"/>
          <w:szCs w:val="26"/>
        </w:rPr>
        <w:t xml:space="preserve">Выставка-погружение </w:t>
      </w:r>
      <w:r w:rsidRPr="00A53B12">
        <w:rPr>
          <w:rFonts w:ascii="Times New Roman" w:hAnsi="Times New Roman"/>
          <w:b/>
          <w:sz w:val="26"/>
          <w:szCs w:val="26"/>
        </w:rPr>
        <w:t>«Удивительный мир кино»</w:t>
      </w:r>
      <w:r>
        <w:rPr>
          <w:rFonts w:ascii="Times New Roman" w:hAnsi="Times New Roman"/>
          <w:sz w:val="26"/>
          <w:szCs w:val="26"/>
        </w:rPr>
        <w:t xml:space="preserve"> (Богородицкая, </w:t>
      </w:r>
      <w:proofErr w:type="spellStart"/>
      <w:r>
        <w:rPr>
          <w:rFonts w:ascii="Times New Roman" w:hAnsi="Times New Roman"/>
          <w:sz w:val="26"/>
          <w:szCs w:val="26"/>
        </w:rPr>
        <w:t>Мазейская</w:t>
      </w:r>
      <w:proofErr w:type="spellEnd"/>
      <w:r>
        <w:rPr>
          <w:rFonts w:ascii="Times New Roman" w:hAnsi="Times New Roman"/>
          <w:sz w:val="26"/>
          <w:szCs w:val="26"/>
        </w:rPr>
        <w:t xml:space="preserve">, </w:t>
      </w:r>
      <w:proofErr w:type="spellStart"/>
      <w:r>
        <w:rPr>
          <w:rFonts w:ascii="Times New Roman" w:hAnsi="Times New Roman"/>
          <w:sz w:val="26"/>
          <w:szCs w:val="26"/>
        </w:rPr>
        <w:t>Новочеркутинская</w:t>
      </w:r>
      <w:proofErr w:type="spellEnd"/>
      <w:r>
        <w:rPr>
          <w:rFonts w:ascii="Times New Roman" w:hAnsi="Times New Roman"/>
          <w:sz w:val="26"/>
          <w:szCs w:val="26"/>
        </w:rPr>
        <w:t xml:space="preserve"> с/б);</w:t>
      </w:r>
    </w:p>
    <w:p w:rsidR="00ED578D" w:rsidRDefault="00ED578D" w:rsidP="009B41FB">
      <w:pPr>
        <w:pStyle w:val="af"/>
        <w:numPr>
          <w:ilvl w:val="0"/>
          <w:numId w:val="8"/>
        </w:numPr>
        <w:jc w:val="both"/>
        <w:rPr>
          <w:rFonts w:ascii="Times New Roman" w:hAnsi="Times New Roman"/>
          <w:sz w:val="26"/>
          <w:szCs w:val="26"/>
        </w:rPr>
      </w:pPr>
      <w:r>
        <w:rPr>
          <w:rFonts w:ascii="Times New Roman" w:hAnsi="Times New Roman"/>
          <w:sz w:val="26"/>
          <w:szCs w:val="26"/>
        </w:rPr>
        <w:t xml:space="preserve">Выставка-эпоха </w:t>
      </w:r>
      <w:r w:rsidRPr="00A53B12">
        <w:rPr>
          <w:rFonts w:ascii="Times New Roman" w:hAnsi="Times New Roman"/>
          <w:b/>
          <w:sz w:val="26"/>
          <w:szCs w:val="26"/>
        </w:rPr>
        <w:t>«Легенды советского кино»</w:t>
      </w:r>
      <w:r>
        <w:rPr>
          <w:rFonts w:ascii="Times New Roman" w:hAnsi="Times New Roman"/>
          <w:sz w:val="26"/>
          <w:szCs w:val="26"/>
        </w:rPr>
        <w:t xml:space="preserve"> (Петровская с/б);</w:t>
      </w:r>
    </w:p>
    <w:p w:rsidR="00ED578D" w:rsidRDefault="00ED578D" w:rsidP="009B41FB">
      <w:pPr>
        <w:pStyle w:val="af"/>
        <w:numPr>
          <w:ilvl w:val="0"/>
          <w:numId w:val="8"/>
        </w:numPr>
        <w:jc w:val="both"/>
        <w:rPr>
          <w:rFonts w:ascii="Times New Roman" w:hAnsi="Times New Roman"/>
          <w:sz w:val="26"/>
          <w:szCs w:val="26"/>
        </w:rPr>
      </w:pPr>
      <w:r>
        <w:rPr>
          <w:rFonts w:ascii="Times New Roman" w:hAnsi="Times New Roman"/>
          <w:sz w:val="26"/>
          <w:szCs w:val="26"/>
        </w:rPr>
        <w:t xml:space="preserve">Выставка-афиша </w:t>
      </w:r>
      <w:r w:rsidRPr="00A53B12">
        <w:rPr>
          <w:rFonts w:ascii="Times New Roman" w:hAnsi="Times New Roman"/>
          <w:b/>
          <w:sz w:val="26"/>
          <w:szCs w:val="26"/>
        </w:rPr>
        <w:t>«Важнейшее из искусств»</w:t>
      </w:r>
      <w:r>
        <w:rPr>
          <w:rFonts w:ascii="Times New Roman" w:hAnsi="Times New Roman"/>
          <w:sz w:val="26"/>
          <w:szCs w:val="26"/>
        </w:rPr>
        <w:t xml:space="preserve"> (</w:t>
      </w:r>
      <w:proofErr w:type="spellStart"/>
      <w:r>
        <w:rPr>
          <w:rFonts w:ascii="Times New Roman" w:hAnsi="Times New Roman"/>
          <w:sz w:val="26"/>
          <w:szCs w:val="26"/>
        </w:rPr>
        <w:t>Паршиновская</w:t>
      </w:r>
      <w:proofErr w:type="spellEnd"/>
      <w:r>
        <w:rPr>
          <w:rFonts w:ascii="Times New Roman" w:hAnsi="Times New Roman"/>
          <w:sz w:val="26"/>
          <w:szCs w:val="26"/>
        </w:rPr>
        <w:t xml:space="preserve"> с/б);</w:t>
      </w:r>
    </w:p>
    <w:p w:rsidR="00ED578D" w:rsidRDefault="00ED578D" w:rsidP="009B41FB">
      <w:pPr>
        <w:pStyle w:val="af"/>
        <w:numPr>
          <w:ilvl w:val="0"/>
          <w:numId w:val="8"/>
        </w:numPr>
        <w:jc w:val="both"/>
        <w:rPr>
          <w:rFonts w:ascii="Times New Roman" w:hAnsi="Times New Roman"/>
          <w:sz w:val="26"/>
          <w:szCs w:val="26"/>
        </w:rPr>
      </w:pPr>
      <w:r>
        <w:rPr>
          <w:rFonts w:ascii="Times New Roman" w:hAnsi="Times New Roman"/>
          <w:sz w:val="26"/>
          <w:szCs w:val="26"/>
        </w:rPr>
        <w:t xml:space="preserve">Выставка-дискуссия </w:t>
      </w:r>
      <w:r w:rsidRPr="00A53B12">
        <w:rPr>
          <w:rFonts w:ascii="Times New Roman" w:hAnsi="Times New Roman"/>
          <w:b/>
          <w:sz w:val="26"/>
          <w:szCs w:val="26"/>
        </w:rPr>
        <w:t>«Книга спорит с фильмом»</w:t>
      </w:r>
      <w:r w:rsidR="00A53B12">
        <w:rPr>
          <w:rFonts w:ascii="Times New Roman" w:hAnsi="Times New Roman"/>
          <w:sz w:val="26"/>
          <w:szCs w:val="26"/>
        </w:rPr>
        <w:t xml:space="preserve"> (</w:t>
      </w:r>
      <w:proofErr w:type="spellStart"/>
      <w:r w:rsidR="00A53B12">
        <w:rPr>
          <w:rFonts w:ascii="Times New Roman" w:hAnsi="Times New Roman"/>
          <w:sz w:val="26"/>
          <w:szCs w:val="26"/>
        </w:rPr>
        <w:t>Нижнематрёнскаят</w:t>
      </w:r>
      <w:proofErr w:type="spellEnd"/>
      <w:r w:rsidR="00A53B12">
        <w:rPr>
          <w:rFonts w:ascii="Times New Roman" w:hAnsi="Times New Roman"/>
          <w:sz w:val="26"/>
          <w:szCs w:val="26"/>
        </w:rPr>
        <w:t xml:space="preserve"> с/б).</w:t>
      </w:r>
    </w:p>
    <w:p w:rsidR="00ED578D" w:rsidRPr="009725CE" w:rsidRDefault="00ED578D" w:rsidP="00ED578D">
      <w:pPr>
        <w:pStyle w:val="af"/>
        <w:spacing w:line="360" w:lineRule="auto"/>
        <w:ind w:left="0"/>
        <w:jc w:val="both"/>
        <w:rPr>
          <w:rFonts w:ascii="Times New Roman" w:hAnsi="Times New Roman"/>
          <w:b/>
          <w:sz w:val="26"/>
          <w:szCs w:val="26"/>
        </w:rPr>
      </w:pPr>
    </w:p>
    <w:p w:rsidR="00ED578D" w:rsidRDefault="00ED578D" w:rsidP="00A53B12">
      <w:pPr>
        <w:pStyle w:val="af"/>
        <w:spacing w:line="360" w:lineRule="auto"/>
        <w:ind w:left="0"/>
        <w:jc w:val="right"/>
        <w:rPr>
          <w:rFonts w:ascii="Times New Roman" w:hAnsi="Times New Roman"/>
          <w:b/>
          <w:sz w:val="26"/>
          <w:szCs w:val="26"/>
        </w:rPr>
      </w:pPr>
      <w:r w:rsidRPr="009725CE">
        <w:rPr>
          <w:rFonts w:ascii="Times New Roman" w:hAnsi="Times New Roman"/>
          <w:b/>
          <w:sz w:val="26"/>
          <w:szCs w:val="26"/>
        </w:rPr>
        <w:t>Формирование у населения граж</w:t>
      </w:r>
      <w:r w:rsidR="00DD5651">
        <w:rPr>
          <w:rFonts w:ascii="Times New Roman" w:hAnsi="Times New Roman"/>
          <w:b/>
          <w:sz w:val="26"/>
          <w:szCs w:val="26"/>
        </w:rPr>
        <w:t>данско-патриотического сознания</w:t>
      </w:r>
    </w:p>
    <w:p w:rsidR="00ED578D" w:rsidRDefault="00ED578D" w:rsidP="00ED578D">
      <w:pPr>
        <w:spacing w:line="276" w:lineRule="auto"/>
        <w:jc w:val="both"/>
        <w:rPr>
          <w:sz w:val="26"/>
          <w:szCs w:val="26"/>
        </w:rPr>
      </w:pPr>
      <w:r>
        <w:rPr>
          <w:sz w:val="26"/>
          <w:szCs w:val="26"/>
        </w:rPr>
        <w:lastRenderedPageBreak/>
        <w:tab/>
        <w:t>Форми</w:t>
      </w:r>
      <w:r w:rsidR="00A53B12">
        <w:rPr>
          <w:sz w:val="26"/>
          <w:szCs w:val="26"/>
        </w:rPr>
        <w:t>рование у населения гражданско-</w:t>
      </w:r>
      <w:r>
        <w:rPr>
          <w:sz w:val="26"/>
          <w:szCs w:val="26"/>
        </w:rPr>
        <w:t xml:space="preserve">патриотического сознания </w:t>
      </w:r>
      <w:r>
        <w:rPr>
          <w:rFonts w:eastAsia="BatangChe"/>
          <w:bCs/>
          <w:sz w:val="26"/>
          <w:szCs w:val="26"/>
        </w:rPr>
        <w:t xml:space="preserve">– </w:t>
      </w:r>
      <w:r w:rsidRPr="00B47175">
        <w:rPr>
          <w:rFonts w:eastAsia="BatangChe"/>
          <w:bCs/>
          <w:sz w:val="26"/>
          <w:szCs w:val="26"/>
        </w:rPr>
        <w:t>одно</w:t>
      </w:r>
      <w:r>
        <w:rPr>
          <w:rFonts w:eastAsia="BatangChe"/>
          <w:bCs/>
          <w:sz w:val="26"/>
          <w:szCs w:val="26"/>
        </w:rPr>
        <w:t xml:space="preserve"> </w:t>
      </w:r>
      <w:r w:rsidRPr="00B47175">
        <w:rPr>
          <w:rFonts w:eastAsia="BatangChe"/>
          <w:bCs/>
          <w:sz w:val="26"/>
          <w:szCs w:val="26"/>
        </w:rPr>
        <w:t xml:space="preserve"> из приоритетных направлений в деятельности библиотечного сообщества района. </w:t>
      </w:r>
      <w:r w:rsidRPr="00B47175">
        <w:rPr>
          <w:rFonts w:eastAsia="BatangChe"/>
          <w:color w:val="000000" w:themeColor="text1"/>
          <w:sz w:val="26"/>
          <w:szCs w:val="26"/>
        </w:rPr>
        <w:t>Информационная и</w:t>
      </w:r>
      <w:r>
        <w:rPr>
          <w:rFonts w:eastAsia="BatangChe"/>
          <w:color w:val="000000" w:themeColor="text1"/>
          <w:sz w:val="26"/>
          <w:szCs w:val="26"/>
        </w:rPr>
        <w:t xml:space="preserve"> просветительская</w:t>
      </w:r>
      <w:r w:rsidRPr="00B47175">
        <w:rPr>
          <w:rFonts w:eastAsia="BatangChe"/>
          <w:color w:val="000000" w:themeColor="text1"/>
          <w:sz w:val="26"/>
          <w:szCs w:val="26"/>
        </w:rPr>
        <w:t xml:space="preserve"> работа </w:t>
      </w:r>
      <w:r>
        <w:rPr>
          <w:rFonts w:eastAsia="BatangChe"/>
          <w:color w:val="000000" w:themeColor="text1"/>
          <w:sz w:val="26"/>
          <w:szCs w:val="26"/>
        </w:rPr>
        <w:t>с пользователями по формированию патриот</w:t>
      </w:r>
      <w:r w:rsidR="00A53B12">
        <w:rPr>
          <w:rFonts w:eastAsia="BatangChe"/>
          <w:color w:val="000000" w:themeColor="text1"/>
          <w:sz w:val="26"/>
          <w:szCs w:val="26"/>
        </w:rPr>
        <w:t>и</w:t>
      </w:r>
      <w:r>
        <w:rPr>
          <w:rFonts w:eastAsia="BatangChe"/>
          <w:color w:val="000000" w:themeColor="text1"/>
          <w:sz w:val="26"/>
          <w:szCs w:val="26"/>
        </w:rPr>
        <w:t xml:space="preserve">ческих чувств и гражданского самосознания </w:t>
      </w:r>
      <w:r w:rsidRPr="00B47175">
        <w:rPr>
          <w:rFonts w:eastAsia="BatangChe"/>
          <w:color w:val="000000" w:themeColor="text1"/>
          <w:sz w:val="26"/>
          <w:szCs w:val="26"/>
        </w:rPr>
        <w:t xml:space="preserve">ведется на основании </w:t>
      </w:r>
      <w:r>
        <w:rPr>
          <w:rFonts w:eastAsia="BatangChe"/>
          <w:color w:val="000000" w:themeColor="text1"/>
          <w:sz w:val="26"/>
          <w:szCs w:val="26"/>
        </w:rPr>
        <w:t>районной информационно-образовательной</w:t>
      </w:r>
      <w:r w:rsidRPr="00B47175">
        <w:rPr>
          <w:rFonts w:eastAsia="BatangChe"/>
          <w:color w:val="000000" w:themeColor="text1"/>
          <w:sz w:val="26"/>
          <w:szCs w:val="26"/>
        </w:rPr>
        <w:t xml:space="preserve"> программы «</w:t>
      </w:r>
      <w:r w:rsidRPr="00B47175">
        <w:rPr>
          <w:rFonts w:eastAsia="BatangChe"/>
          <w:b/>
          <w:color w:val="000000" w:themeColor="text1"/>
          <w:sz w:val="26"/>
          <w:szCs w:val="26"/>
        </w:rPr>
        <w:t>Патриотизм – основа воспитания гражданственности».</w:t>
      </w:r>
      <w:r>
        <w:rPr>
          <w:rFonts w:eastAsia="BatangChe"/>
          <w:b/>
          <w:color w:val="000000" w:themeColor="text1"/>
          <w:sz w:val="26"/>
          <w:szCs w:val="26"/>
        </w:rPr>
        <w:t xml:space="preserve"> </w:t>
      </w:r>
      <w:r w:rsidRPr="00B47175">
        <w:rPr>
          <w:color w:val="000000" w:themeColor="text1"/>
          <w:sz w:val="26"/>
          <w:szCs w:val="26"/>
        </w:rPr>
        <w:t xml:space="preserve">Осуществляя свою деятельность в этом направлении, библиотеки </w:t>
      </w:r>
      <w:r>
        <w:rPr>
          <w:color w:val="000000" w:themeColor="text1"/>
          <w:sz w:val="26"/>
          <w:szCs w:val="26"/>
        </w:rPr>
        <w:t xml:space="preserve">стремятся содействовать </w:t>
      </w:r>
      <w:r>
        <w:rPr>
          <w:sz w:val="26"/>
          <w:szCs w:val="26"/>
        </w:rPr>
        <w:t>формированию</w:t>
      </w:r>
      <w:r w:rsidRPr="00DE222A">
        <w:rPr>
          <w:sz w:val="26"/>
          <w:szCs w:val="26"/>
        </w:rPr>
        <w:t xml:space="preserve"> у граждан </w:t>
      </w:r>
      <w:r>
        <w:rPr>
          <w:sz w:val="26"/>
          <w:szCs w:val="26"/>
        </w:rPr>
        <w:t>активной гражданской позиции,</w:t>
      </w:r>
      <w:r w:rsidRPr="00DE222A">
        <w:rPr>
          <w:sz w:val="26"/>
          <w:szCs w:val="26"/>
        </w:rPr>
        <w:t xml:space="preserve"> патриотического сознания, чувства верности своему Отечеству, готовности к выполнению гражданского долга и конституционных обязанностей по защите интересов Родины</w:t>
      </w:r>
      <w:r>
        <w:rPr>
          <w:sz w:val="26"/>
          <w:szCs w:val="26"/>
        </w:rPr>
        <w:t>.</w:t>
      </w:r>
    </w:p>
    <w:p w:rsidR="00ED578D" w:rsidRDefault="00ED578D" w:rsidP="00ED578D">
      <w:pPr>
        <w:spacing w:line="276" w:lineRule="auto"/>
        <w:ind w:firstLine="709"/>
        <w:jc w:val="both"/>
        <w:rPr>
          <w:sz w:val="26"/>
          <w:szCs w:val="26"/>
        </w:rPr>
      </w:pPr>
      <w:r>
        <w:rPr>
          <w:sz w:val="26"/>
          <w:szCs w:val="26"/>
        </w:rPr>
        <w:t>Эффективным средством привития патриотических</w:t>
      </w:r>
      <w:r w:rsidRPr="00977722">
        <w:rPr>
          <w:sz w:val="26"/>
          <w:szCs w:val="26"/>
        </w:rPr>
        <w:t xml:space="preserve"> </w:t>
      </w:r>
      <w:r>
        <w:rPr>
          <w:sz w:val="26"/>
          <w:szCs w:val="26"/>
        </w:rPr>
        <w:t>чувств является приобщение к</w:t>
      </w:r>
      <w:r w:rsidRPr="00977722">
        <w:rPr>
          <w:sz w:val="26"/>
          <w:szCs w:val="26"/>
        </w:rPr>
        <w:t xml:space="preserve"> истории страны. В истории России много славных героических </w:t>
      </w:r>
      <w:r>
        <w:rPr>
          <w:sz w:val="26"/>
          <w:szCs w:val="26"/>
        </w:rPr>
        <w:t xml:space="preserve">событий и </w:t>
      </w:r>
      <w:r w:rsidRPr="00977722">
        <w:rPr>
          <w:sz w:val="26"/>
          <w:szCs w:val="26"/>
        </w:rPr>
        <w:t xml:space="preserve">дат, которые необходимо знать и помнить, так как они являются примером подвига, единения русских людей перед лицом опасности, примером </w:t>
      </w:r>
      <w:r>
        <w:rPr>
          <w:sz w:val="26"/>
          <w:szCs w:val="26"/>
        </w:rPr>
        <w:t xml:space="preserve">доблести, </w:t>
      </w:r>
      <w:r w:rsidRPr="00977722">
        <w:rPr>
          <w:sz w:val="26"/>
          <w:szCs w:val="26"/>
        </w:rPr>
        <w:t>чести и мужества.</w:t>
      </w:r>
    </w:p>
    <w:p w:rsidR="00ED578D" w:rsidRDefault="00ED578D" w:rsidP="00ED578D">
      <w:pPr>
        <w:spacing w:line="276" w:lineRule="auto"/>
        <w:jc w:val="both"/>
        <w:rPr>
          <w:sz w:val="26"/>
          <w:szCs w:val="26"/>
        </w:rPr>
      </w:pPr>
      <w:r>
        <w:rPr>
          <w:sz w:val="26"/>
          <w:szCs w:val="26"/>
        </w:rPr>
        <w:tab/>
        <w:t>9 мая 1945 года – особое событие в истории нашей страны, которое не меркнет с годами и даже через десятилетия не теряет своей духовной и нравственной силы. Это общий праздник для всех жителей нашей страны, который и спустя многие годы отзывается болью в сердце.</w:t>
      </w:r>
    </w:p>
    <w:p w:rsidR="00ED578D" w:rsidRDefault="00ED578D" w:rsidP="00ED578D">
      <w:pPr>
        <w:spacing w:line="276" w:lineRule="auto"/>
        <w:jc w:val="both"/>
        <w:rPr>
          <w:sz w:val="26"/>
          <w:szCs w:val="26"/>
        </w:rPr>
      </w:pPr>
      <w:r>
        <w:rPr>
          <w:sz w:val="26"/>
          <w:szCs w:val="26"/>
        </w:rPr>
        <w:tab/>
      </w:r>
      <w:proofErr w:type="gramStart"/>
      <w:r w:rsidRPr="0093620F">
        <w:rPr>
          <w:sz w:val="26"/>
          <w:szCs w:val="26"/>
        </w:rPr>
        <w:t>В прошедшем году исполнилось 75 лет со дня начала Великой Отечественной войны 1941 – 1945 гг.</w:t>
      </w:r>
      <w:r>
        <w:rPr>
          <w:sz w:val="26"/>
          <w:szCs w:val="26"/>
        </w:rPr>
        <w:t xml:space="preserve">. В связи с этим библиотеки района </w:t>
      </w:r>
      <w:r w:rsidRPr="00DE222A">
        <w:rPr>
          <w:sz w:val="26"/>
          <w:szCs w:val="26"/>
        </w:rPr>
        <w:t>сосредоточили усилия на организацию и про</w:t>
      </w:r>
      <w:r>
        <w:rPr>
          <w:sz w:val="26"/>
          <w:szCs w:val="26"/>
        </w:rPr>
        <w:t>ведение мероприятий, цель которых – познакомить жителей района с трагическими, героическими, известными и неизвестными событиями и людьми того страшного времени, рассказать о мужестве и героизме русских солдат, представить вниманию читателей лучшие художественные произведения о войне</w:t>
      </w:r>
      <w:proofErr w:type="gramEnd"/>
      <w:r>
        <w:rPr>
          <w:sz w:val="26"/>
          <w:szCs w:val="26"/>
        </w:rPr>
        <w:t xml:space="preserve">. </w:t>
      </w:r>
    </w:p>
    <w:p w:rsidR="00ED578D" w:rsidRDefault="00ED578D" w:rsidP="00ED578D">
      <w:pPr>
        <w:spacing w:line="276" w:lineRule="auto"/>
        <w:jc w:val="both"/>
        <w:rPr>
          <w:sz w:val="26"/>
          <w:szCs w:val="26"/>
        </w:rPr>
      </w:pPr>
      <w:r>
        <w:rPr>
          <w:sz w:val="26"/>
          <w:szCs w:val="26"/>
        </w:rPr>
        <w:tab/>
        <w:t xml:space="preserve">С марта по май 2016 года в библиотеках Добринского района прошёл </w:t>
      </w:r>
      <w:r w:rsidRPr="00C52D0A">
        <w:rPr>
          <w:b/>
          <w:sz w:val="26"/>
          <w:szCs w:val="26"/>
        </w:rPr>
        <w:t>Марафон военной книги</w:t>
      </w:r>
      <w:r>
        <w:rPr>
          <w:sz w:val="26"/>
          <w:szCs w:val="26"/>
        </w:rPr>
        <w:t xml:space="preserve">. В рамках марафона состоялись часы истории, уроки и вечера памяти, часы мужества и патриотизма, устные журналы: </w:t>
      </w:r>
      <w:proofErr w:type="gramStart"/>
      <w:r w:rsidRPr="00C52D0A">
        <w:rPr>
          <w:b/>
          <w:sz w:val="26"/>
          <w:szCs w:val="26"/>
        </w:rPr>
        <w:t>«И пусть поколения знают»</w:t>
      </w:r>
      <w:r>
        <w:rPr>
          <w:sz w:val="26"/>
          <w:szCs w:val="26"/>
        </w:rPr>
        <w:t xml:space="preserve">, </w:t>
      </w:r>
      <w:r w:rsidRPr="00C52D0A">
        <w:rPr>
          <w:b/>
          <w:sz w:val="26"/>
          <w:szCs w:val="26"/>
        </w:rPr>
        <w:t>«Подвиг по-русски»</w:t>
      </w:r>
      <w:r>
        <w:rPr>
          <w:sz w:val="26"/>
          <w:szCs w:val="26"/>
        </w:rPr>
        <w:t xml:space="preserve"> (Богородицкая с/б); </w:t>
      </w:r>
      <w:r w:rsidRPr="00443882">
        <w:rPr>
          <w:b/>
          <w:sz w:val="26"/>
          <w:szCs w:val="26"/>
        </w:rPr>
        <w:t xml:space="preserve">«У храбрых есть только бессмертие» </w:t>
      </w:r>
      <w:r>
        <w:rPr>
          <w:sz w:val="26"/>
          <w:szCs w:val="26"/>
        </w:rPr>
        <w:t xml:space="preserve">(Павловская с/б); </w:t>
      </w:r>
      <w:r w:rsidRPr="00443882">
        <w:rPr>
          <w:b/>
          <w:sz w:val="26"/>
          <w:szCs w:val="26"/>
        </w:rPr>
        <w:t>«Дети военной поры»</w:t>
      </w:r>
      <w:r>
        <w:rPr>
          <w:sz w:val="26"/>
          <w:szCs w:val="26"/>
        </w:rPr>
        <w:t xml:space="preserve"> (Пушкинская с/б); </w:t>
      </w:r>
      <w:r w:rsidRPr="00443882">
        <w:rPr>
          <w:b/>
          <w:sz w:val="26"/>
          <w:szCs w:val="26"/>
        </w:rPr>
        <w:t>«В веках не погаснет огонь вашей молодости»</w:t>
      </w:r>
      <w:r>
        <w:rPr>
          <w:sz w:val="26"/>
          <w:szCs w:val="26"/>
        </w:rPr>
        <w:t xml:space="preserve"> (</w:t>
      </w:r>
      <w:proofErr w:type="spellStart"/>
      <w:r>
        <w:rPr>
          <w:sz w:val="26"/>
          <w:szCs w:val="26"/>
        </w:rPr>
        <w:t>Дубовская</w:t>
      </w:r>
      <w:proofErr w:type="spellEnd"/>
      <w:r>
        <w:rPr>
          <w:sz w:val="26"/>
          <w:szCs w:val="26"/>
        </w:rPr>
        <w:t xml:space="preserve"> с/б); </w:t>
      </w:r>
      <w:r w:rsidRPr="00443882">
        <w:rPr>
          <w:b/>
          <w:sz w:val="26"/>
          <w:szCs w:val="26"/>
        </w:rPr>
        <w:t>«Гордимся славою героев»</w:t>
      </w:r>
      <w:r>
        <w:rPr>
          <w:sz w:val="26"/>
          <w:szCs w:val="26"/>
        </w:rPr>
        <w:t xml:space="preserve"> (Дуровская с/б); </w:t>
      </w:r>
      <w:r w:rsidRPr="00443882">
        <w:rPr>
          <w:b/>
          <w:sz w:val="26"/>
          <w:szCs w:val="26"/>
        </w:rPr>
        <w:t>«Победный май»</w:t>
      </w:r>
      <w:r>
        <w:rPr>
          <w:sz w:val="26"/>
          <w:szCs w:val="26"/>
        </w:rPr>
        <w:t xml:space="preserve"> (</w:t>
      </w:r>
      <w:proofErr w:type="spellStart"/>
      <w:r>
        <w:rPr>
          <w:sz w:val="26"/>
          <w:szCs w:val="26"/>
        </w:rPr>
        <w:t>Новочеркутинская</w:t>
      </w:r>
      <w:proofErr w:type="spellEnd"/>
      <w:r>
        <w:rPr>
          <w:sz w:val="26"/>
          <w:szCs w:val="26"/>
        </w:rPr>
        <w:t xml:space="preserve"> с/б); </w:t>
      </w:r>
      <w:r w:rsidRPr="00CB685D">
        <w:rPr>
          <w:b/>
          <w:sz w:val="26"/>
          <w:szCs w:val="26"/>
        </w:rPr>
        <w:t>«Из юности в бессмертие»</w:t>
      </w:r>
      <w:r>
        <w:rPr>
          <w:sz w:val="26"/>
          <w:szCs w:val="26"/>
        </w:rPr>
        <w:t xml:space="preserve"> (</w:t>
      </w:r>
      <w:proofErr w:type="spellStart"/>
      <w:r>
        <w:rPr>
          <w:sz w:val="26"/>
          <w:szCs w:val="26"/>
        </w:rPr>
        <w:t>Нижнематрёнская</w:t>
      </w:r>
      <w:proofErr w:type="spellEnd"/>
      <w:r>
        <w:rPr>
          <w:sz w:val="26"/>
          <w:szCs w:val="26"/>
        </w:rPr>
        <w:t xml:space="preserve"> с/б);</w:t>
      </w:r>
      <w:proofErr w:type="gramEnd"/>
      <w:r>
        <w:rPr>
          <w:sz w:val="26"/>
          <w:szCs w:val="26"/>
        </w:rPr>
        <w:t xml:space="preserve"> </w:t>
      </w:r>
      <w:r w:rsidRPr="002F2B31">
        <w:rPr>
          <w:b/>
          <w:sz w:val="26"/>
          <w:szCs w:val="26"/>
        </w:rPr>
        <w:t>«Памяти героев Великой Отечественной войны»</w:t>
      </w:r>
      <w:r>
        <w:rPr>
          <w:sz w:val="26"/>
          <w:szCs w:val="26"/>
        </w:rPr>
        <w:t xml:space="preserve"> (Тихвинская с/б), </w:t>
      </w:r>
      <w:r w:rsidRPr="002F2B31">
        <w:rPr>
          <w:b/>
          <w:sz w:val="26"/>
          <w:szCs w:val="26"/>
        </w:rPr>
        <w:t>«Во имя жизни»</w:t>
      </w:r>
      <w:r>
        <w:rPr>
          <w:sz w:val="26"/>
          <w:szCs w:val="26"/>
        </w:rPr>
        <w:t xml:space="preserve"> (Петровская с/б); </w:t>
      </w:r>
      <w:r w:rsidRPr="005A7CAC">
        <w:rPr>
          <w:b/>
          <w:sz w:val="26"/>
          <w:szCs w:val="26"/>
        </w:rPr>
        <w:t>«Дети военной поры»</w:t>
      </w:r>
      <w:r>
        <w:rPr>
          <w:sz w:val="26"/>
          <w:szCs w:val="26"/>
        </w:rPr>
        <w:t xml:space="preserve"> (</w:t>
      </w:r>
      <w:proofErr w:type="spellStart"/>
      <w:r>
        <w:rPr>
          <w:sz w:val="26"/>
          <w:szCs w:val="26"/>
        </w:rPr>
        <w:t>Белоносовская</w:t>
      </w:r>
      <w:proofErr w:type="spellEnd"/>
      <w:r>
        <w:rPr>
          <w:sz w:val="26"/>
          <w:szCs w:val="26"/>
        </w:rPr>
        <w:t xml:space="preserve"> с/б).</w:t>
      </w:r>
    </w:p>
    <w:p w:rsidR="00ED578D" w:rsidRDefault="00ED578D" w:rsidP="00ED578D">
      <w:pPr>
        <w:spacing w:line="276" w:lineRule="auto"/>
        <w:jc w:val="both"/>
        <w:rPr>
          <w:sz w:val="26"/>
          <w:szCs w:val="26"/>
        </w:rPr>
      </w:pPr>
      <w:r>
        <w:rPr>
          <w:sz w:val="26"/>
          <w:szCs w:val="26"/>
        </w:rPr>
        <w:tab/>
        <w:t xml:space="preserve">Встречи подростков и юношества с ветеранами Великой Отечественной войны под названием </w:t>
      </w:r>
      <w:r w:rsidRPr="00065941">
        <w:rPr>
          <w:b/>
          <w:sz w:val="26"/>
          <w:szCs w:val="26"/>
        </w:rPr>
        <w:t>«Храбрые, славные вовек»</w:t>
      </w:r>
      <w:r>
        <w:rPr>
          <w:sz w:val="26"/>
          <w:szCs w:val="26"/>
        </w:rPr>
        <w:t xml:space="preserve"> состоялись в </w:t>
      </w:r>
      <w:proofErr w:type="spellStart"/>
      <w:r>
        <w:rPr>
          <w:sz w:val="26"/>
          <w:szCs w:val="26"/>
        </w:rPr>
        <w:t>Дубовской</w:t>
      </w:r>
      <w:proofErr w:type="spellEnd"/>
      <w:r>
        <w:rPr>
          <w:sz w:val="26"/>
          <w:szCs w:val="26"/>
        </w:rPr>
        <w:t xml:space="preserve"> и </w:t>
      </w:r>
      <w:proofErr w:type="spellStart"/>
      <w:r>
        <w:rPr>
          <w:sz w:val="26"/>
          <w:szCs w:val="26"/>
        </w:rPr>
        <w:t>Дуровской</w:t>
      </w:r>
      <w:proofErr w:type="spellEnd"/>
      <w:r>
        <w:rPr>
          <w:sz w:val="26"/>
          <w:szCs w:val="26"/>
        </w:rPr>
        <w:t xml:space="preserve"> сельских библиотеках.</w:t>
      </w:r>
    </w:p>
    <w:p w:rsidR="00ED578D" w:rsidRDefault="00ED578D" w:rsidP="00ED578D">
      <w:pPr>
        <w:spacing w:line="276" w:lineRule="auto"/>
        <w:jc w:val="both"/>
        <w:rPr>
          <w:sz w:val="26"/>
          <w:szCs w:val="26"/>
        </w:rPr>
      </w:pPr>
      <w:r>
        <w:rPr>
          <w:sz w:val="26"/>
          <w:szCs w:val="26"/>
        </w:rPr>
        <w:tab/>
        <w:t xml:space="preserve">Традиционно в рамках Марафона военной книги в библиотеках района прошли акции </w:t>
      </w:r>
      <w:proofErr w:type="gramStart"/>
      <w:r>
        <w:rPr>
          <w:sz w:val="26"/>
          <w:szCs w:val="26"/>
        </w:rPr>
        <w:t>к</w:t>
      </w:r>
      <w:proofErr w:type="gramEnd"/>
      <w:r>
        <w:rPr>
          <w:sz w:val="26"/>
          <w:szCs w:val="26"/>
        </w:rPr>
        <w:t xml:space="preserve"> Дню Победы: </w:t>
      </w:r>
      <w:r w:rsidRPr="00065941">
        <w:rPr>
          <w:b/>
          <w:sz w:val="26"/>
          <w:szCs w:val="26"/>
        </w:rPr>
        <w:t>«Поздравь ветерана»</w:t>
      </w:r>
      <w:r>
        <w:rPr>
          <w:sz w:val="26"/>
          <w:szCs w:val="26"/>
        </w:rPr>
        <w:t xml:space="preserve"> (</w:t>
      </w:r>
      <w:proofErr w:type="spellStart"/>
      <w:r>
        <w:rPr>
          <w:sz w:val="26"/>
          <w:szCs w:val="26"/>
        </w:rPr>
        <w:t>Белоносовская</w:t>
      </w:r>
      <w:proofErr w:type="spellEnd"/>
      <w:r>
        <w:rPr>
          <w:sz w:val="26"/>
          <w:szCs w:val="26"/>
        </w:rPr>
        <w:t xml:space="preserve"> с/б), </w:t>
      </w:r>
      <w:r w:rsidRPr="00065941">
        <w:rPr>
          <w:b/>
          <w:sz w:val="26"/>
          <w:szCs w:val="26"/>
        </w:rPr>
        <w:t>«Свеча памяти»</w:t>
      </w:r>
      <w:r>
        <w:rPr>
          <w:sz w:val="26"/>
          <w:szCs w:val="26"/>
        </w:rPr>
        <w:t xml:space="preserve"> (</w:t>
      </w:r>
      <w:proofErr w:type="spellStart"/>
      <w:r>
        <w:rPr>
          <w:sz w:val="26"/>
          <w:szCs w:val="26"/>
        </w:rPr>
        <w:t>Среднематрёнская</w:t>
      </w:r>
      <w:proofErr w:type="spellEnd"/>
      <w:r>
        <w:rPr>
          <w:sz w:val="26"/>
          <w:szCs w:val="26"/>
        </w:rPr>
        <w:t xml:space="preserve"> и Павловская с/б).</w:t>
      </w:r>
    </w:p>
    <w:p w:rsidR="00ED578D" w:rsidRDefault="00ED578D" w:rsidP="00ED578D">
      <w:pPr>
        <w:spacing w:line="276" w:lineRule="auto"/>
        <w:jc w:val="both"/>
        <w:rPr>
          <w:sz w:val="26"/>
          <w:szCs w:val="26"/>
        </w:rPr>
      </w:pPr>
      <w:r>
        <w:rPr>
          <w:sz w:val="26"/>
          <w:szCs w:val="26"/>
        </w:rPr>
        <w:tab/>
        <w:t xml:space="preserve">С целью углубления знаний подрастающего поколения о периоде Великой Отечественной войны прошли викторины, турниры знатоков истории: </w:t>
      </w:r>
      <w:r w:rsidRPr="002F2B31">
        <w:rPr>
          <w:b/>
          <w:sz w:val="26"/>
          <w:szCs w:val="26"/>
        </w:rPr>
        <w:t xml:space="preserve">«Что ты </w:t>
      </w:r>
      <w:r w:rsidRPr="002F2B31">
        <w:rPr>
          <w:b/>
          <w:sz w:val="26"/>
          <w:szCs w:val="26"/>
        </w:rPr>
        <w:lastRenderedPageBreak/>
        <w:t>знаешь о Великой Отечественной войне?»</w:t>
      </w:r>
      <w:r>
        <w:rPr>
          <w:sz w:val="26"/>
          <w:szCs w:val="26"/>
        </w:rPr>
        <w:t xml:space="preserve"> (</w:t>
      </w:r>
      <w:proofErr w:type="gramStart"/>
      <w:r>
        <w:rPr>
          <w:sz w:val="26"/>
          <w:szCs w:val="26"/>
        </w:rPr>
        <w:t>Павловская</w:t>
      </w:r>
      <w:proofErr w:type="gramEnd"/>
      <w:r>
        <w:rPr>
          <w:sz w:val="26"/>
          <w:szCs w:val="26"/>
        </w:rPr>
        <w:t xml:space="preserve"> с/б), </w:t>
      </w:r>
      <w:r w:rsidRPr="002F2B31">
        <w:rPr>
          <w:b/>
          <w:sz w:val="26"/>
          <w:szCs w:val="26"/>
        </w:rPr>
        <w:t>«Ратные страницы истории Отечества»</w:t>
      </w:r>
      <w:r>
        <w:rPr>
          <w:sz w:val="26"/>
          <w:szCs w:val="26"/>
        </w:rPr>
        <w:t xml:space="preserve"> (</w:t>
      </w:r>
      <w:proofErr w:type="spellStart"/>
      <w:r>
        <w:rPr>
          <w:sz w:val="26"/>
          <w:szCs w:val="26"/>
        </w:rPr>
        <w:t>Верхнематрёнская</w:t>
      </w:r>
      <w:proofErr w:type="spellEnd"/>
      <w:r>
        <w:rPr>
          <w:sz w:val="26"/>
          <w:szCs w:val="26"/>
        </w:rPr>
        <w:t xml:space="preserve"> с/б), </w:t>
      </w:r>
      <w:r w:rsidRPr="002F2B31">
        <w:rPr>
          <w:b/>
          <w:sz w:val="26"/>
          <w:szCs w:val="26"/>
        </w:rPr>
        <w:t>«По следам мужества и стойкости»</w:t>
      </w:r>
      <w:r>
        <w:rPr>
          <w:sz w:val="26"/>
          <w:szCs w:val="26"/>
        </w:rPr>
        <w:t xml:space="preserve"> (Октябрьская с/б) и др.</w:t>
      </w:r>
    </w:p>
    <w:p w:rsidR="00ED578D" w:rsidRDefault="00ED578D" w:rsidP="00ED578D">
      <w:pPr>
        <w:spacing w:line="276" w:lineRule="auto"/>
        <w:jc w:val="both"/>
        <w:rPr>
          <w:sz w:val="26"/>
          <w:szCs w:val="26"/>
        </w:rPr>
      </w:pPr>
      <w:r>
        <w:rPr>
          <w:sz w:val="26"/>
          <w:szCs w:val="26"/>
        </w:rPr>
        <w:tab/>
        <w:t xml:space="preserve">Литературно-музыкальные вечера и композиции, поэтические часы, состоявшиеся в библиотеках района в рамках Марафона военной книги и сопровождавшиеся поэзией и музыкой военных лет, </w:t>
      </w:r>
      <w:proofErr w:type="spellStart"/>
      <w:r>
        <w:rPr>
          <w:sz w:val="26"/>
          <w:szCs w:val="26"/>
        </w:rPr>
        <w:t>медиапрезентациями</w:t>
      </w:r>
      <w:proofErr w:type="spellEnd"/>
      <w:r>
        <w:rPr>
          <w:sz w:val="26"/>
          <w:szCs w:val="26"/>
        </w:rPr>
        <w:t xml:space="preserve"> и видеороликами, погружали их участников в тревожную атмосферу военных лет: </w:t>
      </w:r>
      <w:r w:rsidRPr="0066063D">
        <w:rPr>
          <w:b/>
          <w:sz w:val="26"/>
          <w:szCs w:val="26"/>
        </w:rPr>
        <w:t>«По дорогам памяти»</w:t>
      </w:r>
      <w:r>
        <w:rPr>
          <w:sz w:val="26"/>
          <w:szCs w:val="26"/>
        </w:rPr>
        <w:t xml:space="preserve"> (Богородицкая с/б), </w:t>
      </w:r>
      <w:r w:rsidRPr="0066063D">
        <w:rPr>
          <w:b/>
          <w:sz w:val="26"/>
          <w:szCs w:val="26"/>
        </w:rPr>
        <w:t>«Песни военных лет»</w:t>
      </w:r>
      <w:r>
        <w:rPr>
          <w:sz w:val="26"/>
          <w:szCs w:val="26"/>
        </w:rPr>
        <w:t xml:space="preserve"> (</w:t>
      </w:r>
      <w:proofErr w:type="spellStart"/>
      <w:r>
        <w:rPr>
          <w:sz w:val="26"/>
          <w:szCs w:val="26"/>
        </w:rPr>
        <w:t>Березнеговатская</w:t>
      </w:r>
      <w:proofErr w:type="spellEnd"/>
      <w:r>
        <w:rPr>
          <w:sz w:val="26"/>
          <w:szCs w:val="26"/>
        </w:rPr>
        <w:t xml:space="preserve"> с/б), </w:t>
      </w:r>
      <w:r w:rsidRPr="0066063D">
        <w:rPr>
          <w:b/>
          <w:sz w:val="26"/>
          <w:szCs w:val="26"/>
        </w:rPr>
        <w:t>«Победа в сердце каждого живёт»</w:t>
      </w:r>
      <w:r>
        <w:rPr>
          <w:sz w:val="26"/>
          <w:szCs w:val="26"/>
        </w:rPr>
        <w:t xml:space="preserve">, </w:t>
      </w:r>
      <w:r>
        <w:rPr>
          <w:b/>
          <w:sz w:val="26"/>
          <w:szCs w:val="26"/>
        </w:rPr>
        <w:t>«Защитникам Родины посвящается…»</w:t>
      </w:r>
      <w:r>
        <w:rPr>
          <w:sz w:val="26"/>
          <w:szCs w:val="26"/>
        </w:rPr>
        <w:t xml:space="preserve"> (</w:t>
      </w:r>
      <w:proofErr w:type="spellStart"/>
      <w:r>
        <w:rPr>
          <w:sz w:val="26"/>
          <w:szCs w:val="26"/>
        </w:rPr>
        <w:t>Среднематрёнская</w:t>
      </w:r>
      <w:proofErr w:type="spellEnd"/>
      <w:r>
        <w:rPr>
          <w:sz w:val="26"/>
          <w:szCs w:val="26"/>
        </w:rPr>
        <w:t xml:space="preserve"> библиотека), </w:t>
      </w:r>
      <w:r w:rsidRPr="0066063D">
        <w:rPr>
          <w:b/>
          <w:sz w:val="26"/>
          <w:szCs w:val="26"/>
        </w:rPr>
        <w:t xml:space="preserve">«Салют Победы» </w:t>
      </w:r>
      <w:r>
        <w:rPr>
          <w:sz w:val="26"/>
          <w:szCs w:val="26"/>
        </w:rPr>
        <w:t xml:space="preserve">(Павловская с/б), </w:t>
      </w:r>
      <w:r w:rsidRPr="0066063D">
        <w:rPr>
          <w:b/>
          <w:sz w:val="26"/>
          <w:szCs w:val="26"/>
        </w:rPr>
        <w:t>«Победный май»</w:t>
      </w:r>
      <w:r>
        <w:rPr>
          <w:sz w:val="26"/>
          <w:szCs w:val="26"/>
        </w:rPr>
        <w:t xml:space="preserve"> (</w:t>
      </w:r>
      <w:proofErr w:type="spellStart"/>
      <w:r>
        <w:rPr>
          <w:sz w:val="26"/>
          <w:szCs w:val="26"/>
        </w:rPr>
        <w:t>Паршиновская</w:t>
      </w:r>
      <w:proofErr w:type="spellEnd"/>
      <w:r>
        <w:rPr>
          <w:sz w:val="26"/>
          <w:szCs w:val="26"/>
        </w:rPr>
        <w:t xml:space="preserve"> и Петровская с/б), </w:t>
      </w:r>
      <w:r w:rsidRPr="005A7CAC">
        <w:rPr>
          <w:b/>
          <w:sz w:val="26"/>
          <w:szCs w:val="26"/>
        </w:rPr>
        <w:t>«Скорбный звон колоколов России»</w:t>
      </w:r>
      <w:r>
        <w:rPr>
          <w:sz w:val="26"/>
          <w:szCs w:val="26"/>
        </w:rPr>
        <w:t xml:space="preserve"> (</w:t>
      </w:r>
      <w:proofErr w:type="spellStart"/>
      <w:r>
        <w:rPr>
          <w:sz w:val="26"/>
          <w:szCs w:val="26"/>
        </w:rPr>
        <w:t>Лебедянская</w:t>
      </w:r>
      <w:proofErr w:type="spellEnd"/>
      <w:r>
        <w:rPr>
          <w:sz w:val="26"/>
          <w:szCs w:val="26"/>
        </w:rPr>
        <w:t xml:space="preserve"> с/б).</w:t>
      </w:r>
    </w:p>
    <w:p w:rsidR="00ED578D" w:rsidRDefault="00ED578D" w:rsidP="00ED578D">
      <w:pPr>
        <w:spacing w:line="276" w:lineRule="auto"/>
        <w:jc w:val="both"/>
        <w:rPr>
          <w:sz w:val="26"/>
          <w:szCs w:val="26"/>
        </w:rPr>
      </w:pPr>
      <w:r>
        <w:rPr>
          <w:sz w:val="26"/>
          <w:szCs w:val="26"/>
        </w:rPr>
        <w:tab/>
        <w:t xml:space="preserve">Для ветеранов, участников,  вдов Великой Отечественной войны и тружеников тыла в районной библиотеке состоялась литературно-музыкальная композиция </w:t>
      </w:r>
      <w:r w:rsidRPr="00521E3F">
        <w:rPr>
          <w:b/>
          <w:sz w:val="26"/>
          <w:szCs w:val="26"/>
        </w:rPr>
        <w:t>«Строка, оборванная пулей»</w:t>
      </w:r>
      <w:r>
        <w:rPr>
          <w:sz w:val="26"/>
          <w:szCs w:val="26"/>
        </w:rPr>
        <w:t xml:space="preserve">. </w:t>
      </w:r>
      <w:r w:rsidRPr="00521E3F">
        <w:rPr>
          <w:sz w:val="26"/>
          <w:szCs w:val="26"/>
        </w:rPr>
        <w:t>В теплой радушной обстановке,  за накрытыми столами ветераны прини</w:t>
      </w:r>
      <w:r>
        <w:rPr>
          <w:sz w:val="26"/>
          <w:szCs w:val="26"/>
        </w:rPr>
        <w:t>мали поздравления с праздником П</w:t>
      </w:r>
      <w:r w:rsidRPr="00521E3F">
        <w:rPr>
          <w:sz w:val="26"/>
          <w:szCs w:val="26"/>
        </w:rPr>
        <w:t>обеды и слова благодарности за совершенный подвиг, за вклад каждого из них в победное движение.  В ходе мероприятия прозвучали стихи поэтов-фр</w:t>
      </w:r>
      <w:r>
        <w:rPr>
          <w:sz w:val="26"/>
          <w:szCs w:val="26"/>
        </w:rPr>
        <w:t xml:space="preserve">онтовиков: </w:t>
      </w:r>
      <w:proofErr w:type="gramStart"/>
      <w:r>
        <w:rPr>
          <w:sz w:val="26"/>
          <w:szCs w:val="26"/>
        </w:rPr>
        <w:t>Булата Окуджавы    «</w:t>
      </w:r>
      <w:r w:rsidRPr="00521E3F">
        <w:rPr>
          <w:sz w:val="26"/>
          <w:szCs w:val="26"/>
        </w:rPr>
        <w:t xml:space="preserve">До свидания, мальчики»,  Давида Самойлова «Сороковые, роковые…», Семена </w:t>
      </w:r>
      <w:proofErr w:type="spellStart"/>
      <w:r w:rsidRPr="00521E3F">
        <w:rPr>
          <w:sz w:val="26"/>
          <w:szCs w:val="26"/>
        </w:rPr>
        <w:t>Гудзенко</w:t>
      </w:r>
      <w:proofErr w:type="spellEnd"/>
      <w:r w:rsidRPr="00521E3F">
        <w:rPr>
          <w:sz w:val="26"/>
          <w:szCs w:val="26"/>
        </w:rPr>
        <w:t xml:space="preserve"> «Мое поколение», Юлии </w:t>
      </w:r>
      <w:proofErr w:type="spellStart"/>
      <w:r w:rsidRPr="00521E3F">
        <w:rPr>
          <w:sz w:val="26"/>
          <w:szCs w:val="26"/>
        </w:rPr>
        <w:t>Друниной</w:t>
      </w:r>
      <w:proofErr w:type="spellEnd"/>
      <w:r w:rsidRPr="00521E3F">
        <w:rPr>
          <w:sz w:val="26"/>
          <w:szCs w:val="26"/>
        </w:rPr>
        <w:t xml:space="preserve"> «Зинка», Константина Симонова «Жди меня», многие из которых положены на музыку.</w:t>
      </w:r>
      <w:proofErr w:type="gramEnd"/>
      <w:r w:rsidRPr="00521E3F">
        <w:rPr>
          <w:sz w:val="26"/>
          <w:szCs w:val="26"/>
        </w:rPr>
        <w:t xml:space="preserve"> Воспитанники детской школы искусств исполнили  песни военных лет: «Смуглянка»,  « В землянке» и другие. Со слезами на глазах присутствующие слушали воспоминания фронтовика  </w:t>
      </w:r>
      <w:proofErr w:type="spellStart"/>
      <w:r w:rsidRPr="00521E3F">
        <w:rPr>
          <w:sz w:val="26"/>
          <w:szCs w:val="26"/>
        </w:rPr>
        <w:t>Стурова</w:t>
      </w:r>
      <w:proofErr w:type="spellEnd"/>
      <w:r w:rsidRPr="00521E3F">
        <w:rPr>
          <w:sz w:val="26"/>
          <w:szCs w:val="26"/>
        </w:rPr>
        <w:t xml:space="preserve"> В. Н.,   минутой молчания почтили память павших</w:t>
      </w:r>
      <w:r>
        <w:rPr>
          <w:sz w:val="26"/>
          <w:szCs w:val="26"/>
        </w:rPr>
        <w:t>.</w:t>
      </w:r>
    </w:p>
    <w:p w:rsidR="00ED578D" w:rsidRDefault="00ED578D" w:rsidP="00ED578D">
      <w:pPr>
        <w:pStyle w:val="af"/>
        <w:spacing w:after="0"/>
        <w:ind w:left="0"/>
        <w:jc w:val="both"/>
        <w:rPr>
          <w:sz w:val="26"/>
          <w:szCs w:val="26"/>
        </w:rPr>
      </w:pPr>
      <w:r>
        <w:rPr>
          <w:sz w:val="26"/>
          <w:szCs w:val="26"/>
        </w:rPr>
        <w:tab/>
      </w:r>
      <w:r w:rsidRPr="00F76485">
        <w:rPr>
          <w:rFonts w:ascii="Times New Roman" w:hAnsi="Times New Roman"/>
          <w:sz w:val="26"/>
          <w:szCs w:val="26"/>
        </w:rPr>
        <w:t xml:space="preserve">Для участников войны и тружеников тыла сотрудники </w:t>
      </w:r>
      <w:proofErr w:type="spellStart"/>
      <w:r w:rsidRPr="00F76485">
        <w:rPr>
          <w:rFonts w:ascii="Times New Roman" w:hAnsi="Times New Roman"/>
          <w:sz w:val="26"/>
          <w:szCs w:val="26"/>
        </w:rPr>
        <w:t>Верхнематрёнской</w:t>
      </w:r>
      <w:proofErr w:type="spellEnd"/>
      <w:r w:rsidRPr="00F76485">
        <w:rPr>
          <w:rFonts w:ascii="Times New Roman" w:hAnsi="Times New Roman"/>
          <w:sz w:val="26"/>
          <w:szCs w:val="26"/>
        </w:rPr>
        <w:t xml:space="preserve"> сельской библиотеки совместно с Центром социальной защиты населения и коллективом отдельного пожарно-спасательного поста </w:t>
      </w:r>
      <w:proofErr w:type="gramStart"/>
      <w:r w:rsidRPr="00F76485">
        <w:rPr>
          <w:rFonts w:ascii="Times New Roman" w:hAnsi="Times New Roman"/>
          <w:sz w:val="26"/>
          <w:szCs w:val="26"/>
        </w:rPr>
        <w:t>с</w:t>
      </w:r>
      <w:proofErr w:type="gramEnd"/>
      <w:r w:rsidRPr="00F76485">
        <w:rPr>
          <w:rFonts w:ascii="Times New Roman" w:hAnsi="Times New Roman"/>
          <w:sz w:val="26"/>
          <w:szCs w:val="26"/>
        </w:rPr>
        <w:t xml:space="preserve">. Средняя </w:t>
      </w:r>
      <w:proofErr w:type="spellStart"/>
      <w:r w:rsidRPr="00F76485">
        <w:rPr>
          <w:rFonts w:ascii="Times New Roman" w:hAnsi="Times New Roman"/>
          <w:sz w:val="26"/>
          <w:szCs w:val="26"/>
        </w:rPr>
        <w:t>Матрёнка</w:t>
      </w:r>
      <w:proofErr w:type="spellEnd"/>
      <w:r w:rsidRPr="00F76485">
        <w:rPr>
          <w:rFonts w:ascii="Times New Roman" w:hAnsi="Times New Roman"/>
          <w:sz w:val="26"/>
          <w:szCs w:val="26"/>
        </w:rPr>
        <w:t xml:space="preserve">  провели литературно-музыкальный вечер </w:t>
      </w:r>
      <w:r w:rsidRPr="005A7CAC">
        <w:rPr>
          <w:rFonts w:ascii="Times New Roman" w:hAnsi="Times New Roman"/>
          <w:b/>
          <w:sz w:val="26"/>
          <w:szCs w:val="26"/>
        </w:rPr>
        <w:t>«Спасибо вам, что мы войны не знаем»</w:t>
      </w:r>
      <w:r w:rsidRPr="00F76485">
        <w:rPr>
          <w:rFonts w:ascii="Times New Roman" w:hAnsi="Times New Roman"/>
          <w:sz w:val="26"/>
          <w:szCs w:val="26"/>
        </w:rPr>
        <w:t xml:space="preserve">. На мероприятии говорили о тех, </w:t>
      </w:r>
      <w:r w:rsidRPr="00F76485">
        <w:rPr>
          <w:rFonts w:ascii="Times New Roman" w:hAnsi="Times New Roman"/>
          <w:color w:val="000000"/>
          <w:sz w:val="26"/>
          <w:szCs w:val="26"/>
          <w:shd w:val="clear" w:color="auto" w:fill="FFFFFF"/>
        </w:rPr>
        <w:t xml:space="preserve">кто ценой своей жизни заплатил за нашу счастливую жизнь, чествовали женщин, которым пришлось пережить ужасы войны, горечь разлук и потерь, кто трудился во имя Победы в тылу, тех, чьё детство пришлось на страшные годы Великой Отечественной. </w:t>
      </w:r>
      <w:r>
        <w:rPr>
          <w:rFonts w:ascii="Times New Roman" w:hAnsi="Times New Roman"/>
          <w:color w:val="000000"/>
          <w:sz w:val="26"/>
          <w:szCs w:val="26"/>
          <w:shd w:val="clear" w:color="auto" w:fill="FFFFFF"/>
        </w:rPr>
        <w:t>Г</w:t>
      </w:r>
      <w:r w:rsidRPr="00F76485">
        <w:rPr>
          <w:rFonts w:ascii="Times New Roman" w:hAnsi="Times New Roman"/>
          <w:color w:val="000000"/>
          <w:sz w:val="26"/>
          <w:szCs w:val="26"/>
          <w:shd w:val="clear" w:color="auto" w:fill="FFFFFF"/>
        </w:rPr>
        <w:t>остей</w:t>
      </w:r>
      <w:r>
        <w:rPr>
          <w:rFonts w:ascii="Times New Roman" w:hAnsi="Times New Roman"/>
          <w:color w:val="000000"/>
          <w:sz w:val="26"/>
          <w:szCs w:val="26"/>
          <w:shd w:val="clear" w:color="auto" w:fill="FFFFFF"/>
        </w:rPr>
        <w:t>,</w:t>
      </w:r>
      <w:r w:rsidRPr="00F76485">
        <w:rPr>
          <w:rFonts w:ascii="Times New Roman" w:hAnsi="Times New Roman"/>
          <w:color w:val="000000"/>
          <w:sz w:val="26"/>
          <w:szCs w:val="26"/>
          <w:shd w:val="clear" w:color="auto" w:fill="FFFFFF"/>
        </w:rPr>
        <w:t xml:space="preserve"> сидящих в праздничном зале</w:t>
      </w:r>
      <w:r>
        <w:rPr>
          <w:rFonts w:ascii="Times New Roman" w:hAnsi="Times New Roman"/>
          <w:color w:val="000000"/>
          <w:sz w:val="26"/>
          <w:szCs w:val="26"/>
          <w:shd w:val="clear" w:color="auto" w:fill="FFFFFF"/>
        </w:rPr>
        <w:t>,</w:t>
      </w:r>
      <w:r w:rsidRPr="00F76485">
        <w:rPr>
          <w:rFonts w:ascii="Times New Roman" w:hAnsi="Times New Roman"/>
          <w:color w:val="000000"/>
          <w:sz w:val="26"/>
          <w:szCs w:val="26"/>
          <w:shd w:val="clear" w:color="auto" w:fill="FFFFFF"/>
        </w:rPr>
        <w:t xml:space="preserve"> приветствовали и поздравляли с </w:t>
      </w:r>
      <w:r>
        <w:rPr>
          <w:rFonts w:ascii="Times New Roman" w:hAnsi="Times New Roman"/>
          <w:color w:val="000000"/>
          <w:sz w:val="26"/>
          <w:szCs w:val="26"/>
          <w:shd w:val="clear" w:color="auto" w:fill="FFFFFF"/>
        </w:rPr>
        <w:t xml:space="preserve">Днём Победы </w:t>
      </w:r>
      <w:r w:rsidRPr="00F76485">
        <w:rPr>
          <w:rFonts w:ascii="Times New Roman" w:hAnsi="Times New Roman"/>
          <w:color w:val="000000"/>
          <w:sz w:val="26"/>
          <w:szCs w:val="26"/>
          <w:shd w:val="clear" w:color="auto" w:fill="FFFFFF"/>
        </w:rPr>
        <w:t>глава администрации Добринского</w:t>
      </w:r>
      <w:r>
        <w:rPr>
          <w:rFonts w:ascii="Times New Roman" w:hAnsi="Times New Roman"/>
          <w:color w:val="000000"/>
          <w:sz w:val="26"/>
          <w:szCs w:val="26"/>
          <w:shd w:val="clear" w:color="auto" w:fill="FFFFFF"/>
        </w:rPr>
        <w:t xml:space="preserve"> района </w:t>
      </w:r>
      <w:r w:rsidRPr="00F76485">
        <w:rPr>
          <w:rFonts w:ascii="Times New Roman" w:hAnsi="Times New Roman"/>
          <w:color w:val="000000"/>
          <w:sz w:val="26"/>
          <w:szCs w:val="26"/>
          <w:shd w:val="clear" w:color="auto" w:fill="FFFFFF"/>
        </w:rPr>
        <w:t xml:space="preserve"> С.П. Москворецкий, директор ОБУ «Центр социальной защиты на</w:t>
      </w:r>
      <w:r>
        <w:rPr>
          <w:rFonts w:ascii="Times New Roman" w:hAnsi="Times New Roman"/>
          <w:color w:val="000000"/>
          <w:sz w:val="26"/>
          <w:szCs w:val="26"/>
          <w:shd w:val="clear" w:color="auto" w:fill="FFFFFF"/>
        </w:rPr>
        <w:t xml:space="preserve">селения по </w:t>
      </w:r>
      <w:proofErr w:type="spellStart"/>
      <w:r>
        <w:rPr>
          <w:rFonts w:ascii="Times New Roman" w:hAnsi="Times New Roman"/>
          <w:color w:val="000000"/>
          <w:sz w:val="26"/>
          <w:szCs w:val="26"/>
          <w:shd w:val="clear" w:color="auto" w:fill="FFFFFF"/>
        </w:rPr>
        <w:t>Добринскому</w:t>
      </w:r>
      <w:proofErr w:type="spellEnd"/>
      <w:r>
        <w:rPr>
          <w:rFonts w:ascii="Times New Roman" w:hAnsi="Times New Roman"/>
          <w:color w:val="000000"/>
          <w:sz w:val="26"/>
          <w:szCs w:val="26"/>
          <w:shd w:val="clear" w:color="auto" w:fill="FFFFFF"/>
        </w:rPr>
        <w:t xml:space="preserve"> району»</w:t>
      </w:r>
      <w:r w:rsidRPr="00F76485">
        <w:rPr>
          <w:rFonts w:ascii="Times New Roman" w:hAnsi="Times New Roman"/>
          <w:color w:val="000000"/>
          <w:sz w:val="26"/>
          <w:szCs w:val="26"/>
          <w:shd w:val="clear" w:color="auto" w:fill="FFFFFF"/>
        </w:rPr>
        <w:t xml:space="preserve"> П.Е. Новиков, глава администрации сельского поселен</w:t>
      </w:r>
      <w:r>
        <w:rPr>
          <w:rFonts w:ascii="Times New Roman" w:hAnsi="Times New Roman"/>
          <w:color w:val="000000"/>
          <w:sz w:val="26"/>
          <w:szCs w:val="26"/>
          <w:shd w:val="clear" w:color="auto" w:fill="FFFFFF"/>
        </w:rPr>
        <w:t xml:space="preserve">ия </w:t>
      </w:r>
      <w:proofErr w:type="spellStart"/>
      <w:r>
        <w:rPr>
          <w:rFonts w:ascii="Times New Roman" w:hAnsi="Times New Roman"/>
          <w:color w:val="000000"/>
          <w:sz w:val="26"/>
          <w:szCs w:val="26"/>
          <w:shd w:val="clear" w:color="auto" w:fill="FFFFFF"/>
        </w:rPr>
        <w:t>Верхнематренский</w:t>
      </w:r>
      <w:proofErr w:type="spellEnd"/>
      <w:r>
        <w:rPr>
          <w:rFonts w:ascii="Times New Roman" w:hAnsi="Times New Roman"/>
          <w:color w:val="000000"/>
          <w:sz w:val="26"/>
          <w:szCs w:val="26"/>
          <w:shd w:val="clear" w:color="auto" w:fill="FFFFFF"/>
        </w:rPr>
        <w:t xml:space="preserve"> сельсовет </w:t>
      </w:r>
      <w:r w:rsidRPr="00F76485">
        <w:rPr>
          <w:rFonts w:ascii="Times New Roman" w:hAnsi="Times New Roman"/>
          <w:color w:val="000000"/>
          <w:sz w:val="26"/>
          <w:szCs w:val="26"/>
          <w:shd w:val="clear" w:color="auto" w:fill="FFFFFF"/>
        </w:rPr>
        <w:t>Н.В. Жаворонкова, Председатель Совета в</w:t>
      </w:r>
      <w:r>
        <w:rPr>
          <w:rFonts w:ascii="Times New Roman" w:hAnsi="Times New Roman"/>
          <w:color w:val="000000"/>
          <w:sz w:val="26"/>
          <w:szCs w:val="26"/>
          <w:shd w:val="clear" w:color="auto" w:fill="FFFFFF"/>
        </w:rPr>
        <w:t xml:space="preserve">етеранов по </w:t>
      </w:r>
      <w:proofErr w:type="spellStart"/>
      <w:r>
        <w:rPr>
          <w:rFonts w:ascii="Times New Roman" w:hAnsi="Times New Roman"/>
          <w:color w:val="000000"/>
          <w:sz w:val="26"/>
          <w:szCs w:val="26"/>
          <w:shd w:val="clear" w:color="auto" w:fill="FFFFFF"/>
        </w:rPr>
        <w:t>Добринскому</w:t>
      </w:r>
      <w:proofErr w:type="spellEnd"/>
      <w:r>
        <w:rPr>
          <w:rFonts w:ascii="Times New Roman" w:hAnsi="Times New Roman"/>
          <w:color w:val="000000"/>
          <w:sz w:val="26"/>
          <w:szCs w:val="26"/>
          <w:shd w:val="clear" w:color="auto" w:fill="FFFFFF"/>
        </w:rPr>
        <w:t xml:space="preserve"> району </w:t>
      </w:r>
      <w:r w:rsidRPr="00F76485">
        <w:rPr>
          <w:rFonts w:ascii="Times New Roman" w:hAnsi="Times New Roman"/>
          <w:color w:val="000000"/>
          <w:sz w:val="26"/>
          <w:szCs w:val="26"/>
          <w:shd w:val="clear" w:color="auto" w:fill="FFFFFF"/>
        </w:rPr>
        <w:t xml:space="preserve">Л.С. Егорова. </w:t>
      </w:r>
    </w:p>
    <w:p w:rsidR="00ED578D" w:rsidRDefault="00ED578D" w:rsidP="00ED578D">
      <w:pPr>
        <w:spacing w:line="276" w:lineRule="auto"/>
        <w:jc w:val="both"/>
        <w:rPr>
          <w:sz w:val="26"/>
          <w:szCs w:val="26"/>
        </w:rPr>
      </w:pPr>
      <w:r>
        <w:rPr>
          <w:sz w:val="26"/>
          <w:szCs w:val="26"/>
        </w:rPr>
        <w:tab/>
        <w:t xml:space="preserve">Обзор художественной и документальной литературы военной </w:t>
      </w:r>
      <w:r w:rsidRPr="00F019CD">
        <w:rPr>
          <w:sz w:val="26"/>
          <w:szCs w:val="26"/>
        </w:rPr>
        <w:t>тематики</w:t>
      </w:r>
      <w:r w:rsidRPr="005A7CAC">
        <w:rPr>
          <w:b/>
          <w:sz w:val="26"/>
          <w:szCs w:val="26"/>
        </w:rPr>
        <w:t xml:space="preserve"> «В сердцах и книгах память о войне»</w:t>
      </w:r>
      <w:r>
        <w:rPr>
          <w:sz w:val="26"/>
          <w:szCs w:val="26"/>
        </w:rPr>
        <w:t xml:space="preserve"> прошёл в </w:t>
      </w:r>
      <w:proofErr w:type="spellStart"/>
      <w:r>
        <w:rPr>
          <w:sz w:val="26"/>
          <w:szCs w:val="26"/>
        </w:rPr>
        <w:t>Паршиновской</w:t>
      </w:r>
      <w:proofErr w:type="spellEnd"/>
      <w:r>
        <w:rPr>
          <w:sz w:val="26"/>
          <w:szCs w:val="26"/>
        </w:rPr>
        <w:t xml:space="preserve"> сельской библиотеке. </w:t>
      </w:r>
    </w:p>
    <w:p w:rsidR="00ED578D" w:rsidRPr="00FC0093" w:rsidRDefault="00ED578D" w:rsidP="00ED578D">
      <w:pPr>
        <w:spacing w:line="276" w:lineRule="auto"/>
        <w:ind w:firstLine="709"/>
        <w:jc w:val="both"/>
        <w:rPr>
          <w:sz w:val="26"/>
          <w:szCs w:val="26"/>
        </w:rPr>
      </w:pPr>
      <w:r w:rsidRPr="00FC0093">
        <w:rPr>
          <w:sz w:val="26"/>
          <w:szCs w:val="26"/>
        </w:rPr>
        <w:t xml:space="preserve">4 мая центральная детская и центральная районная библиотеки присоединились к </w:t>
      </w:r>
      <w:r w:rsidRPr="00FC0093">
        <w:rPr>
          <w:sz w:val="26"/>
          <w:szCs w:val="26"/>
          <w:shd w:val="clear" w:color="auto" w:fill="FFFFFF" w:themeFill="background1"/>
        </w:rPr>
        <w:t xml:space="preserve">международная акции «Читаем детям о войне», приуроченной </w:t>
      </w:r>
      <w:proofErr w:type="gramStart"/>
      <w:r w:rsidRPr="00FC0093">
        <w:rPr>
          <w:sz w:val="26"/>
          <w:szCs w:val="26"/>
          <w:shd w:val="clear" w:color="auto" w:fill="FFFFFF" w:themeFill="background1"/>
        </w:rPr>
        <w:t>к</w:t>
      </w:r>
      <w:proofErr w:type="gramEnd"/>
      <w:r w:rsidRPr="00FC0093">
        <w:rPr>
          <w:sz w:val="26"/>
          <w:szCs w:val="26"/>
          <w:shd w:val="clear" w:color="auto" w:fill="FFFFFF" w:themeFill="background1"/>
        </w:rPr>
        <w:t xml:space="preserve"> Дню Победы в Великой Отечественной войне 1941-1945</w:t>
      </w:r>
      <w:r w:rsidRPr="00FC0093">
        <w:rPr>
          <w:sz w:val="26"/>
          <w:szCs w:val="26"/>
        </w:rPr>
        <w:t xml:space="preserve"> гг. В центральной  детской библиотеке состоялась литературно-музыкальная композиция </w:t>
      </w:r>
      <w:r w:rsidRPr="00FC0093">
        <w:rPr>
          <w:b/>
          <w:sz w:val="26"/>
          <w:szCs w:val="26"/>
        </w:rPr>
        <w:t>«Детям войны посвящается…»</w:t>
      </w:r>
      <w:r w:rsidRPr="0063386A">
        <w:rPr>
          <w:sz w:val="26"/>
          <w:szCs w:val="26"/>
        </w:rPr>
        <w:t>,</w:t>
      </w:r>
      <w:r>
        <w:rPr>
          <w:b/>
          <w:sz w:val="26"/>
          <w:szCs w:val="26"/>
        </w:rPr>
        <w:t xml:space="preserve"> </w:t>
      </w:r>
      <w:r w:rsidRPr="0063386A">
        <w:rPr>
          <w:sz w:val="26"/>
          <w:szCs w:val="26"/>
        </w:rPr>
        <w:t xml:space="preserve">в </w:t>
      </w:r>
      <w:r w:rsidRPr="0063386A">
        <w:rPr>
          <w:sz w:val="26"/>
          <w:szCs w:val="26"/>
        </w:rPr>
        <w:lastRenderedPageBreak/>
        <w:t>которой приняли участие 46 детей и подростков посёлка</w:t>
      </w:r>
      <w:r w:rsidRPr="00FC0093">
        <w:rPr>
          <w:sz w:val="26"/>
          <w:szCs w:val="26"/>
        </w:rPr>
        <w:t xml:space="preserve">. Встреча была посвящена памяти юных героев, отдавших свои жизни во имя мира на Земле.  Участники мероприятия познакомились с произведением Софьи Милютинской «Чтобы наши победили». </w:t>
      </w:r>
    </w:p>
    <w:p w:rsidR="00ED578D" w:rsidRDefault="00ED578D" w:rsidP="00ED578D">
      <w:pPr>
        <w:spacing w:line="276" w:lineRule="auto"/>
        <w:ind w:firstLine="709"/>
        <w:jc w:val="both"/>
        <w:rPr>
          <w:sz w:val="26"/>
          <w:szCs w:val="26"/>
        </w:rPr>
      </w:pPr>
      <w:r w:rsidRPr="001D2904">
        <w:rPr>
          <w:sz w:val="26"/>
          <w:szCs w:val="26"/>
        </w:rPr>
        <w:t xml:space="preserve">Старшеклассники в рамках акции приняли участие в литературно-музыкальном вечере </w:t>
      </w:r>
      <w:r w:rsidRPr="001D2904">
        <w:rPr>
          <w:b/>
          <w:sz w:val="26"/>
          <w:szCs w:val="26"/>
        </w:rPr>
        <w:t>«А музы не молчали»</w:t>
      </w:r>
      <w:r w:rsidRPr="001D2904">
        <w:rPr>
          <w:sz w:val="26"/>
          <w:szCs w:val="26"/>
        </w:rPr>
        <w:t xml:space="preserve">. </w:t>
      </w:r>
      <w:proofErr w:type="gramStart"/>
      <w:r w:rsidRPr="001D2904">
        <w:rPr>
          <w:sz w:val="26"/>
          <w:szCs w:val="26"/>
        </w:rPr>
        <w:t xml:space="preserve">Ребята читали </w:t>
      </w:r>
      <w:r>
        <w:rPr>
          <w:sz w:val="26"/>
          <w:szCs w:val="26"/>
        </w:rPr>
        <w:t xml:space="preserve">и обсуждали </w:t>
      </w:r>
      <w:r w:rsidRPr="001D2904">
        <w:rPr>
          <w:sz w:val="26"/>
          <w:szCs w:val="26"/>
        </w:rPr>
        <w:t xml:space="preserve">стихи поэтов-фронтовиков З. Гиппиус «Без оправданья», Л. </w:t>
      </w:r>
      <w:proofErr w:type="spellStart"/>
      <w:r w:rsidRPr="001D2904">
        <w:rPr>
          <w:sz w:val="26"/>
          <w:szCs w:val="26"/>
        </w:rPr>
        <w:t>Ошанина</w:t>
      </w:r>
      <w:proofErr w:type="spellEnd"/>
      <w:r w:rsidRPr="001D2904">
        <w:rPr>
          <w:sz w:val="26"/>
          <w:szCs w:val="26"/>
        </w:rPr>
        <w:t xml:space="preserve"> «Кем я был на войне?», К. Симонова «Смерть друга» и «Жди меня», А. Маркова «Мы матерились в рукопашной…», О. </w:t>
      </w:r>
      <w:proofErr w:type="spellStart"/>
      <w:r w:rsidRPr="001D2904">
        <w:rPr>
          <w:sz w:val="26"/>
          <w:szCs w:val="26"/>
        </w:rPr>
        <w:t>Берггольц</w:t>
      </w:r>
      <w:proofErr w:type="spellEnd"/>
      <w:r w:rsidRPr="001D2904">
        <w:rPr>
          <w:sz w:val="26"/>
          <w:szCs w:val="26"/>
        </w:rPr>
        <w:t xml:space="preserve"> «В госпитале» и др. В ходе диалога старшеклассники опровергли общеизвестную формулу о том, что, когда грохочут пушки – музы молчат.</w:t>
      </w:r>
      <w:proofErr w:type="gramEnd"/>
      <w:r w:rsidRPr="001D2904">
        <w:rPr>
          <w:sz w:val="26"/>
          <w:szCs w:val="26"/>
        </w:rPr>
        <w:t xml:space="preserve"> Все пришли к выводу, что советская военная лирика – явление уникальное: в суровых фронтовых буднях, как впрочем, и в голодной повседневности тыла, поэтическое слово согревало человеческие сердца.</w:t>
      </w:r>
      <w:r>
        <w:rPr>
          <w:sz w:val="26"/>
          <w:szCs w:val="26"/>
        </w:rPr>
        <w:t xml:space="preserve"> В мероприятии приняли участие 22 старшеклассника посёлка Добринка.</w:t>
      </w:r>
    </w:p>
    <w:p w:rsidR="00ED578D" w:rsidRDefault="00ED578D" w:rsidP="00ED578D">
      <w:pPr>
        <w:spacing w:line="276" w:lineRule="auto"/>
        <w:jc w:val="both"/>
        <w:rPr>
          <w:sz w:val="26"/>
          <w:szCs w:val="26"/>
        </w:rPr>
      </w:pPr>
      <w:r>
        <w:rPr>
          <w:sz w:val="26"/>
          <w:szCs w:val="26"/>
        </w:rPr>
        <w:tab/>
      </w:r>
      <w:proofErr w:type="gramStart"/>
      <w:r>
        <w:rPr>
          <w:sz w:val="26"/>
          <w:szCs w:val="26"/>
        </w:rPr>
        <w:t xml:space="preserve">9 мая сотрудники Богородицкой сельской библиотеки провели </w:t>
      </w:r>
      <w:proofErr w:type="spellStart"/>
      <w:r>
        <w:rPr>
          <w:sz w:val="26"/>
          <w:szCs w:val="26"/>
        </w:rPr>
        <w:t>библиомитинг-реквием</w:t>
      </w:r>
      <w:proofErr w:type="spellEnd"/>
      <w:r>
        <w:rPr>
          <w:sz w:val="26"/>
          <w:szCs w:val="26"/>
        </w:rPr>
        <w:t xml:space="preserve"> </w:t>
      </w:r>
      <w:r w:rsidRPr="00F019CD">
        <w:rPr>
          <w:b/>
          <w:sz w:val="26"/>
          <w:szCs w:val="26"/>
        </w:rPr>
        <w:t>«Памяти павших будем достойны»</w:t>
      </w:r>
      <w:r>
        <w:rPr>
          <w:sz w:val="26"/>
          <w:szCs w:val="26"/>
        </w:rPr>
        <w:t xml:space="preserve"> для подростков и юношества.</w:t>
      </w:r>
      <w:proofErr w:type="gramEnd"/>
      <w:r>
        <w:rPr>
          <w:sz w:val="26"/>
          <w:szCs w:val="26"/>
        </w:rPr>
        <w:t xml:space="preserve"> В ходе мероприятия звучали стихи и песни военных лет. Завершился </w:t>
      </w:r>
      <w:proofErr w:type="spellStart"/>
      <w:r>
        <w:rPr>
          <w:sz w:val="26"/>
          <w:szCs w:val="26"/>
        </w:rPr>
        <w:t>библиомитинг</w:t>
      </w:r>
      <w:proofErr w:type="spellEnd"/>
      <w:r>
        <w:rPr>
          <w:sz w:val="26"/>
          <w:szCs w:val="26"/>
        </w:rPr>
        <w:t xml:space="preserve"> возложением </w:t>
      </w:r>
      <w:proofErr w:type="gramStart"/>
      <w:r>
        <w:rPr>
          <w:sz w:val="26"/>
          <w:szCs w:val="26"/>
        </w:rPr>
        <w:t>цветов</w:t>
      </w:r>
      <w:proofErr w:type="gramEnd"/>
      <w:r>
        <w:rPr>
          <w:sz w:val="26"/>
          <w:szCs w:val="26"/>
        </w:rPr>
        <w:t xml:space="preserve"> к памятнику погибшим воинам.</w:t>
      </w:r>
    </w:p>
    <w:p w:rsidR="00ED578D" w:rsidRPr="00847122" w:rsidRDefault="00ED578D" w:rsidP="00ED578D">
      <w:pPr>
        <w:spacing w:line="276" w:lineRule="auto"/>
        <w:ind w:firstLine="709"/>
        <w:jc w:val="both"/>
        <w:rPr>
          <w:sz w:val="26"/>
          <w:szCs w:val="26"/>
        </w:rPr>
      </w:pPr>
      <w:r w:rsidRPr="00847122">
        <w:rPr>
          <w:sz w:val="26"/>
          <w:szCs w:val="26"/>
        </w:rPr>
        <w:t xml:space="preserve">18 апреля в центральной библиотеке совместно с Аппаратом Уполномоченного по правам человека и Липецким региональным отделением Общероссийской общественной организации «Комитет солдатских матерей России» была организована встреча поколений </w:t>
      </w:r>
      <w:r w:rsidRPr="00847122">
        <w:rPr>
          <w:b/>
          <w:sz w:val="26"/>
          <w:szCs w:val="26"/>
        </w:rPr>
        <w:t>"Защита Отечества - конституционный долг и почетная обязанность каждого гражданина нашей страны"</w:t>
      </w:r>
      <w:r w:rsidRPr="00847122">
        <w:rPr>
          <w:sz w:val="26"/>
          <w:szCs w:val="26"/>
        </w:rPr>
        <w:t xml:space="preserve">. </w:t>
      </w:r>
      <w:proofErr w:type="gramStart"/>
      <w:r w:rsidRPr="00847122">
        <w:rPr>
          <w:sz w:val="26"/>
          <w:szCs w:val="26"/>
        </w:rPr>
        <w:t xml:space="preserve">В работе площадки приняли участие начальник отдела по взаимодействию с институтами гражданского общества Аппарата Уполномоченного по правам человека в Липецкой области Ольга Викторовна </w:t>
      </w:r>
      <w:proofErr w:type="spellStart"/>
      <w:r w:rsidRPr="00847122">
        <w:rPr>
          <w:sz w:val="26"/>
          <w:szCs w:val="26"/>
        </w:rPr>
        <w:t>Голощапова</w:t>
      </w:r>
      <w:proofErr w:type="spellEnd"/>
      <w:r w:rsidRPr="00847122">
        <w:rPr>
          <w:sz w:val="26"/>
          <w:szCs w:val="26"/>
        </w:rPr>
        <w:t xml:space="preserve">, руководитель ЛР ООО «Комитет солдатских матерей России» Елена Ивановна </w:t>
      </w:r>
      <w:proofErr w:type="spellStart"/>
      <w:r w:rsidRPr="00847122">
        <w:rPr>
          <w:sz w:val="26"/>
          <w:szCs w:val="26"/>
        </w:rPr>
        <w:t>Мохотаева</w:t>
      </w:r>
      <w:proofErr w:type="spellEnd"/>
      <w:r w:rsidRPr="00847122">
        <w:rPr>
          <w:sz w:val="26"/>
          <w:szCs w:val="26"/>
        </w:rPr>
        <w:t>, заместитель главы администрации Добринского муниципального района Олег Николаевич Малыхин, начальник отдела по опеке и попечительству Мария Александровна Черникина, директор Добринской централизованной библиотечной системы Маргарита Вячеславовна Сергеева</w:t>
      </w:r>
      <w:proofErr w:type="gramEnd"/>
      <w:r w:rsidRPr="00847122">
        <w:rPr>
          <w:sz w:val="26"/>
          <w:szCs w:val="26"/>
        </w:rPr>
        <w:t>, педагоги, руководители спортивных секций, подростки допризывного возраста из подопечных и приемных семей и их родители.</w:t>
      </w:r>
    </w:p>
    <w:p w:rsidR="00ED578D" w:rsidRPr="00847122" w:rsidRDefault="00ED578D" w:rsidP="00ED578D">
      <w:pPr>
        <w:spacing w:line="276" w:lineRule="auto"/>
        <w:ind w:firstLine="709"/>
        <w:jc w:val="both"/>
        <w:rPr>
          <w:sz w:val="26"/>
          <w:szCs w:val="26"/>
        </w:rPr>
      </w:pPr>
      <w:proofErr w:type="gramStart"/>
      <w:r w:rsidRPr="00847122">
        <w:rPr>
          <w:sz w:val="26"/>
          <w:szCs w:val="26"/>
        </w:rPr>
        <w:t xml:space="preserve">Начальник отдела по взаимодействию с институтами гражданского общества Аппарата Уполномоченного по правам человека в Липецкой области </w:t>
      </w:r>
      <w:proofErr w:type="spellStart"/>
      <w:r w:rsidRPr="00847122">
        <w:rPr>
          <w:sz w:val="26"/>
          <w:szCs w:val="26"/>
        </w:rPr>
        <w:t>Голощапова</w:t>
      </w:r>
      <w:proofErr w:type="spellEnd"/>
      <w:r w:rsidRPr="00847122">
        <w:rPr>
          <w:sz w:val="26"/>
          <w:szCs w:val="26"/>
        </w:rPr>
        <w:t xml:space="preserve"> Ольга Викторовна рассказала о том, что Липецкое региональное отделение Общероссийской общественной организации «Комитет солдатских матерей России» с января 2016 года активно осуществляет взаимодействие с муниципальными образованиями Липецкой области, в частности с военно-спортивными, патриотическими, кадетскими клубами, организациями, объединениями, осуществляющими работу с допризывной молодежью в</w:t>
      </w:r>
      <w:proofErr w:type="gramEnd"/>
      <w:r w:rsidRPr="00847122">
        <w:rPr>
          <w:sz w:val="26"/>
          <w:szCs w:val="26"/>
        </w:rPr>
        <w:t xml:space="preserve"> </w:t>
      </w:r>
      <w:proofErr w:type="gramStart"/>
      <w:r w:rsidRPr="00847122">
        <w:rPr>
          <w:sz w:val="26"/>
          <w:szCs w:val="26"/>
        </w:rPr>
        <w:t>вопросах</w:t>
      </w:r>
      <w:proofErr w:type="gramEnd"/>
      <w:r w:rsidRPr="00847122">
        <w:rPr>
          <w:sz w:val="26"/>
          <w:szCs w:val="26"/>
        </w:rPr>
        <w:t xml:space="preserve"> их подготовки к службе в армии, правового просвещения допризывников и их родителей.</w:t>
      </w:r>
    </w:p>
    <w:p w:rsidR="00ED578D" w:rsidRPr="00847122" w:rsidRDefault="00ED578D" w:rsidP="00ED578D">
      <w:pPr>
        <w:spacing w:line="276" w:lineRule="auto"/>
        <w:ind w:firstLine="709"/>
        <w:jc w:val="both"/>
        <w:rPr>
          <w:sz w:val="26"/>
          <w:szCs w:val="26"/>
        </w:rPr>
      </w:pPr>
      <w:r w:rsidRPr="00847122">
        <w:rPr>
          <w:sz w:val="26"/>
          <w:szCs w:val="26"/>
        </w:rPr>
        <w:t xml:space="preserve">Руководитель организации Елена Ивановна </w:t>
      </w:r>
      <w:proofErr w:type="spellStart"/>
      <w:r w:rsidRPr="00847122">
        <w:rPr>
          <w:sz w:val="26"/>
          <w:szCs w:val="26"/>
        </w:rPr>
        <w:t>Мохотаева</w:t>
      </w:r>
      <w:proofErr w:type="spellEnd"/>
      <w:r w:rsidRPr="00847122">
        <w:rPr>
          <w:sz w:val="26"/>
          <w:szCs w:val="26"/>
        </w:rPr>
        <w:t xml:space="preserve"> информировала о деятельности «Комитета солдатских матерей России» в направлении правового </w:t>
      </w:r>
      <w:r w:rsidRPr="00847122">
        <w:rPr>
          <w:sz w:val="26"/>
          <w:szCs w:val="26"/>
        </w:rPr>
        <w:lastRenderedPageBreak/>
        <w:t>просвещения подрастающего поколения, оказания консультативной помощи обратившимся семьям призывников, социальном сопровождении призывника в случае необходимости, информировала об изменениях в порядке подготовке к службе.</w:t>
      </w:r>
    </w:p>
    <w:p w:rsidR="00ED578D" w:rsidRDefault="00ED578D" w:rsidP="00ED578D">
      <w:pPr>
        <w:spacing w:line="276" w:lineRule="auto"/>
        <w:ind w:firstLine="709"/>
        <w:jc w:val="both"/>
        <w:rPr>
          <w:sz w:val="26"/>
          <w:szCs w:val="26"/>
        </w:rPr>
      </w:pPr>
      <w:r>
        <w:rPr>
          <w:sz w:val="26"/>
          <w:szCs w:val="26"/>
        </w:rPr>
        <w:t xml:space="preserve">75 лет назад, 8 сентября 1941 года, началась блокада Ленинграда, которая длилась почти 900 дней. К этой дате в библиотеках были подготовлены беседы, часы памяти, уроки мужества: </w:t>
      </w:r>
      <w:r w:rsidRPr="00FB475F">
        <w:rPr>
          <w:b/>
          <w:sz w:val="26"/>
          <w:szCs w:val="26"/>
        </w:rPr>
        <w:t>«Сквозь всю блокаду»</w:t>
      </w:r>
      <w:r>
        <w:rPr>
          <w:sz w:val="26"/>
          <w:szCs w:val="26"/>
        </w:rPr>
        <w:t xml:space="preserve"> (Богородицкая с/б), </w:t>
      </w:r>
      <w:r w:rsidRPr="00FB475F">
        <w:rPr>
          <w:b/>
          <w:sz w:val="26"/>
          <w:szCs w:val="26"/>
        </w:rPr>
        <w:t>«Девятьсот дней блокады»</w:t>
      </w:r>
      <w:r>
        <w:rPr>
          <w:sz w:val="26"/>
          <w:szCs w:val="26"/>
        </w:rPr>
        <w:t xml:space="preserve"> (</w:t>
      </w:r>
      <w:proofErr w:type="spellStart"/>
      <w:r>
        <w:rPr>
          <w:sz w:val="26"/>
          <w:szCs w:val="26"/>
        </w:rPr>
        <w:t>Белоносовская</w:t>
      </w:r>
      <w:proofErr w:type="spellEnd"/>
      <w:r>
        <w:rPr>
          <w:sz w:val="26"/>
          <w:szCs w:val="26"/>
        </w:rPr>
        <w:t xml:space="preserve"> с/б), </w:t>
      </w:r>
      <w:r w:rsidRPr="00FB475F">
        <w:rPr>
          <w:b/>
          <w:sz w:val="26"/>
          <w:szCs w:val="26"/>
        </w:rPr>
        <w:t>«Девятьсот героических дней»</w:t>
      </w:r>
      <w:r>
        <w:rPr>
          <w:sz w:val="26"/>
          <w:szCs w:val="26"/>
        </w:rPr>
        <w:t xml:space="preserve"> (</w:t>
      </w:r>
      <w:proofErr w:type="spellStart"/>
      <w:r>
        <w:rPr>
          <w:sz w:val="26"/>
          <w:szCs w:val="26"/>
        </w:rPr>
        <w:t>Нижнематрёнская</w:t>
      </w:r>
      <w:proofErr w:type="spellEnd"/>
      <w:r>
        <w:rPr>
          <w:sz w:val="26"/>
          <w:szCs w:val="26"/>
        </w:rPr>
        <w:t xml:space="preserve"> с/б), </w:t>
      </w:r>
      <w:r w:rsidRPr="00FB475F">
        <w:rPr>
          <w:b/>
          <w:sz w:val="26"/>
          <w:szCs w:val="26"/>
        </w:rPr>
        <w:t xml:space="preserve">«Стоек и </w:t>
      </w:r>
      <w:proofErr w:type="spellStart"/>
      <w:r w:rsidRPr="00FB475F">
        <w:rPr>
          <w:b/>
          <w:sz w:val="26"/>
          <w:szCs w:val="26"/>
        </w:rPr>
        <w:t>бессметрен</w:t>
      </w:r>
      <w:proofErr w:type="spellEnd"/>
      <w:r w:rsidRPr="00FB475F">
        <w:rPr>
          <w:b/>
          <w:sz w:val="26"/>
          <w:szCs w:val="26"/>
        </w:rPr>
        <w:t xml:space="preserve"> Ленинград, он не сломлен, он не покорится»</w:t>
      </w:r>
      <w:r>
        <w:rPr>
          <w:sz w:val="26"/>
          <w:szCs w:val="26"/>
        </w:rPr>
        <w:t xml:space="preserve"> (Петровская с/б), </w:t>
      </w:r>
      <w:r w:rsidRPr="009273D3">
        <w:rPr>
          <w:b/>
          <w:sz w:val="26"/>
          <w:szCs w:val="26"/>
        </w:rPr>
        <w:t>«Девочка из осаждённого города»</w:t>
      </w:r>
      <w:r>
        <w:rPr>
          <w:sz w:val="26"/>
          <w:szCs w:val="26"/>
        </w:rPr>
        <w:t xml:space="preserve"> (Талицкая с/б) и др. </w:t>
      </w:r>
    </w:p>
    <w:p w:rsidR="00ED578D" w:rsidRDefault="00ED578D" w:rsidP="00ED578D">
      <w:pPr>
        <w:spacing w:line="276" w:lineRule="auto"/>
        <w:ind w:firstLine="709"/>
        <w:jc w:val="both"/>
        <w:rPr>
          <w:sz w:val="26"/>
          <w:szCs w:val="26"/>
        </w:rPr>
      </w:pPr>
      <w:r>
        <w:rPr>
          <w:sz w:val="26"/>
          <w:szCs w:val="26"/>
        </w:rPr>
        <w:t xml:space="preserve">К 120-летию легендарных полководцев, маршалов Великой Отечественной войны Г.К. Жукова и К.К. Рокоссовского работники библиотек района провели беседы-досье, уроки мужества, вечера-портреты: </w:t>
      </w:r>
      <w:r w:rsidRPr="00451969">
        <w:rPr>
          <w:b/>
          <w:sz w:val="26"/>
          <w:szCs w:val="26"/>
        </w:rPr>
        <w:t>«Маршалы Победы: Г.К. Жуков и К.К. Рокоссовский»</w:t>
      </w:r>
      <w:r>
        <w:rPr>
          <w:sz w:val="26"/>
          <w:szCs w:val="26"/>
        </w:rPr>
        <w:t xml:space="preserve"> (</w:t>
      </w:r>
      <w:proofErr w:type="spellStart"/>
      <w:r>
        <w:rPr>
          <w:sz w:val="26"/>
          <w:szCs w:val="26"/>
        </w:rPr>
        <w:t>Верхнематрёнская</w:t>
      </w:r>
      <w:proofErr w:type="spellEnd"/>
      <w:r>
        <w:rPr>
          <w:sz w:val="26"/>
          <w:szCs w:val="26"/>
        </w:rPr>
        <w:t xml:space="preserve"> с/б), </w:t>
      </w:r>
      <w:r w:rsidRPr="00451969">
        <w:rPr>
          <w:b/>
          <w:sz w:val="26"/>
          <w:szCs w:val="26"/>
        </w:rPr>
        <w:t>«Есть люди вечные гореньем…»</w:t>
      </w:r>
      <w:r>
        <w:rPr>
          <w:sz w:val="26"/>
          <w:szCs w:val="26"/>
        </w:rPr>
        <w:t xml:space="preserve"> (Петровская с/б), </w:t>
      </w:r>
      <w:r w:rsidRPr="00451969">
        <w:rPr>
          <w:b/>
          <w:sz w:val="26"/>
          <w:szCs w:val="26"/>
        </w:rPr>
        <w:t>«Великие полководцы»</w:t>
      </w:r>
      <w:r>
        <w:rPr>
          <w:sz w:val="26"/>
          <w:szCs w:val="26"/>
        </w:rPr>
        <w:t xml:space="preserve"> (Тихвинская с/б), </w:t>
      </w:r>
      <w:r w:rsidRPr="00451969">
        <w:rPr>
          <w:b/>
          <w:sz w:val="26"/>
          <w:szCs w:val="26"/>
        </w:rPr>
        <w:t>«Маршалы Победы»</w:t>
      </w:r>
      <w:r>
        <w:rPr>
          <w:sz w:val="26"/>
          <w:szCs w:val="26"/>
        </w:rPr>
        <w:t xml:space="preserve"> (</w:t>
      </w:r>
      <w:proofErr w:type="spellStart"/>
      <w:r>
        <w:rPr>
          <w:sz w:val="26"/>
          <w:szCs w:val="26"/>
        </w:rPr>
        <w:t>Белоносовская</w:t>
      </w:r>
      <w:proofErr w:type="spellEnd"/>
      <w:r>
        <w:rPr>
          <w:sz w:val="26"/>
          <w:szCs w:val="26"/>
        </w:rPr>
        <w:t xml:space="preserve"> и Пушкинская с/б), </w:t>
      </w:r>
      <w:r w:rsidRPr="00451969">
        <w:rPr>
          <w:b/>
          <w:sz w:val="26"/>
          <w:szCs w:val="26"/>
        </w:rPr>
        <w:t>«Юбиляры Победы: Г.К. Жуков и К.К. Рокоссовский»</w:t>
      </w:r>
      <w:r>
        <w:rPr>
          <w:sz w:val="26"/>
          <w:szCs w:val="26"/>
        </w:rPr>
        <w:t xml:space="preserve"> (</w:t>
      </w:r>
      <w:proofErr w:type="gramStart"/>
      <w:r>
        <w:rPr>
          <w:sz w:val="26"/>
          <w:szCs w:val="26"/>
        </w:rPr>
        <w:t>Павловская</w:t>
      </w:r>
      <w:proofErr w:type="gramEnd"/>
      <w:r>
        <w:rPr>
          <w:sz w:val="26"/>
          <w:szCs w:val="26"/>
        </w:rPr>
        <w:t xml:space="preserve"> с/б) и др.</w:t>
      </w:r>
    </w:p>
    <w:p w:rsidR="00ED578D" w:rsidRDefault="00ED578D" w:rsidP="00ED578D">
      <w:pPr>
        <w:spacing w:line="276" w:lineRule="auto"/>
        <w:ind w:firstLine="709"/>
        <w:jc w:val="both"/>
        <w:rPr>
          <w:sz w:val="26"/>
          <w:szCs w:val="26"/>
        </w:rPr>
      </w:pPr>
      <w:r>
        <w:rPr>
          <w:sz w:val="26"/>
          <w:szCs w:val="26"/>
        </w:rPr>
        <w:t>В течение года в библиотеках были оформлены книжно-иллюстративные выставки, посвящённые теме Великой Отечественной войны:</w:t>
      </w:r>
    </w:p>
    <w:p w:rsidR="00ED578D" w:rsidRDefault="00ED578D" w:rsidP="009B41FB">
      <w:pPr>
        <w:pStyle w:val="af"/>
        <w:numPr>
          <w:ilvl w:val="0"/>
          <w:numId w:val="9"/>
        </w:numPr>
        <w:jc w:val="both"/>
        <w:rPr>
          <w:rFonts w:ascii="Times New Roman" w:hAnsi="Times New Roman"/>
          <w:sz w:val="26"/>
          <w:szCs w:val="26"/>
        </w:rPr>
      </w:pPr>
      <w:r>
        <w:rPr>
          <w:rFonts w:ascii="Times New Roman" w:hAnsi="Times New Roman"/>
          <w:sz w:val="26"/>
          <w:szCs w:val="26"/>
        </w:rPr>
        <w:t>в</w:t>
      </w:r>
      <w:r w:rsidRPr="00082461">
        <w:rPr>
          <w:rFonts w:ascii="Times New Roman" w:hAnsi="Times New Roman"/>
          <w:sz w:val="26"/>
          <w:szCs w:val="26"/>
        </w:rPr>
        <w:t xml:space="preserve">ыставки-хронографы: </w:t>
      </w:r>
      <w:r w:rsidRPr="00082461">
        <w:rPr>
          <w:rFonts w:ascii="Times New Roman" w:hAnsi="Times New Roman"/>
          <w:b/>
          <w:sz w:val="26"/>
          <w:szCs w:val="26"/>
        </w:rPr>
        <w:t>«Об этом помнит вся Россия»</w:t>
      </w:r>
      <w:r>
        <w:rPr>
          <w:rFonts w:ascii="Times New Roman" w:hAnsi="Times New Roman"/>
          <w:sz w:val="26"/>
          <w:szCs w:val="26"/>
        </w:rPr>
        <w:t xml:space="preserve"> (</w:t>
      </w:r>
      <w:proofErr w:type="spellStart"/>
      <w:r>
        <w:rPr>
          <w:rFonts w:ascii="Times New Roman" w:hAnsi="Times New Roman"/>
          <w:sz w:val="26"/>
          <w:szCs w:val="26"/>
        </w:rPr>
        <w:t>Лебедянская</w:t>
      </w:r>
      <w:proofErr w:type="spellEnd"/>
      <w:r>
        <w:rPr>
          <w:rFonts w:ascii="Times New Roman" w:hAnsi="Times New Roman"/>
          <w:sz w:val="26"/>
          <w:szCs w:val="26"/>
        </w:rPr>
        <w:t xml:space="preserve"> с/б), </w:t>
      </w:r>
      <w:r w:rsidRPr="00082461">
        <w:rPr>
          <w:rFonts w:ascii="Times New Roman" w:hAnsi="Times New Roman"/>
          <w:b/>
          <w:sz w:val="26"/>
          <w:szCs w:val="26"/>
        </w:rPr>
        <w:t>«Остался в сердце вечный след войны»</w:t>
      </w:r>
      <w:r>
        <w:rPr>
          <w:rFonts w:ascii="Times New Roman" w:hAnsi="Times New Roman"/>
          <w:sz w:val="26"/>
          <w:szCs w:val="26"/>
        </w:rPr>
        <w:t xml:space="preserve"> (Дуровская с/б), </w:t>
      </w:r>
      <w:r w:rsidRPr="00082461">
        <w:rPr>
          <w:rFonts w:ascii="Times New Roman" w:hAnsi="Times New Roman"/>
          <w:b/>
          <w:sz w:val="26"/>
          <w:szCs w:val="26"/>
        </w:rPr>
        <w:t>«Минувших дней святая память»</w:t>
      </w:r>
      <w:r>
        <w:rPr>
          <w:rFonts w:ascii="Times New Roman" w:hAnsi="Times New Roman"/>
          <w:sz w:val="26"/>
          <w:szCs w:val="26"/>
        </w:rPr>
        <w:t xml:space="preserve"> (Пушкинская с/б);</w:t>
      </w:r>
    </w:p>
    <w:p w:rsidR="00ED578D" w:rsidRDefault="00ED578D" w:rsidP="009B41FB">
      <w:pPr>
        <w:pStyle w:val="af"/>
        <w:numPr>
          <w:ilvl w:val="0"/>
          <w:numId w:val="9"/>
        </w:numPr>
        <w:jc w:val="both"/>
        <w:rPr>
          <w:rFonts w:ascii="Times New Roman" w:hAnsi="Times New Roman"/>
          <w:sz w:val="26"/>
          <w:szCs w:val="26"/>
        </w:rPr>
      </w:pPr>
      <w:r>
        <w:rPr>
          <w:rFonts w:ascii="Times New Roman" w:hAnsi="Times New Roman"/>
          <w:sz w:val="26"/>
          <w:szCs w:val="26"/>
        </w:rPr>
        <w:t xml:space="preserve">выставки-просмотры, выставки-обзоры: </w:t>
      </w:r>
      <w:r w:rsidRPr="00082461">
        <w:rPr>
          <w:rFonts w:ascii="Times New Roman" w:hAnsi="Times New Roman"/>
          <w:b/>
          <w:sz w:val="26"/>
          <w:szCs w:val="26"/>
        </w:rPr>
        <w:t>«О доблести, о подвигах, о славе»</w:t>
      </w:r>
      <w:r>
        <w:rPr>
          <w:rFonts w:ascii="Times New Roman" w:hAnsi="Times New Roman"/>
          <w:sz w:val="26"/>
          <w:szCs w:val="26"/>
        </w:rPr>
        <w:t xml:space="preserve"> (Богородицкая с/б), </w:t>
      </w:r>
      <w:r w:rsidRPr="00082461">
        <w:rPr>
          <w:rFonts w:ascii="Times New Roman" w:hAnsi="Times New Roman"/>
          <w:b/>
          <w:sz w:val="26"/>
          <w:szCs w:val="26"/>
        </w:rPr>
        <w:t xml:space="preserve">«Россия, я твой солдат» </w:t>
      </w:r>
      <w:r>
        <w:rPr>
          <w:rFonts w:ascii="Times New Roman" w:hAnsi="Times New Roman"/>
          <w:sz w:val="26"/>
          <w:szCs w:val="26"/>
        </w:rPr>
        <w:t>(</w:t>
      </w:r>
      <w:proofErr w:type="spellStart"/>
      <w:r>
        <w:rPr>
          <w:rFonts w:ascii="Times New Roman" w:hAnsi="Times New Roman"/>
          <w:sz w:val="26"/>
          <w:szCs w:val="26"/>
        </w:rPr>
        <w:t>Березнеговатская</w:t>
      </w:r>
      <w:proofErr w:type="spellEnd"/>
      <w:r>
        <w:rPr>
          <w:rFonts w:ascii="Times New Roman" w:hAnsi="Times New Roman"/>
          <w:sz w:val="26"/>
          <w:szCs w:val="26"/>
        </w:rPr>
        <w:t xml:space="preserve"> с/б), </w:t>
      </w:r>
      <w:r w:rsidRPr="00082461">
        <w:rPr>
          <w:rFonts w:ascii="Times New Roman" w:hAnsi="Times New Roman"/>
          <w:b/>
          <w:sz w:val="26"/>
          <w:szCs w:val="26"/>
        </w:rPr>
        <w:t>«Войны священные страницы навеки в памяти людской»</w:t>
      </w:r>
      <w:r>
        <w:rPr>
          <w:rFonts w:ascii="Times New Roman" w:hAnsi="Times New Roman"/>
          <w:sz w:val="26"/>
          <w:szCs w:val="26"/>
        </w:rPr>
        <w:t xml:space="preserve"> (</w:t>
      </w:r>
      <w:proofErr w:type="spellStart"/>
      <w:r>
        <w:rPr>
          <w:rFonts w:ascii="Times New Roman" w:hAnsi="Times New Roman"/>
          <w:sz w:val="26"/>
          <w:szCs w:val="26"/>
        </w:rPr>
        <w:t>Среднематрёнская</w:t>
      </w:r>
      <w:proofErr w:type="spellEnd"/>
      <w:r>
        <w:rPr>
          <w:rFonts w:ascii="Times New Roman" w:hAnsi="Times New Roman"/>
          <w:sz w:val="26"/>
          <w:szCs w:val="26"/>
        </w:rPr>
        <w:t xml:space="preserve"> с/б); </w:t>
      </w:r>
      <w:r w:rsidRPr="00082461">
        <w:rPr>
          <w:rFonts w:ascii="Times New Roman" w:hAnsi="Times New Roman"/>
          <w:b/>
          <w:sz w:val="26"/>
          <w:szCs w:val="26"/>
        </w:rPr>
        <w:t>«Война. Победа. Память»</w:t>
      </w:r>
      <w:r>
        <w:rPr>
          <w:rFonts w:ascii="Times New Roman" w:hAnsi="Times New Roman"/>
          <w:sz w:val="26"/>
          <w:szCs w:val="26"/>
        </w:rPr>
        <w:t xml:space="preserve"> (ЦРБ), </w:t>
      </w:r>
      <w:r w:rsidRPr="00082461">
        <w:rPr>
          <w:rFonts w:ascii="Times New Roman" w:hAnsi="Times New Roman"/>
          <w:b/>
          <w:sz w:val="26"/>
          <w:szCs w:val="26"/>
        </w:rPr>
        <w:t>«Страницы огненных лет»</w:t>
      </w:r>
      <w:r>
        <w:rPr>
          <w:rFonts w:ascii="Times New Roman" w:hAnsi="Times New Roman"/>
          <w:sz w:val="26"/>
          <w:szCs w:val="26"/>
        </w:rPr>
        <w:t xml:space="preserve"> (Тихвинская с/б);</w:t>
      </w:r>
    </w:p>
    <w:p w:rsidR="00ED578D" w:rsidRDefault="00ED578D" w:rsidP="009B41FB">
      <w:pPr>
        <w:pStyle w:val="af"/>
        <w:numPr>
          <w:ilvl w:val="0"/>
          <w:numId w:val="9"/>
        </w:numPr>
        <w:jc w:val="both"/>
        <w:rPr>
          <w:rFonts w:ascii="Times New Roman" w:hAnsi="Times New Roman"/>
          <w:sz w:val="26"/>
          <w:szCs w:val="26"/>
        </w:rPr>
      </w:pPr>
      <w:r>
        <w:rPr>
          <w:rFonts w:ascii="Times New Roman" w:hAnsi="Times New Roman"/>
          <w:sz w:val="26"/>
          <w:szCs w:val="26"/>
        </w:rPr>
        <w:t xml:space="preserve">выставки-акции: </w:t>
      </w:r>
      <w:r w:rsidRPr="00D5763E">
        <w:rPr>
          <w:rFonts w:ascii="Times New Roman" w:hAnsi="Times New Roman"/>
          <w:b/>
          <w:sz w:val="26"/>
          <w:szCs w:val="26"/>
        </w:rPr>
        <w:t>«Прочитанная книга  о войне – твой подарок ветерану»</w:t>
      </w:r>
      <w:r>
        <w:rPr>
          <w:rFonts w:ascii="Times New Roman" w:hAnsi="Times New Roman"/>
          <w:sz w:val="26"/>
          <w:szCs w:val="26"/>
        </w:rPr>
        <w:t xml:space="preserve"> (Талицкая с/б), </w:t>
      </w:r>
      <w:r w:rsidRPr="00D5763E">
        <w:rPr>
          <w:rFonts w:ascii="Times New Roman" w:hAnsi="Times New Roman"/>
          <w:b/>
          <w:sz w:val="26"/>
          <w:szCs w:val="26"/>
        </w:rPr>
        <w:t>«Прочти книгу о войне»</w:t>
      </w:r>
      <w:r>
        <w:rPr>
          <w:rFonts w:ascii="Times New Roman" w:hAnsi="Times New Roman"/>
          <w:sz w:val="26"/>
          <w:szCs w:val="26"/>
        </w:rPr>
        <w:t xml:space="preserve"> (</w:t>
      </w:r>
      <w:proofErr w:type="spellStart"/>
      <w:r>
        <w:rPr>
          <w:rFonts w:ascii="Times New Roman" w:hAnsi="Times New Roman"/>
          <w:sz w:val="26"/>
          <w:szCs w:val="26"/>
        </w:rPr>
        <w:t>Мазейская</w:t>
      </w:r>
      <w:proofErr w:type="spellEnd"/>
      <w:r>
        <w:rPr>
          <w:rFonts w:ascii="Times New Roman" w:hAnsi="Times New Roman"/>
          <w:sz w:val="26"/>
          <w:szCs w:val="26"/>
        </w:rPr>
        <w:t xml:space="preserve"> с/б);</w:t>
      </w:r>
    </w:p>
    <w:p w:rsidR="00ED578D" w:rsidRDefault="00ED578D" w:rsidP="009B41FB">
      <w:pPr>
        <w:pStyle w:val="af"/>
        <w:numPr>
          <w:ilvl w:val="0"/>
          <w:numId w:val="9"/>
        </w:numPr>
        <w:jc w:val="both"/>
        <w:rPr>
          <w:rFonts w:ascii="Times New Roman" w:hAnsi="Times New Roman"/>
          <w:sz w:val="26"/>
          <w:szCs w:val="26"/>
        </w:rPr>
      </w:pPr>
      <w:r>
        <w:rPr>
          <w:rFonts w:ascii="Times New Roman" w:hAnsi="Times New Roman"/>
          <w:sz w:val="26"/>
          <w:szCs w:val="26"/>
        </w:rPr>
        <w:t xml:space="preserve">выставка-галерея </w:t>
      </w:r>
      <w:r w:rsidRPr="00D5763E">
        <w:rPr>
          <w:rFonts w:ascii="Times New Roman" w:hAnsi="Times New Roman"/>
          <w:b/>
          <w:sz w:val="26"/>
          <w:szCs w:val="26"/>
        </w:rPr>
        <w:t xml:space="preserve">«Книги-воители, книги-солдаты» </w:t>
      </w:r>
      <w:r>
        <w:rPr>
          <w:rFonts w:ascii="Times New Roman" w:hAnsi="Times New Roman"/>
          <w:sz w:val="26"/>
          <w:szCs w:val="26"/>
        </w:rPr>
        <w:t>(</w:t>
      </w:r>
      <w:proofErr w:type="spellStart"/>
      <w:r>
        <w:rPr>
          <w:rFonts w:ascii="Times New Roman" w:hAnsi="Times New Roman"/>
          <w:sz w:val="26"/>
          <w:szCs w:val="26"/>
        </w:rPr>
        <w:t>Новочеркутинская</w:t>
      </w:r>
      <w:proofErr w:type="spellEnd"/>
      <w:r>
        <w:rPr>
          <w:rFonts w:ascii="Times New Roman" w:hAnsi="Times New Roman"/>
          <w:sz w:val="26"/>
          <w:szCs w:val="26"/>
        </w:rPr>
        <w:t xml:space="preserve"> с/б);</w:t>
      </w:r>
    </w:p>
    <w:p w:rsidR="00ED578D" w:rsidRDefault="00ED578D" w:rsidP="009B41FB">
      <w:pPr>
        <w:pStyle w:val="af"/>
        <w:numPr>
          <w:ilvl w:val="0"/>
          <w:numId w:val="9"/>
        </w:numPr>
        <w:spacing w:after="0"/>
        <w:ind w:hanging="357"/>
        <w:jc w:val="both"/>
        <w:rPr>
          <w:rFonts w:ascii="Times New Roman" w:hAnsi="Times New Roman"/>
          <w:sz w:val="26"/>
          <w:szCs w:val="26"/>
        </w:rPr>
      </w:pPr>
      <w:r>
        <w:rPr>
          <w:rFonts w:ascii="Times New Roman" w:hAnsi="Times New Roman"/>
          <w:sz w:val="26"/>
          <w:szCs w:val="26"/>
        </w:rPr>
        <w:t xml:space="preserve">выставка-назидание </w:t>
      </w:r>
      <w:r w:rsidRPr="00D5763E">
        <w:rPr>
          <w:rFonts w:ascii="Times New Roman" w:hAnsi="Times New Roman"/>
          <w:b/>
          <w:sz w:val="26"/>
          <w:szCs w:val="26"/>
        </w:rPr>
        <w:t>«Война приносит боль и горечь»</w:t>
      </w:r>
      <w:r>
        <w:rPr>
          <w:rFonts w:ascii="Times New Roman" w:hAnsi="Times New Roman"/>
          <w:sz w:val="26"/>
          <w:szCs w:val="26"/>
        </w:rPr>
        <w:t xml:space="preserve"> (Петровская с/б) и др.</w:t>
      </w:r>
    </w:p>
    <w:p w:rsidR="00ED578D" w:rsidRDefault="00ED578D" w:rsidP="00ED578D">
      <w:pPr>
        <w:spacing w:line="276" w:lineRule="auto"/>
        <w:ind w:firstLine="709"/>
        <w:jc w:val="both"/>
        <w:rPr>
          <w:sz w:val="26"/>
          <w:szCs w:val="26"/>
        </w:rPr>
      </w:pPr>
      <w:r>
        <w:rPr>
          <w:sz w:val="26"/>
          <w:szCs w:val="26"/>
        </w:rPr>
        <w:tab/>
      </w:r>
      <w:r w:rsidRPr="00FE2147">
        <w:rPr>
          <w:sz w:val="26"/>
          <w:szCs w:val="26"/>
        </w:rPr>
        <w:t xml:space="preserve">День воинов-интернационалистов, ежегодно отмечаемый в нашей стране 15 февраля – это официальная памятная дата, призванная почтить память воинов интернационалистов, исполнявших свой солдатский долг за пределами нашей Родины. В этот день в центральной районной библиотеке состоялась встреча боевых товарищей, воинов-афганцев </w:t>
      </w:r>
      <w:r w:rsidRPr="00FE2147">
        <w:rPr>
          <w:b/>
          <w:sz w:val="26"/>
          <w:szCs w:val="26"/>
        </w:rPr>
        <w:t>«Афганистан к нам тянется сквозь годы»</w:t>
      </w:r>
      <w:r w:rsidRPr="00FE2147">
        <w:rPr>
          <w:sz w:val="26"/>
          <w:szCs w:val="26"/>
        </w:rPr>
        <w:t xml:space="preserve">. Со словами благодарности и наилучшими пожеланиями к воинам-интернационалистам обратились глава Добринского муниципального района С. П. Москворецкий, председатель районного Совета ветеранов Л. С. Егорова и директор Добринской районной общественной организации по защите и поддержке инвалидов и участников войны в Афганистане, локальных конфликтов и их семей В. В. </w:t>
      </w:r>
      <w:proofErr w:type="spellStart"/>
      <w:r w:rsidRPr="00FE2147">
        <w:rPr>
          <w:sz w:val="26"/>
          <w:szCs w:val="26"/>
        </w:rPr>
        <w:t>Машталлер</w:t>
      </w:r>
      <w:proofErr w:type="spellEnd"/>
      <w:r w:rsidRPr="00FE2147">
        <w:rPr>
          <w:sz w:val="26"/>
          <w:szCs w:val="26"/>
        </w:rPr>
        <w:t xml:space="preserve">. На </w:t>
      </w:r>
      <w:r w:rsidRPr="00FE2147">
        <w:rPr>
          <w:sz w:val="26"/>
          <w:szCs w:val="26"/>
        </w:rPr>
        <w:lastRenderedPageBreak/>
        <w:t xml:space="preserve">мероприятии звучали солдатские песни под аккомпанемент гитары, демонстрировались фотографии земляков из армейских альбомов, </w:t>
      </w:r>
      <w:proofErr w:type="spellStart"/>
      <w:r w:rsidRPr="00FE2147">
        <w:rPr>
          <w:sz w:val="26"/>
          <w:szCs w:val="26"/>
        </w:rPr>
        <w:t>видеохроники</w:t>
      </w:r>
      <w:proofErr w:type="spellEnd"/>
      <w:r w:rsidRPr="00FE2147">
        <w:rPr>
          <w:sz w:val="26"/>
          <w:szCs w:val="26"/>
        </w:rPr>
        <w:t xml:space="preserve"> об Афганской кампании. </w:t>
      </w:r>
    </w:p>
    <w:p w:rsidR="00ED578D" w:rsidRDefault="00ED578D" w:rsidP="00ED578D">
      <w:pPr>
        <w:spacing w:line="276" w:lineRule="auto"/>
        <w:ind w:firstLine="709"/>
        <w:jc w:val="both"/>
        <w:rPr>
          <w:sz w:val="26"/>
          <w:szCs w:val="26"/>
        </w:rPr>
      </w:pPr>
      <w:r w:rsidRPr="00FE2147">
        <w:rPr>
          <w:sz w:val="26"/>
          <w:szCs w:val="26"/>
        </w:rPr>
        <w:t xml:space="preserve">Для подростков и юношества в районной библиотеке прошёл вечер памяти </w:t>
      </w:r>
      <w:r w:rsidRPr="00FE2147">
        <w:rPr>
          <w:b/>
          <w:sz w:val="26"/>
          <w:szCs w:val="26"/>
        </w:rPr>
        <w:t>«Боль моя – Афганистан, костёр души моей – Чечня»</w:t>
      </w:r>
      <w:r w:rsidRPr="00FE2147">
        <w:rPr>
          <w:sz w:val="26"/>
          <w:szCs w:val="26"/>
        </w:rPr>
        <w:t xml:space="preserve">. </w:t>
      </w:r>
      <w:proofErr w:type="gramStart"/>
      <w:r w:rsidRPr="00FE2147">
        <w:rPr>
          <w:sz w:val="26"/>
          <w:szCs w:val="26"/>
        </w:rPr>
        <w:t>Ведущая вечера рассказала ребятам, принявшим участие в мероприятии, о двух страшных, кровопролитных войнах XX века, унесших и искалечивших жизни многих российских ребят,  – Афганской и Чеченской.</w:t>
      </w:r>
      <w:proofErr w:type="gramEnd"/>
      <w:r w:rsidRPr="00FE2147">
        <w:rPr>
          <w:sz w:val="26"/>
          <w:szCs w:val="26"/>
        </w:rPr>
        <w:t xml:space="preserve"> Школьники узнали о причинах и событиях войн в Афганистане и Чечне, о том, как мужественно и профессионально выполняли свой долг наши солдаты, как в сложнейших условиях проявляли мужество, стойкость, благородство, сохраняли верность военной присяге и долгу. Ребята слушали стихи и песни, со слезами на глазах смотрели видеофильмы – страшную хронику двух войн.</w:t>
      </w:r>
    </w:p>
    <w:p w:rsidR="00ED578D" w:rsidRPr="00FE2147" w:rsidRDefault="00ED578D" w:rsidP="00ED578D">
      <w:pPr>
        <w:spacing w:line="276" w:lineRule="auto"/>
        <w:ind w:firstLine="709"/>
        <w:jc w:val="both"/>
        <w:rPr>
          <w:sz w:val="26"/>
          <w:szCs w:val="26"/>
        </w:rPr>
      </w:pPr>
      <w:r>
        <w:rPr>
          <w:sz w:val="26"/>
          <w:szCs w:val="26"/>
        </w:rPr>
        <w:t xml:space="preserve">В сельских библиотеках </w:t>
      </w:r>
      <w:proofErr w:type="gramStart"/>
      <w:r>
        <w:rPr>
          <w:sz w:val="26"/>
          <w:szCs w:val="26"/>
        </w:rPr>
        <w:t>к</w:t>
      </w:r>
      <w:proofErr w:type="gramEnd"/>
      <w:r>
        <w:rPr>
          <w:sz w:val="26"/>
          <w:szCs w:val="26"/>
        </w:rPr>
        <w:t xml:space="preserve"> Дню воина-интернационалиста прошли уроки мужества, акции: </w:t>
      </w:r>
      <w:r w:rsidRPr="00FE2147">
        <w:rPr>
          <w:b/>
          <w:sz w:val="26"/>
          <w:szCs w:val="26"/>
        </w:rPr>
        <w:t xml:space="preserve">«Афганистан болит в моей душе» </w:t>
      </w:r>
      <w:r>
        <w:rPr>
          <w:sz w:val="26"/>
          <w:szCs w:val="26"/>
        </w:rPr>
        <w:t>(</w:t>
      </w:r>
      <w:proofErr w:type="spellStart"/>
      <w:r>
        <w:rPr>
          <w:sz w:val="26"/>
          <w:szCs w:val="26"/>
        </w:rPr>
        <w:t>Дубовская</w:t>
      </w:r>
      <w:proofErr w:type="spellEnd"/>
      <w:r>
        <w:rPr>
          <w:sz w:val="26"/>
          <w:szCs w:val="26"/>
        </w:rPr>
        <w:t xml:space="preserve"> с/б), </w:t>
      </w:r>
      <w:r w:rsidRPr="00300FF4">
        <w:rPr>
          <w:b/>
          <w:sz w:val="26"/>
          <w:szCs w:val="26"/>
        </w:rPr>
        <w:t>«Мы помним об Афганистане»</w:t>
      </w:r>
      <w:r>
        <w:rPr>
          <w:sz w:val="26"/>
          <w:szCs w:val="26"/>
        </w:rPr>
        <w:t xml:space="preserve"> (Богородицкая с/б), </w:t>
      </w:r>
      <w:r w:rsidRPr="00300FF4">
        <w:rPr>
          <w:b/>
          <w:sz w:val="26"/>
          <w:szCs w:val="26"/>
        </w:rPr>
        <w:t>«Афганистан, ты боль моей души»</w:t>
      </w:r>
      <w:r>
        <w:rPr>
          <w:sz w:val="26"/>
          <w:szCs w:val="26"/>
        </w:rPr>
        <w:t xml:space="preserve"> (Пушкинская с/б), </w:t>
      </w:r>
      <w:r w:rsidRPr="00300FF4">
        <w:rPr>
          <w:b/>
          <w:sz w:val="26"/>
          <w:szCs w:val="26"/>
        </w:rPr>
        <w:t>«Из пламени Афганистана»</w:t>
      </w:r>
      <w:r>
        <w:rPr>
          <w:sz w:val="26"/>
          <w:szCs w:val="26"/>
        </w:rPr>
        <w:t xml:space="preserve"> (</w:t>
      </w:r>
      <w:proofErr w:type="spellStart"/>
      <w:r>
        <w:rPr>
          <w:sz w:val="26"/>
          <w:szCs w:val="26"/>
        </w:rPr>
        <w:t>Верхнематрёнская</w:t>
      </w:r>
      <w:proofErr w:type="spellEnd"/>
      <w:r>
        <w:rPr>
          <w:sz w:val="26"/>
          <w:szCs w:val="26"/>
        </w:rPr>
        <w:t xml:space="preserve"> с/б).</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ab/>
      </w:r>
      <w:proofErr w:type="gramStart"/>
      <w:r>
        <w:rPr>
          <w:rFonts w:ascii="Times New Roman" w:hAnsi="Times New Roman"/>
          <w:sz w:val="26"/>
          <w:szCs w:val="26"/>
        </w:rPr>
        <w:t>К</w:t>
      </w:r>
      <w:proofErr w:type="gramEnd"/>
      <w:r>
        <w:rPr>
          <w:rFonts w:ascii="Times New Roman" w:hAnsi="Times New Roman"/>
          <w:sz w:val="26"/>
          <w:szCs w:val="26"/>
        </w:rPr>
        <w:t xml:space="preserve"> Дню защитника Отечества в библиотеках района прошли тематические вечера, конкурсные программы, познавательные игры, исторические и патриотические часы, часы информации: </w:t>
      </w:r>
      <w:r w:rsidRPr="00847122">
        <w:rPr>
          <w:rFonts w:ascii="Times New Roman" w:hAnsi="Times New Roman"/>
          <w:b/>
          <w:sz w:val="26"/>
          <w:szCs w:val="26"/>
        </w:rPr>
        <w:t>«Русские богатыри»</w:t>
      </w:r>
      <w:r>
        <w:rPr>
          <w:rFonts w:ascii="Times New Roman" w:hAnsi="Times New Roman"/>
          <w:sz w:val="26"/>
          <w:szCs w:val="26"/>
        </w:rPr>
        <w:t xml:space="preserve"> (Богородицкая с/б), </w:t>
      </w:r>
      <w:r w:rsidRPr="006A66FE">
        <w:rPr>
          <w:rFonts w:ascii="Times New Roman" w:hAnsi="Times New Roman"/>
          <w:b/>
          <w:sz w:val="26"/>
          <w:szCs w:val="26"/>
        </w:rPr>
        <w:t>«Славим защитников Отечества»</w:t>
      </w:r>
      <w:r>
        <w:rPr>
          <w:rFonts w:ascii="Times New Roman" w:hAnsi="Times New Roman"/>
          <w:sz w:val="26"/>
          <w:szCs w:val="26"/>
        </w:rPr>
        <w:t xml:space="preserve"> (Дуровская и </w:t>
      </w:r>
      <w:proofErr w:type="spellStart"/>
      <w:r>
        <w:rPr>
          <w:rFonts w:ascii="Times New Roman" w:hAnsi="Times New Roman"/>
          <w:sz w:val="26"/>
          <w:szCs w:val="26"/>
        </w:rPr>
        <w:t>Паршиновская</w:t>
      </w:r>
      <w:proofErr w:type="spellEnd"/>
      <w:r>
        <w:rPr>
          <w:rFonts w:ascii="Times New Roman" w:hAnsi="Times New Roman"/>
          <w:sz w:val="26"/>
          <w:szCs w:val="26"/>
        </w:rPr>
        <w:t xml:space="preserve"> с/б), </w:t>
      </w:r>
      <w:r w:rsidRPr="006A66FE">
        <w:rPr>
          <w:rFonts w:ascii="Times New Roman" w:hAnsi="Times New Roman"/>
          <w:b/>
          <w:sz w:val="26"/>
          <w:szCs w:val="26"/>
        </w:rPr>
        <w:t>«</w:t>
      </w:r>
      <w:proofErr w:type="spellStart"/>
      <w:r w:rsidRPr="006A66FE">
        <w:rPr>
          <w:rFonts w:ascii="Times New Roman" w:hAnsi="Times New Roman"/>
          <w:b/>
          <w:sz w:val="26"/>
          <w:szCs w:val="26"/>
        </w:rPr>
        <w:t>Аты-баты</w:t>
      </w:r>
      <w:proofErr w:type="spellEnd"/>
      <w:r w:rsidRPr="006A66FE">
        <w:rPr>
          <w:rFonts w:ascii="Times New Roman" w:hAnsi="Times New Roman"/>
          <w:b/>
          <w:sz w:val="26"/>
          <w:szCs w:val="26"/>
        </w:rPr>
        <w:t>, шли солдаты»</w:t>
      </w:r>
      <w:r>
        <w:rPr>
          <w:rFonts w:ascii="Times New Roman" w:hAnsi="Times New Roman"/>
          <w:sz w:val="26"/>
          <w:szCs w:val="26"/>
        </w:rPr>
        <w:t xml:space="preserve"> (</w:t>
      </w:r>
      <w:proofErr w:type="spellStart"/>
      <w:r>
        <w:rPr>
          <w:rFonts w:ascii="Times New Roman" w:hAnsi="Times New Roman"/>
          <w:sz w:val="26"/>
          <w:szCs w:val="26"/>
        </w:rPr>
        <w:t>Лебедянская</w:t>
      </w:r>
      <w:proofErr w:type="spellEnd"/>
      <w:r>
        <w:rPr>
          <w:rFonts w:ascii="Times New Roman" w:hAnsi="Times New Roman"/>
          <w:sz w:val="26"/>
          <w:szCs w:val="26"/>
        </w:rPr>
        <w:t xml:space="preserve"> с/б), </w:t>
      </w:r>
      <w:r w:rsidRPr="006A66FE">
        <w:rPr>
          <w:rFonts w:ascii="Times New Roman" w:hAnsi="Times New Roman"/>
          <w:b/>
          <w:sz w:val="26"/>
          <w:szCs w:val="26"/>
        </w:rPr>
        <w:t>«Доблестные защитники России»</w:t>
      </w:r>
      <w:r>
        <w:rPr>
          <w:rFonts w:ascii="Times New Roman" w:hAnsi="Times New Roman"/>
          <w:sz w:val="26"/>
          <w:szCs w:val="26"/>
        </w:rPr>
        <w:t xml:space="preserve"> (</w:t>
      </w:r>
      <w:proofErr w:type="spellStart"/>
      <w:r>
        <w:rPr>
          <w:rFonts w:ascii="Times New Roman" w:hAnsi="Times New Roman"/>
          <w:sz w:val="26"/>
          <w:szCs w:val="26"/>
        </w:rPr>
        <w:t>Среднематрёнская</w:t>
      </w:r>
      <w:proofErr w:type="spellEnd"/>
      <w:r>
        <w:rPr>
          <w:rFonts w:ascii="Times New Roman" w:hAnsi="Times New Roman"/>
          <w:sz w:val="26"/>
          <w:szCs w:val="26"/>
        </w:rPr>
        <w:t xml:space="preserve"> с/б), </w:t>
      </w:r>
      <w:r w:rsidRPr="006A66FE">
        <w:rPr>
          <w:rFonts w:ascii="Times New Roman" w:hAnsi="Times New Roman"/>
          <w:b/>
          <w:sz w:val="26"/>
          <w:szCs w:val="26"/>
        </w:rPr>
        <w:t>«Верные спутники воина»</w:t>
      </w:r>
      <w:r>
        <w:rPr>
          <w:rFonts w:ascii="Times New Roman" w:hAnsi="Times New Roman"/>
          <w:sz w:val="26"/>
          <w:szCs w:val="26"/>
        </w:rPr>
        <w:t xml:space="preserve"> (</w:t>
      </w:r>
      <w:proofErr w:type="spellStart"/>
      <w:r>
        <w:rPr>
          <w:rFonts w:ascii="Times New Roman" w:hAnsi="Times New Roman"/>
          <w:sz w:val="26"/>
          <w:szCs w:val="26"/>
        </w:rPr>
        <w:t>Дубовская</w:t>
      </w:r>
      <w:proofErr w:type="spellEnd"/>
      <w:r>
        <w:rPr>
          <w:rFonts w:ascii="Times New Roman" w:hAnsi="Times New Roman"/>
          <w:sz w:val="26"/>
          <w:szCs w:val="26"/>
        </w:rPr>
        <w:t xml:space="preserve"> с/б), </w:t>
      </w:r>
      <w:r w:rsidRPr="006A66FE">
        <w:rPr>
          <w:rFonts w:ascii="Times New Roman" w:hAnsi="Times New Roman"/>
          <w:b/>
          <w:sz w:val="26"/>
          <w:szCs w:val="26"/>
        </w:rPr>
        <w:t>«Сынов отважных день рожденья»</w:t>
      </w:r>
      <w:r>
        <w:rPr>
          <w:rFonts w:ascii="Times New Roman" w:hAnsi="Times New Roman"/>
          <w:sz w:val="26"/>
          <w:szCs w:val="26"/>
        </w:rPr>
        <w:t xml:space="preserve"> (Октябрьская с/б), </w:t>
      </w:r>
      <w:r w:rsidRPr="006A66FE">
        <w:rPr>
          <w:rFonts w:ascii="Times New Roman" w:hAnsi="Times New Roman"/>
          <w:b/>
          <w:sz w:val="26"/>
          <w:szCs w:val="26"/>
        </w:rPr>
        <w:t>«Курс молодого бойца»</w:t>
      </w:r>
      <w:r>
        <w:rPr>
          <w:rFonts w:ascii="Times New Roman" w:hAnsi="Times New Roman"/>
          <w:sz w:val="26"/>
          <w:szCs w:val="26"/>
        </w:rPr>
        <w:t xml:space="preserve"> (ЦРБ), </w:t>
      </w:r>
      <w:r w:rsidRPr="006A66FE">
        <w:rPr>
          <w:rFonts w:ascii="Times New Roman" w:hAnsi="Times New Roman"/>
          <w:b/>
          <w:sz w:val="26"/>
          <w:szCs w:val="26"/>
        </w:rPr>
        <w:t>«Славься Отечество!»</w:t>
      </w:r>
      <w:r>
        <w:rPr>
          <w:rFonts w:ascii="Times New Roman" w:hAnsi="Times New Roman"/>
          <w:sz w:val="26"/>
          <w:szCs w:val="26"/>
        </w:rPr>
        <w:t xml:space="preserve"> (Тихвинская с/б).</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ab/>
        <w:t>В библиотеках были оформлены книжно-иллюстративные выставки, посвящённые Дню защитника Отечества:</w:t>
      </w:r>
    </w:p>
    <w:p w:rsidR="00ED578D" w:rsidRDefault="00ED578D" w:rsidP="009B41FB">
      <w:pPr>
        <w:pStyle w:val="af"/>
        <w:numPr>
          <w:ilvl w:val="0"/>
          <w:numId w:val="10"/>
        </w:numPr>
        <w:jc w:val="both"/>
        <w:rPr>
          <w:rFonts w:ascii="Times New Roman" w:hAnsi="Times New Roman"/>
          <w:sz w:val="26"/>
          <w:szCs w:val="26"/>
        </w:rPr>
      </w:pPr>
      <w:r>
        <w:rPr>
          <w:rFonts w:ascii="Times New Roman" w:hAnsi="Times New Roman"/>
          <w:sz w:val="26"/>
          <w:szCs w:val="26"/>
        </w:rPr>
        <w:t xml:space="preserve">выставка-призыв: </w:t>
      </w:r>
      <w:r w:rsidRPr="00684C56">
        <w:rPr>
          <w:rFonts w:ascii="Times New Roman" w:hAnsi="Times New Roman"/>
          <w:b/>
          <w:sz w:val="26"/>
          <w:szCs w:val="26"/>
        </w:rPr>
        <w:t xml:space="preserve">«Держава армией крепка» </w:t>
      </w:r>
      <w:r>
        <w:rPr>
          <w:rFonts w:ascii="Times New Roman" w:hAnsi="Times New Roman"/>
          <w:sz w:val="26"/>
          <w:szCs w:val="26"/>
        </w:rPr>
        <w:t>(Богородицкая и Пушкинская с/б);</w:t>
      </w:r>
    </w:p>
    <w:p w:rsidR="00ED578D" w:rsidRDefault="00ED578D" w:rsidP="009B41FB">
      <w:pPr>
        <w:pStyle w:val="af"/>
        <w:numPr>
          <w:ilvl w:val="0"/>
          <w:numId w:val="10"/>
        </w:numPr>
        <w:jc w:val="both"/>
        <w:rPr>
          <w:rFonts w:ascii="Times New Roman" w:hAnsi="Times New Roman"/>
          <w:sz w:val="26"/>
          <w:szCs w:val="26"/>
        </w:rPr>
      </w:pPr>
      <w:r>
        <w:rPr>
          <w:rFonts w:ascii="Times New Roman" w:hAnsi="Times New Roman"/>
          <w:sz w:val="26"/>
          <w:szCs w:val="26"/>
        </w:rPr>
        <w:t xml:space="preserve">выставка-событие </w:t>
      </w:r>
      <w:r w:rsidRPr="00684C56">
        <w:rPr>
          <w:rFonts w:ascii="Times New Roman" w:hAnsi="Times New Roman"/>
          <w:b/>
          <w:sz w:val="26"/>
          <w:szCs w:val="26"/>
        </w:rPr>
        <w:t>«День защитника Отечества»</w:t>
      </w:r>
      <w:r>
        <w:rPr>
          <w:rFonts w:ascii="Times New Roman" w:hAnsi="Times New Roman"/>
          <w:sz w:val="26"/>
          <w:szCs w:val="26"/>
        </w:rPr>
        <w:t xml:space="preserve"> (</w:t>
      </w:r>
      <w:proofErr w:type="spellStart"/>
      <w:r>
        <w:rPr>
          <w:rFonts w:ascii="Times New Roman" w:hAnsi="Times New Roman"/>
          <w:sz w:val="26"/>
          <w:szCs w:val="26"/>
        </w:rPr>
        <w:t>Березнеговатская</w:t>
      </w:r>
      <w:proofErr w:type="spellEnd"/>
      <w:r>
        <w:rPr>
          <w:rFonts w:ascii="Times New Roman" w:hAnsi="Times New Roman"/>
          <w:sz w:val="26"/>
          <w:szCs w:val="26"/>
        </w:rPr>
        <w:t xml:space="preserve"> с/б);</w:t>
      </w:r>
    </w:p>
    <w:p w:rsidR="00ED578D" w:rsidRDefault="00ED578D" w:rsidP="009B41FB">
      <w:pPr>
        <w:pStyle w:val="af"/>
        <w:numPr>
          <w:ilvl w:val="0"/>
          <w:numId w:val="10"/>
        </w:numPr>
        <w:jc w:val="both"/>
        <w:rPr>
          <w:rFonts w:ascii="Times New Roman" w:hAnsi="Times New Roman"/>
          <w:sz w:val="26"/>
          <w:szCs w:val="26"/>
        </w:rPr>
      </w:pPr>
      <w:r>
        <w:rPr>
          <w:rFonts w:ascii="Times New Roman" w:hAnsi="Times New Roman"/>
          <w:sz w:val="26"/>
          <w:szCs w:val="26"/>
        </w:rPr>
        <w:t xml:space="preserve">выставка-обзор </w:t>
      </w:r>
      <w:r w:rsidRPr="00684C56">
        <w:rPr>
          <w:rFonts w:ascii="Times New Roman" w:hAnsi="Times New Roman"/>
          <w:b/>
          <w:sz w:val="26"/>
          <w:szCs w:val="26"/>
        </w:rPr>
        <w:t>«Служить России – долг почётный!»</w:t>
      </w:r>
      <w:r>
        <w:rPr>
          <w:rFonts w:ascii="Times New Roman" w:hAnsi="Times New Roman"/>
          <w:sz w:val="26"/>
          <w:szCs w:val="26"/>
        </w:rPr>
        <w:t xml:space="preserve"> (</w:t>
      </w:r>
      <w:proofErr w:type="spellStart"/>
      <w:r>
        <w:rPr>
          <w:rFonts w:ascii="Times New Roman" w:hAnsi="Times New Roman"/>
          <w:sz w:val="26"/>
          <w:szCs w:val="26"/>
        </w:rPr>
        <w:t>Новочеркутинская</w:t>
      </w:r>
      <w:proofErr w:type="spellEnd"/>
      <w:r>
        <w:rPr>
          <w:rFonts w:ascii="Times New Roman" w:hAnsi="Times New Roman"/>
          <w:sz w:val="26"/>
          <w:szCs w:val="26"/>
        </w:rPr>
        <w:t xml:space="preserve"> с/б) и др.</w:t>
      </w:r>
    </w:p>
    <w:p w:rsidR="00ED578D" w:rsidRDefault="00ED578D" w:rsidP="00ED578D">
      <w:pPr>
        <w:pStyle w:val="af"/>
        <w:ind w:left="0"/>
        <w:jc w:val="both"/>
        <w:rPr>
          <w:rFonts w:ascii="Times New Roman" w:hAnsi="Times New Roman"/>
          <w:sz w:val="26"/>
          <w:szCs w:val="26"/>
        </w:rPr>
      </w:pPr>
      <w:proofErr w:type="gramStart"/>
      <w:r>
        <w:rPr>
          <w:rFonts w:ascii="Times New Roman" w:hAnsi="Times New Roman"/>
          <w:sz w:val="26"/>
          <w:szCs w:val="26"/>
        </w:rPr>
        <w:t>К</w:t>
      </w:r>
      <w:proofErr w:type="gramEnd"/>
      <w:r>
        <w:rPr>
          <w:rFonts w:ascii="Times New Roman" w:hAnsi="Times New Roman"/>
          <w:sz w:val="26"/>
          <w:szCs w:val="26"/>
        </w:rPr>
        <w:t xml:space="preserve"> Дню народного единства в библиотеках района прошли беседы и часы информации: </w:t>
      </w:r>
      <w:r w:rsidRPr="00EF30D1">
        <w:rPr>
          <w:rFonts w:ascii="Times New Roman" w:hAnsi="Times New Roman"/>
          <w:b/>
          <w:sz w:val="26"/>
          <w:szCs w:val="26"/>
        </w:rPr>
        <w:t>«В единстве наше настоящее и будущее</w:t>
      </w:r>
      <w:r>
        <w:rPr>
          <w:rFonts w:ascii="Times New Roman" w:hAnsi="Times New Roman"/>
          <w:sz w:val="26"/>
          <w:szCs w:val="26"/>
        </w:rPr>
        <w:t xml:space="preserve">» (Пушкинская с/б), </w:t>
      </w:r>
      <w:r w:rsidRPr="00EF30D1">
        <w:rPr>
          <w:rFonts w:ascii="Times New Roman" w:hAnsi="Times New Roman"/>
          <w:b/>
          <w:sz w:val="26"/>
          <w:szCs w:val="26"/>
        </w:rPr>
        <w:t>«День народного единства»</w:t>
      </w:r>
      <w:r>
        <w:rPr>
          <w:rFonts w:ascii="Times New Roman" w:hAnsi="Times New Roman"/>
          <w:sz w:val="26"/>
          <w:szCs w:val="26"/>
        </w:rPr>
        <w:t xml:space="preserve"> (Талицкая с/б), </w:t>
      </w:r>
      <w:r w:rsidRPr="00EF30D1">
        <w:rPr>
          <w:rFonts w:ascii="Times New Roman" w:hAnsi="Times New Roman"/>
          <w:b/>
          <w:sz w:val="26"/>
          <w:szCs w:val="26"/>
        </w:rPr>
        <w:t>«Россия, Родина, Единство»</w:t>
      </w:r>
      <w:r>
        <w:rPr>
          <w:rFonts w:ascii="Times New Roman" w:hAnsi="Times New Roman"/>
          <w:sz w:val="26"/>
          <w:szCs w:val="26"/>
        </w:rPr>
        <w:t xml:space="preserve"> (октябрьская с/б), </w:t>
      </w:r>
      <w:r w:rsidRPr="00EF30D1">
        <w:rPr>
          <w:rFonts w:ascii="Times New Roman" w:hAnsi="Times New Roman"/>
          <w:b/>
          <w:sz w:val="26"/>
          <w:szCs w:val="26"/>
        </w:rPr>
        <w:t>«Когда мы вместе – мы непобедимы»</w:t>
      </w:r>
      <w:r>
        <w:rPr>
          <w:rFonts w:ascii="Times New Roman" w:hAnsi="Times New Roman"/>
          <w:sz w:val="26"/>
          <w:szCs w:val="26"/>
        </w:rPr>
        <w:t xml:space="preserve"> (</w:t>
      </w:r>
      <w:proofErr w:type="spellStart"/>
      <w:r>
        <w:rPr>
          <w:rFonts w:ascii="Times New Roman" w:hAnsi="Times New Roman"/>
          <w:sz w:val="26"/>
          <w:szCs w:val="26"/>
        </w:rPr>
        <w:t>Лебедянская</w:t>
      </w:r>
      <w:proofErr w:type="spellEnd"/>
      <w:r>
        <w:rPr>
          <w:rFonts w:ascii="Times New Roman" w:hAnsi="Times New Roman"/>
          <w:sz w:val="26"/>
          <w:szCs w:val="26"/>
        </w:rPr>
        <w:t xml:space="preserve"> с/б) и др.</w:t>
      </w:r>
    </w:p>
    <w:p w:rsidR="00ED578D" w:rsidRPr="00EC75C2" w:rsidRDefault="00ED578D" w:rsidP="00ED578D">
      <w:pPr>
        <w:spacing w:line="276" w:lineRule="auto"/>
        <w:ind w:firstLine="709"/>
        <w:jc w:val="both"/>
        <w:rPr>
          <w:rStyle w:val="af8"/>
          <w:i w:val="0"/>
          <w:color w:val="000000"/>
          <w:sz w:val="26"/>
          <w:szCs w:val="26"/>
          <w:shd w:val="clear" w:color="auto" w:fill="FFFFFF"/>
        </w:rPr>
      </w:pPr>
      <w:r>
        <w:rPr>
          <w:sz w:val="26"/>
          <w:szCs w:val="26"/>
        </w:rPr>
        <w:t xml:space="preserve">Ежегодно </w:t>
      </w:r>
      <w:r w:rsidRPr="00DE222A">
        <w:rPr>
          <w:sz w:val="26"/>
          <w:szCs w:val="26"/>
        </w:rPr>
        <w:t xml:space="preserve">12 июня наша страна отмечает важный государственный праздник – </w:t>
      </w:r>
      <w:r w:rsidRPr="00EC75C2">
        <w:rPr>
          <w:sz w:val="26"/>
          <w:szCs w:val="26"/>
        </w:rPr>
        <w:t>День России.</w:t>
      </w:r>
      <w:r w:rsidRPr="00DE222A">
        <w:rPr>
          <w:sz w:val="26"/>
          <w:szCs w:val="26"/>
        </w:rPr>
        <w:t xml:space="preserve"> Это один из самых «молодых» государственных праздников в стране. И сегодня День России все более приобретает патриотические черты и становится символом национального единения и общей ответственности за настоящее и будущее нашей Родины. </w:t>
      </w:r>
      <w:r w:rsidRPr="00EC75C2">
        <w:rPr>
          <w:rStyle w:val="af8"/>
          <w:i w:val="0"/>
          <w:color w:val="000000"/>
          <w:sz w:val="26"/>
          <w:szCs w:val="26"/>
          <w:shd w:val="clear" w:color="auto" w:fill="FFFFFF"/>
        </w:rPr>
        <w:t xml:space="preserve">Этому празднику были приурочены: литературно-музыкальная композиция </w:t>
      </w:r>
      <w:r w:rsidRPr="00EC75C2">
        <w:rPr>
          <w:rStyle w:val="af8"/>
          <w:b/>
          <w:i w:val="0"/>
          <w:color w:val="000000"/>
          <w:sz w:val="26"/>
          <w:szCs w:val="26"/>
          <w:shd w:val="clear" w:color="auto" w:fill="FFFFFF"/>
        </w:rPr>
        <w:t>«Имя твоё – Россия»</w:t>
      </w:r>
      <w:r w:rsidRPr="00EC75C2">
        <w:rPr>
          <w:rStyle w:val="af8"/>
          <w:i w:val="0"/>
          <w:color w:val="000000"/>
          <w:sz w:val="26"/>
          <w:szCs w:val="26"/>
          <w:shd w:val="clear" w:color="auto" w:fill="FFFFFF"/>
        </w:rPr>
        <w:t xml:space="preserve"> (Богородицкая с/б), познавательная игра </w:t>
      </w:r>
      <w:r w:rsidRPr="00EC75C2">
        <w:rPr>
          <w:rStyle w:val="af8"/>
          <w:b/>
          <w:i w:val="0"/>
          <w:color w:val="000000"/>
          <w:sz w:val="26"/>
          <w:szCs w:val="26"/>
          <w:shd w:val="clear" w:color="auto" w:fill="FFFFFF"/>
        </w:rPr>
        <w:t>«Символ России – берёза»</w:t>
      </w:r>
      <w:r w:rsidRPr="00EC75C2">
        <w:rPr>
          <w:rStyle w:val="af8"/>
          <w:i w:val="0"/>
          <w:color w:val="000000"/>
          <w:sz w:val="26"/>
          <w:szCs w:val="26"/>
          <w:shd w:val="clear" w:color="auto" w:fill="FFFFFF"/>
        </w:rPr>
        <w:t xml:space="preserve"> (</w:t>
      </w:r>
      <w:proofErr w:type="spellStart"/>
      <w:r w:rsidRPr="00EC75C2">
        <w:rPr>
          <w:rStyle w:val="af8"/>
          <w:i w:val="0"/>
          <w:color w:val="000000"/>
          <w:sz w:val="26"/>
          <w:szCs w:val="26"/>
          <w:shd w:val="clear" w:color="auto" w:fill="FFFFFF"/>
        </w:rPr>
        <w:t>Верхнематрёнская</w:t>
      </w:r>
      <w:proofErr w:type="spellEnd"/>
      <w:r w:rsidRPr="00EC75C2">
        <w:rPr>
          <w:rStyle w:val="af8"/>
          <w:i w:val="0"/>
          <w:color w:val="000000"/>
          <w:sz w:val="26"/>
          <w:szCs w:val="26"/>
          <w:shd w:val="clear" w:color="auto" w:fill="FFFFFF"/>
        </w:rPr>
        <w:t xml:space="preserve"> с/б), викторина </w:t>
      </w:r>
      <w:r w:rsidRPr="00EC75C2">
        <w:rPr>
          <w:rStyle w:val="af8"/>
          <w:b/>
          <w:i w:val="0"/>
          <w:color w:val="000000"/>
          <w:sz w:val="26"/>
          <w:szCs w:val="26"/>
          <w:shd w:val="clear" w:color="auto" w:fill="FFFFFF"/>
        </w:rPr>
        <w:t>«Мой дои – Россия»</w:t>
      </w:r>
      <w:r w:rsidRPr="00EC75C2">
        <w:rPr>
          <w:rStyle w:val="af8"/>
          <w:i w:val="0"/>
          <w:color w:val="000000"/>
          <w:sz w:val="26"/>
          <w:szCs w:val="26"/>
          <w:shd w:val="clear" w:color="auto" w:fill="FFFFFF"/>
        </w:rPr>
        <w:t xml:space="preserve"> (Павловская с/б).</w:t>
      </w:r>
    </w:p>
    <w:p w:rsidR="00ED578D" w:rsidRPr="00EC75C2" w:rsidRDefault="00ED578D" w:rsidP="00ED578D">
      <w:pPr>
        <w:spacing w:line="276" w:lineRule="auto"/>
        <w:ind w:firstLine="709"/>
        <w:jc w:val="both"/>
        <w:rPr>
          <w:rStyle w:val="af8"/>
          <w:i w:val="0"/>
          <w:color w:val="000000"/>
          <w:sz w:val="26"/>
          <w:szCs w:val="26"/>
          <w:shd w:val="clear" w:color="auto" w:fill="FFFFFF"/>
        </w:rPr>
      </w:pPr>
      <w:proofErr w:type="gramStart"/>
      <w:r w:rsidRPr="00EC75C2">
        <w:rPr>
          <w:rStyle w:val="af8"/>
          <w:i w:val="0"/>
          <w:color w:val="000000"/>
          <w:sz w:val="26"/>
          <w:szCs w:val="26"/>
          <w:shd w:val="clear" w:color="auto" w:fill="FFFFFF"/>
        </w:rPr>
        <w:lastRenderedPageBreak/>
        <w:t>К</w:t>
      </w:r>
      <w:proofErr w:type="gramEnd"/>
      <w:r w:rsidRPr="00EC75C2">
        <w:rPr>
          <w:rStyle w:val="af8"/>
          <w:i w:val="0"/>
          <w:color w:val="000000"/>
          <w:sz w:val="26"/>
          <w:szCs w:val="26"/>
          <w:shd w:val="clear" w:color="auto" w:fill="FFFFFF"/>
        </w:rPr>
        <w:t xml:space="preserve"> Дню Государственного флага РФ были приурочены игра </w:t>
      </w:r>
      <w:r w:rsidRPr="00EC75C2">
        <w:rPr>
          <w:rStyle w:val="af8"/>
          <w:b/>
          <w:i w:val="0"/>
          <w:color w:val="000000"/>
          <w:sz w:val="26"/>
          <w:szCs w:val="26"/>
          <w:shd w:val="clear" w:color="auto" w:fill="FFFFFF"/>
        </w:rPr>
        <w:t>«Овеянные славой гимн наш и герб»</w:t>
      </w:r>
      <w:r w:rsidRPr="00EC75C2">
        <w:rPr>
          <w:rStyle w:val="af8"/>
          <w:i w:val="0"/>
          <w:color w:val="000000"/>
          <w:sz w:val="26"/>
          <w:szCs w:val="26"/>
          <w:shd w:val="clear" w:color="auto" w:fill="FFFFFF"/>
        </w:rPr>
        <w:t xml:space="preserve"> (</w:t>
      </w:r>
      <w:proofErr w:type="spellStart"/>
      <w:r w:rsidRPr="00EC75C2">
        <w:rPr>
          <w:rStyle w:val="af8"/>
          <w:i w:val="0"/>
          <w:color w:val="000000"/>
          <w:sz w:val="26"/>
          <w:szCs w:val="26"/>
          <w:shd w:val="clear" w:color="auto" w:fill="FFFFFF"/>
        </w:rPr>
        <w:t>Дубовская</w:t>
      </w:r>
      <w:proofErr w:type="spellEnd"/>
      <w:r w:rsidRPr="00EC75C2">
        <w:rPr>
          <w:rStyle w:val="af8"/>
          <w:i w:val="0"/>
          <w:color w:val="000000"/>
          <w:sz w:val="26"/>
          <w:szCs w:val="26"/>
          <w:shd w:val="clear" w:color="auto" w:fill="FFFFFF"/>
        </w:rPr>
        <w:t xml:space="preserve"> с/б), час информации </w:t>
      </w:r>
      <w:r w:rsidRPr="00EC75C2">
        <w:rPr>
          <w:rStyle w:val="af8"/>
          <w:b/>
          <w:i w:val="0"/>
          <w:color w:val="000000"/>
          <w:sz w:val="26"/>
          <w:szCs w:val="26"/>
          <w:shd w:val="clear" w:color="auto" w:fill="FFFFFF"/>
        </w:rPr>
        <w:t xml:space="preserve">«Российский </w:t>
      </w:r>
      <w:proofErr w:type="spellStart"/>
      <w:r w:rsidRPr="00EC75C2">
        <w:rPr>
          <w:rStyle w:val="af8"/>
          <w:b/>
          <w:i w:val="0"/>
          <w:color w:val="000000"/>
          <w:sz w:val="26"/>
          <w:szCs w:val="26"/>
          <w:shd w:val="clear" w:color="auto" w:fill="FFFFFF"/>
        </w:rPr>
        <w:t>триколор</w:t>
      </w:r>
      <w:proofErr w:type="spellEnd"/>
      <w:r w:rsidRPr="00EC75C2">
        <w:rPr>
          <w:rStyle w:val="af8"/>
          <w:b/>
          <w:i w:val="0"/>
          <w:color w:val="000000"/>
          <w:sz w:val="26"/>
          <w:szCs w:val="26"/>
          <w:shd w:val="clear" w:color="auto" w:fill="FFFFFF"/>
        </w:rPr>
        <w:t>»</w:t>
      </w:r>
      <w:r w:rsidRPr="00EC75C2">
        <w:rPr>
          <w:rStyle w:val="af8"/>
          <w:i w:val="0"/>
          <w:color w:val="000000"/>
          <w:sz w:val="26"/>
          <w:szCs w:val="26"/>
          <w:shd w:val="clear" w:color="auto" w:fill="FFFFFF"/>
        </w:rPr>
        <w:t xml:space="preserve">  (Октябрьская с/б),  День Государственного флага </w:t>
      </w:r>
      <w:r w:rsidRPr="00EC75C2">
        <w:rPr>
          <w:rStyle w:val="af8"/>
          <w:b/>
          <w:i w:val="0"/>
          <w:color w:val="000000"/>
          <w:sz w:val="26"/>
          <w:szCs w:val="26"/>
          <w:shd w:val="clear" w:color="auto" w:fill="FFFFFF"/>
        </w:rPr>
        <w:t>«Белый, синий, красный»</w:t>
      </w:r>
      <w:r w:rsidRPr="00EC75C2">
        <w:rPr>
          <w:rStyle w:val="af8"/>
          <w:i w:val="0"/>
          <w:color w:val="000000"/>
          <w:sz w:val="26"/>
          <w:szCs w:val="26"/>
          <w:shd w:val="clear" w:color="auto" w:fill="FFFFFF"/>
        </w:rPr>
        <w:t xml:space="preserve"> (Богородицкая с/б) и др.</w:t>
      </w:r>
    </w:p>
    <w:p w:rsidR="00ED578D" w:rsidRDefault="00ED578D" w:rsidP="00ED578D">
      <w:pPr>
        <w:spacing w:line="276" w:lineRule="auto"/>
        <w:ind w:firstLine="709"/>
        <w:jc w:val="both"/>
        <w:rPr>
          <w:sz w:val="26"/>
          <w:szCs w:val="26"/>
        </w:rPr>
      </w:pPr>
      <w:r w:rsidRPr="00005BA9">
        <w:rPr>
          <w:sz w:val="26"/>
          <w:szCs w:val="26"/>
        </w:rPr>
        <w:t xml:space="preserve">Со 2 по 12 апреля 2016 г. в библиотеках района прошла декада космических знаний </w:t>
      </w:r>
      <w:r w:rsidRPr="00005BA9">
        <w:rPr>
          <w:b/>
          <w:sz w:val="26"/>
          <w:szCs w:val="26"/>
        </w:rPr>
        <w:t>«Шаг во Вселенную»</w:t>
      </w:r>
      <w:r w:rsidRPr="00005BA9">
        <w:rPr>
          <w:sz w:val="26"/>
          <w:szCs w:val="26"/>
        </w:rPr>
        <w:t xml:space="preserve">, посвящённая 55-летию </w:t>
      </w:r>
      <w:r w:rsidRPr="00EC75C2">
        <w:rPr>
          <w:rStyle w:val="af8"/>
          <w:i w:val="0"/>
          <w:color w:val="000000"/>
          <w:sz w:val="26"/>
          <w:szCs w:val="26"/>
          <w:shd w:val="clear" w:color="auto" w:fill="FFFFFF"/>
        </w:rPr>
        <w:t xml:space="preserve">полёта Ю.А. Гагарина в космос. В районной библиотеке декада открылась историко-поэтическим экскурсом </w:t>
      </w:r>
      <w:r w:rsidRPr="00EC75C2">
        <w:rPr>
          <w:rStyle w:val="af8"/>
          <w:b/>
          <w:i w:val="0"/>
          <w:color w:val="000000"/>
          <w:sz w:val="26"/>
          <w:szCs w:val="26"/>
          <w:shd w:val="clear" w:color="auto" w:fill="FFFFFF"/>
        </w:rPr>
        <w:t>«108 минут подвига»</w:t>
      </w:r>
      <w:r w:rsidRPr="00EC75C2">
        <w:rPr>
          <w:rStyle w:val="af8"/>
          <w:i w:val="0"/>
          <w:color w:val="000000"/>
          <w:sz w:val="26"/>
          <w:szCs w:val="26"/>
          <w:shd w:val="clear" w:color="auto" w:fill="FFFFFF"/>
        </w:rPr>
        <w:t xml:space="preserve"> для старшеклассников. Ребята познакомились с основными вехами развития советской космонавтики, биографией первого космонавта.</w:t>
      </w:r>
      <w:r w:rsidRPr="00005BA9">
        <w:rPr>
          <w:sz w:val="26"/>
          <w:szCs w:val="26"/>
        </w:rPr>
        <w:t xml:space="preserve"> Ведущие экскурса воспроизвели для подростков хронологию первого космического полёта – с момента состыковки корабля «Восток – 1» с ракетой-носителем до удачного приземления спускаемого аппарата у деревни </w:t>
      </w:r>
      <w:proofErr w:type="spellStart"/>
      <w:r w:rsidRPr="00005BA9">
        <w:rPr>
          <w:sz w:val="26"/>
          <w:szCs w:val="26"/>
        </w:rPr>
        <w:t>Новосёловки</w:t>
      </w:r>
      <w:proofErr w:type="spellEnd"/>
      <w:r w:rsidRPr="00005BA9">
        <w:rPr>
          <w:sz w:val="26"/>
          <w:szCs w:val="26"/>
        </w:rPr>
        <w:t xml:space="preserve"> и торжественной встречи Юрия Алексеевича Гагарина в Москве на Красной площади. Школьники узнали о том, каких званий и наград был удостоен</w:t>
      </w:r>
      <w:proofErr w:type="gramStart"/>
      <w:r w:rsidRPr="00005BA9">
        <w:rPr>
          <w:sz w:val="26"/>
          <w:szCs w:val="26"/>
        </w:rPr>
        <w:t xml:space="preserve"> П</w:t>
      </w:r>
      <w:proofErr w:type="gramEnd"/>
      <w:r w:rsidRPr="00005BA9">
        <w:rPr>
          <w:sz w:val="26"/>
          <w:szCs w:val="26"/>
        </w:rPr>
        <w:t>ервый космонавт Земли не только в Советском Союзе, но и в других странах, какие государства посетил с миссией мира, какой деятельностью занимался после своего исторического полёта.</w:t>
      </w:r>
    </w:p>
    <w:p w:rsidR="00ED578D" w:rsidRDefault="00ED578D" w:rsidP="00ED578D">
      <w:pPr>
        <w:spacing w:line="276" w:lineRule="auto"/>
        <w:ind w:firstLine="709"/>
        <w:jc w:val="both"/>
        <w:rPr>
          <w:sz w:val="26"/>
          <w:szCs w:val="26"/>
        </w:rPr>
      </w:pPr>
      <w:r w:rsidRPr="00A54255">
        <w:rPr>
          <w:sz w:val="26"/>
          <w:szCs w:val="26"/>
          <w:shd w:val="clear" w:color="auto" w:fill="FFFFFF" w:themeFill="background1"/>
        </w:rPr>
        <w:t>Также</w:t>
      </w:r>
      <w:r w:rsidRPr="00A54255">
        <w:rPr>
          <w:sz w:val="26"/>
          <w:szCs w:val="26"/>
        </w:rPr>
        <w:t xml:space="preserve"> в рамках Декады районная библиотека приняла участие в </w:t>
      </w:r>
      <w:proofErr w:type="spellStart"/>
      <w:r w:rsidRPr="001643FA">
        <w:rPr>
          <w:b/>
          <w:sz w:val="26"/>
          <w:szCs w:val="26"/>
        </w:rPr>
        <w:t>онлайн-лектории</w:t>
      </w:r>
      <w:proofErr w:type="spellEnd"/>
      <w:r w:rsidRPr="00A54255">
        <w:rPr>
          <w:sz w:val="26"/>
          <w:szCs w:val="26"/>
        </w:rPr>
        <w:t xml:space="preserve"> Липецкой областной юношеской библиотеки, </w:t>
      </w:r>
      <w:proofErr w:type="gramStart"/>
      <w:r w:rsidRPr="00A54255">
        <w:rPr>
          <w:sz w:val="26"/>
          <w:szCs w:val="26"/>
        </w:rPr>
        <w:t>посвящённом</w:t>
      </w:r>
      <w:proofErr w:type="gramEnd"/>
      <w:r w:rsidRPr="00A54255">
        <w:rPr>
          <w:sz w:val="26"/>
          <w:szCs w:val="26"/>
        </w:rPr>
        <w:t xml:space="preserve"> 55-летию со дня полёта Юрия Алексеевича Гагарина в космос. Онлайн-лекторий проходил в формате </w:t>
      </w:r>
      <w:proofErr w:type="spellStart"/>
      <w:r w:rsidRPr="00A54255">
        <w:rPr>
          <w:sz w:val="26"/>
          <w:szCs w:val="26"/>
        </w:rPr>
        <w:t>видеотрансляций</w:t>
      </w:r>
      <w:proofErr w:type="spellEnd"/>
      <w:r w:rsidRPr="00A54255">
        <w:rPr>
          <w:sz w:val="26"/>
          <w:szCs w:val="26"/>
        </w:rPr>
        <w:t xml:space="preserve"> через </w:t>
      </w:r>
      <w:proofErr w:type="spellStart"/>
      <w:r w:rsidRPr="00A54255">
        <w:rPr>
          <w:sz w:val="26"/>
          <w:szCs w:val="26"/>
        </w:rPr>
        <w:t>Skype</w:t>
      </w:r>
      <w:proofErr w:type="spellEnd"/>
      <w:r w:rsidRPr="00A54255">
        <w:rPr>
          <w:sz w:val="26"/>
          <w:szCs w:val="26"/>
        </w:rPr>
        <w:t xml:space="preserve">. В нём приняли участие подростки из </w:t>
      </w:r>
      <w:proofErr w:type="gramStart"/>
      <w:r w:rsidRPr="00A54255">
        <w:rPr>
          <w:sz w:val="26"/>
          <w:szCs w:val="26"/>
        </w:rPr>
        <w:t>г</w:t>
      </w:r>
      <w:proofErr w:type="gramEnd"/>
      <w:r w:rsidRPr="00A54255">
        <w:rPr>
          <w:sz w:val="26"/>
          <w:szCs w:val="26"/>
        </w:rPr>
        <w:t xml:space="preserve">. Липецка, п. Добринка и других районов области. </w:t>
      </w:r>
      <w:proofErr w:type="spellStart"/>
      <w:r w:rsidRPr="00A54255">
        <w:rPr>
          <w:sz w:val="26"/>
          <w:szCs w:val="26"/>
        </w:rPr>
        <w:t>Онлайн-лекции</w:t>
      </w:r>
      <w:proofErr w:type="spellEnd"/>
      <w:r w:rsidRPr="00A54255">
        <w:rPr>
          <w:sz w:val="26"/>
          <w:szCs w:val="26"/>
        </w:rPr>
        <w:t xml:space="preserve"> для молодёжной аудитории области о космосе, космонавтах и достижениях России в освоении космического пространства провёл советник главы Администрации Липецкой области, писатель, популяризатор научно-космических знаний, руководитель Центра космических знаний при Липецкой областной юношеской библиотеке Артемьев Александр Владимирович. Всего в </w:t>
      </w:r>
      <w:proofErr w:type="spellStart"/>
      <w:r w:rsidRPr="00A54255">
        <w:rPr>
          <w:sz w:val="26"/>
          <w:szCs w:val="26"/>
        </w:rPr>
        <w:t>онлайн-лектории</w:t>
      </w:r>
      <w:proofErr w:type="spellEnd"/>
      <w:r w:rsidRPr="00A54255">
        <w:rPr>
          <w:sz w:val="26"/>
          <w:szCs w:val="26"/>
        </w:rPr>
        <w:t xml:space="preserve"> приняли участие 144 </w:t>
      </w:r>
      <w:proofErr w:type="spellStart"/>
      <w:r w:rsidRPr="00A54255">
        <w:rPr>
          <w:sz w:val="26"/>
          <w:szCs w:val="26"/>
        </w:rPr>
        <w:t>добринских</w:t>
      </w:r>
      <w:proofErr w:type="spellEnd"/>
      <w:r w:rsidRPr="00A54255">
        <w:rPr>
          <w:sz w:val="26"/>
          <w:szCs w:val="26"/>
        </w:rPr>
        <w:t xml:space="preserve"> подростка.</w:t>
      </w:r>
    </w:p>
    <w:p w:rsidR="00ED578D" w:rsidRDefault="00ED578D" w:rsidP="00ED578D">
      <w:pPr>
        <w:spacing w:line="276" w:lineRule="auto"/>
        <w:ind w:firstLine="709"/>
        <w:jc w:val="both"/>
        <w:rPr>
          <w:sz w:val="26"/>
          <w:szCs w:val="26"/>
        </w:rPr>
      </w:pPr>
      <w:r>
        <w:rPr>
          <w:sz w:val="26"/>
          <w:szCs w:val="26"/>
        </w:rPr>
        <w:t xml:space="preserve">В рамках декады космических знаний также прошли: познавательный час </w:t>
      </w:r>
      <w:r w:rsidRPr="001643FA">
        <w:rPr>
          <w:b/>
          <w:sz w:val="26"/>
          <w:szCs w:val="26"/>
        </w:rPr>
        <w:t>«Дорога к звёздам»</w:t>
      </w:r>
      <w:r>
        <w:rPr>
          <w:sz w:val="26"/>
          <w:szCs w:val="26"/>
        </w:rPr>
        <w:t xml:space="preserve"> (</w:t>
      </w:r>
      <w:proofErr w:type="spellStart"/>
      <w:r>
        <w:rPr>
          <w:sz w:val="26"/>
          <w:szCs w:val="26"/>
        </w:rPr>
        <w:t>Белоносовская</w:t>
      </w:r>
      <w:proofErr w:type="spellEnd"/>
      <w:r>
        <w:rPr>
          <w:sz w:val="26"/>
          <w:szCs w:val="26"/>
        </w:rPr>
        <w:t xml:space="preserve"> с/б), космическое «путешествие» </w:t>
      </w:r>
      <w:r w:rsidRPr="001643FA">
        <w:rPr>
          <w:b/>
          <w:sz w:val="26"/>
          <w:szCs w:val="26"/>
        </w:rPr>
        <w:t>«Меж звёзд и галактик»</w:t>
      </w:r>
      <w:r>
        <w:rPr>
          <w:sz w:val="26"/>
          <w:szCs w:val="26"/>
        </w:rPr>
        <w:t xml:space="preserve"> (</w:t>
      </w:r>
      <w:proofErr w:type="spellStart"/>
      <w:r>
        <w:rPr>
          <w:sz w:val="26"/>
          <w:szCs w:val="26"/>
        </w:rPr>
        <w:t>Среднематрёнская</w:t>
      </w:r>
      <w:proofErr w:type="spellEnd"/>
      <w:r>
        <w:rPr>
          <w:sz w:val="26"/>
          <w:szCs w:val="26"/>
        </w:rPr>
        <w:t xml:space="preserve"> с/б), </w:t>
      </w:r>
      <w:proofErr w:type="spellStart"/>
      <w:r>
        <w:rPr>
          <w:sz w:val="26"/>
          <w:szCs w:val="26"/>
        </w:rPr>
        <w:t>библиоигра</w:t>
      </w:r>
      <w:proofErr w:type="spellEnd"/>
      <w:r>
        <w:rPr>
          <w:sz w:val="26"/>
          <w:szCs w:val="26"/>
        </w:rPr>
        <w:t xml:space="preserve"> </w:t>
      </w:r>
      <w:r w:rsidRPr="001643FA">
        <w:rPr>
          <w:b/>
          <w:sz w:val="26"/>
          <w:szCs w:val="26"/>
        </w:rPr>
        <w:t>«Как попасть в космос»</w:t>
      </w:r>
      <w:r>
        <w:rPr>
          <w:sz w:val="26"/>
          <w:szCs w:val="26"/>
        </w:rPr>
        <w:t xml:space="preserve"> (Талицкая с/б), познавательные игры </w:t>
      </w:r>
      <w:r w:rsidRPr="001643FA">
        <w:rPr>
          <w:b/>
          <w:sz w:val="26"/>
          <w:szCs w:val="26"/>
        </w:rPr>
        <w:t>«Звёздный час Земли»</w:t>
      </w:r>
      <w:r>
        <w:rPr>
          <w:sz w:val="26"/>
          <w:szCs w:val="26"/>
        </w:rPr>
        <w:t xml:space="preserve"> (ЦРБ) и «</w:t>
      </w:r>
      <w:r w:rsidRPr="001643FA">
        <w:rPr>
          <w:b/>
          <w:sz w:val="26"/>
          <w:szCs w:val="26"/>
        </w:rPr>
        <w:t>Мы – дети Галактики»</w:t>
      </w:r>
      <w:r>
        <w:rPr>
          <w:sz w:val="26"/>
          <w:szCs w:val="26"/>
        </w:rPr>
        <w:t xml:space="preserve"> (</w:t>
      </w:r>
      <w:proofErr w:type="spellStart"/>
      <w:r>
        <w:rPr>
          <w:sz w:val="26"/>
          <w:szCs w:val="26"/>
        </w:rPr>
        <w:t>Березнеговатская</w:t>
      </w:r>
      <w:proofErr w:type="spellEnd"/>
      <w:r>
        <w:rPr>
          <w:sz w:val="26"/>
          <w:szCs w:val="26"/>
        </w:rPr>
        <w:t xml:space="preserve"> с/б) и др.</w:t>
      </w:r>
    </w:p>
    <w:p w:rsidR="00ED578D" w:rsidRDefault="00ED578D" w:rsidP="00ED578D">
      <w:pPr>
        <w:spacing w:line="276" w:lineRule="auto"/>
        <w:ind w:firstLine="709"/>
        <w:jc w:val="both"/>
        <w:rPr>
          <w:sz w:val="26"/>
          <w:szCs w:val="26"/>
        </w:rPr>
      </w:pPr>
      <w:r>
        <w:rPr>
          <w:sz w:val="26"/>
          <w:szCs w:val="26"/>
        </w:rPr>
        <w:t xml:space="preserve">В марте в библиотеках района прошли мероприятия, приуроченные ко 2-ой годовщине принятия независимой республики Крым в состав РФ: литературно-поэтический вернисаж </w:t>
      </w:r>
      <w:r w:rsidRPr="001643FA">
        <w:rPr>
          <w:b/>
          <w:sz w:val="26"/>
          <w:szCs w:val="26"/>
        </w:rPr>
        <w:t>«Крымская мозаика»</w:t>
      </w:r>
      <w:r>
        <w:rPr>
          <w:sz w:val="26"/>
          <w:szCs w:val="26"/>
        </w:rPr>
        <w:t xml:space="preserve"> (</w:t>
      </w:r>
      <w:proofErr w:type="spellStart"/>
      <w:r>
        <w:rPr>
          <w:sz w:val="26"/>
          <w:szCs w:val="26"/>
        </w:rPr>
        <w:t>Верхнематрёнская</w:t>
      </w:r>
      <w:proofErr w:type="spellEnd"/>
      <w:r>
        <w:rPr>
          <w:sz w:val="26"/>
          <w:szCs w:val="26"/>
        </w:rPr>
        <w:t xml:space="preserve"> с/б), виртуальное путешествие </w:t>
      </w:r>
      <w:r w:rsidRPr="001643FA">
        <w:rPr>
          <w:b/>
          <w:sz w:val="26"/>
          <w:szCs w:val="26"/>
        </w:rPr>
        <w:t>«Республика Крым»</w:t>
      </w:r>
      <w:r>
        <w:rPr>
          <w:sz w:val="26"/>
          <w:szCs w:val="26"/>
        </w:rPr>
        <w:t xml:space="preserve"> (Талицкая с/б), </w:t>
      </w:r>
      <w:proofErr w:type="spellStart"/>
      <w:r>
        <w:rPr>
          <w:sz w:val="26"/>
          <w:szCs w:val="26"/>
        </w:rPr>
        <w:t>медиапутешествие</w:t>
      </w:r>
      <w:proofErr w:type="spellEnd"/>
      <w:r>
        <w:rPr>
          <w:sz w:val="26"/>
          <w:szCs w:val="26"/>
        </w:rPr>
        <w:t xml:space="preserve"> </w:t>
      </w:r>
      <w:r w:rsidRPr="000F03C9">
        <w:rPr>
          <w:b/>
          <w:sz w:val="26"/>
          <w:szCs w:val="26"/>
        </w:rPr>
        <w:t>«Остров сказок – Крым»</w:t>
      </w:r>
      <w:r>
        <w:rPr>
          <w:sz w:val="26"/>
          <w:szCs w:val="26"/>
        </w:rPr>
        <w:t xml:space="preserve"> (</w:t>
      </w:r>
      <w:proofErr w:type="spellStart"/>
      <w:r>
        <w:rPr>
          <w:sz w:val="26"/>
          <w:szCs w:val="26"/>
        </w:rPr>
        <w:t>Мазейская</w:t>
      </w:r>
      <w:proofErr w:type="spellEnd"/>
      <w:r>
        <w:rPr>
          <w:sz w:val="26"/>
          <w:szCs w:val="26"/>
        </w:rPr>
        <w:t xml:space="preserve"> с/б), час истории </w:t>
      </w:r>
      <w:r w:rsidRPr="00A03C9F">
        <w:rPr>
          <w:b/>
          <w:sz w:val="26"/>
          <w:szCs w:val="26"/>
        </w:rPr>
        <w:t>«Крым. Малая часть истории»</w:t>
      </w:r>
      <w:r>
        <w:rPr>
          <w:sz w:val="26"/>
          <w:szCs w:val="26"/>
        </w:rPr>
        <w:t xml:space="preserve"> (</w:t>
      </w:r>
      <w:proofErr w:type="spellStart"/>
      <w:r>
        <w:rPr>
          <w:sz w:val="26"/>
          <w:szCs w:val="26"/>
        </w:rPr>
        <w:t>Паршиновская</w:t>
      </w:r>
      <w:proofErr w:type="spellEnd"/>
      <w:r>
        <w:rPr>
          <w:sz w:val="26"/>
          <w:szCs w:val="26"/>
        </w:rPr>
        <w:t xml:space="preserve"> с/б), исторический экскурс </w:t>
      </w:r>
      <w:r w:rsidRPr="00A03C9F">
        <w:rPr>
          <w:b/>
          <w:sz w:val="26"/>
          <w:szCs w:val="26"/>
        </w:rPr>
        <w:t>«Крым – форпост надежды»</w:t>
      </w:r>
      <w:r>
        <w:rPr>
          <w:sz w:val="26"/>
          <w:szCs w:val="26"/>
        </w:rPr>
        <w:t xml:space="preserve"> (ЦРБ), </w:t>
      </w:r>
      <w:proofErr w:type="spellStart"/>
      <w:r>
        <w:rPr>
          <w:sz w:val="26"/>
          <w:szCs w:val="26"/>
        </w:rPr>
        <w:t>библиочас</w:t>
      </w:r>
      <w:proofErr w:type="spellEnd"/>
      <w:r>
        <w:rPr>
          <w:sz w:val="26"/>
          <w:szCs w:val="26"/>
        </w:rPr>
        <w:t xml:space="preserve"> </w:t>
      </w:r>
      <w:r w:rsidRPr="00A03C9F">
        <w:rPr>
          <w:b/>
          <w:sz w:val="26"/>
          <w:szCs w:val="26"/>
        </w:rPr>
        <w:t>«Крым и Россия: мы вместе!»</w:t>
      </w:r>
      <w:r>
        <w:rPr>
          <w:sz w:val="26"/>
          <w:szCs w:val="26"/>
        </w:rPr>
        <w:t xml:space="preserve"> (Петровская с/б).</w:t>
      </w:r>
    </w:p>
    <w:p w:rsidR="00EC75C2" w:rsidRDefault="00EC75C2" w:rsidP="00ED578D">
      <w:pPr>
        <w:spacing w:line="276" w:lineRule="auto"/>
        <w:ind w:firstLine="709"/>
        <w:jc w:val="both"/>
        <w:rPr>
          <w:sz w:val="26"/>
          <w:szCs w:val="26"/>
        </w:rPr>
      </w:pPr>
    </w:p>
    <w:p w:rsidR="00EC75C2" w:rsidRDefault="00EC75C2" w:rsidP="00ED578D">
      <w:pPr>
        <w:spacing w:line="276" w:lineRule="auto"/>
        <w:ind w:firstLine="709"/>
        <w:jc w:val="both"/>
        <w:rPr>
          <w:sz w:val="26"/>
          <w:szCs w:val="26"/>
        </w:rPr>
      </w:pPr>
    </w:p>
    <w:p w:rsidR="00EC75C2" w:rsidRDefault="00EC75C2" w:rsidP="00ED578D">
      <w:pPr>
        <w:spacing w:line="276" w:lineRule="auto"/>
        <w:ind w:firstLine="709"/>
        <w:jc w:val="both"/>
        <w:rPr>
          <w:sz w:val="26"/>
          <w:szCs w:val="26"/>
        </w:rPr>
      </w:pPr>
    </w:p>
    <w:p w:rsidR="00ED578D" w:rsidRDefault="00ED578D" w:rsidP="00ED578D">
      <w:pPr>
        <w:pStyle w:val="af"/>
        <w:spacing w:line="360" w:lineRule="auto"/>
        <w:ind w:left="780"/>
        <w:jc w:val="both"/>
        <w:rPr>
          <w:rFonts w:ascii="Times New Roman" w:hAnsi="Times New Roman"/>
          <w:b/>
          <w:sz w:val="26"/>
          <w:szCs w:val="26"/>
        </w:rPr>
      </w:pPr>
    </w:p>
    <w:p w:rsidR="00ED578D" w:rsidRDefault="00ED578D" w:rsidP="00EC75C2">
      <w:pPr>
        <w:pStyle w:val="af"/>
        <w:spacing w:line="360" w:lineRule="auto"/>
        <w:ind w:left="0"/>
        <w:jc w:val="right"/>
        <w:rPr>
          <w:rFonts w:ascii="Times New Roman" w:hAnsi="Times New Roman"/>
          <w:b/>
          <w:sz w:val="26"/>
          <w:szCs w:val="26"/>
        </w:rPr>
      </w:pPr>
      <w:r>
        <w:rPr>
          <w:rFonts w:ascii="Times New Roman" w:hAnsi="Times New Roman"/>
          <w:b/>
          <w:sz w:val="26"/>
          <w:szCs w:val="26"/>
        </w:rPr>
        <w:lastRenderedPageBreak/>
        <w:t>Правовое просвещение населения</w:t>
      </w:r>
    </w:p>
    <w:p w:rsidR="00ED578D" w:rsidRPr="00F8710C" w:rsidRDefault="00ED578D" w:rsidP="00ED578D">
      <w:pPr>
        <w:spacing w:line="276" w:lineRule="auto"/>
        <w:ind w:firstLine="709"/>
        <w:jc w:val="both"/>
        <w:rPr>
          <w:color w:val="000000" w:themeColor="text1"/>
          <w:sz w:val="26"/>
          <w:szCs w:val="26"/>
        </w:rPr>
      </w:pPr>
      <w:r w:rsidRPr="002C22CB">
        <w:rPr>
          <w:sz w:val="26"/>
          <w:szCs w:val="26"/>
        </w:rPr>
        <w:t xml:space="preserve">Особое место в деятельности </w:t>
      </w:r>
      <w:r>
        <w:rPr>
          <w:sz w:val="26"/>
          <w:szCs w:val="26"/>
        </w:rPr>
        <w:t>библиотек Добринского района отводится правовому просвещению населения.</w:t>
      </w:r>
      <w:r w:rsidRPr="002C22CB">
        <w:rPr>
          <w:color w:val="000000" w:themeColor="text1"/>
          <w:sz w:val="26"/>
          <w:szCs w:val="26"/>
        </w:rPr>
        <w:t xml:space="preserve"> </w:t>
      </w:r>
      <w:r>
        <w:rPr>
          <w:color w:val="000000" w:themeColor="text1"/>
          <w:sz w:val="26"/>
          <w:szCs w:val="26"/>
        </w:rPr>
        <w:t>Библиотеки Добринского района работают в этом направлении в рамках информационно-просветительской программы «Правовое поле сельского жителя», о</w:t>
      </w:r>
      <w:r w:rsidRPr="00F8710C">
        <w:rPr>
          <w:color w:val="000000" w:themeColor="text1"/>
          <w:sz w:val="26"/>
          <w:szCs w:val="26"/>
        </w:rPr>
        <w:t xml:space="preserve">сновными </w:t>
      </w:r>
      <w:r>
        <w:rPr>
          <w:color w:val="000000" w:themeColor="text1"/>
          <w:sz w:val="26"/>
          <w:szCs w:val="26"/>
        </w:rPr>
        <w:t xml:space="preserve">целями которой </w:t>
      </w:r>
      <w:r w:rsidRPr="00F8710C">
        <w:rPr>
          <w:color w:val="000000" w:themeColor="text1"/>
          <w:sz w:val="26"/>
          <w:szCs w:val="26"/>
        </w:rPr>
        <w:t>являются:</w:t>
      </w:r>
    </w:p>
    <w:p w:rsidR="00ED578D" w:rsidRPr="00F8710C" w:rsidRDefault="00ED578D" w:rsidP="00ED578D">
      <w:pPr>
        <w:spacing w:line="276" w:lineRule="auto"/>
        <w:jc w:val="both"/>
        <w:rPr>
          <w:color w:val="000000" w:themeColor="text1"/>
          <w:sz w:val="26"/>
          <w:szCs w:val="26"/>
        </w:rPr>
      </w:pPr>
      <w:r w:rsidRPr="00F8710C">
        <w:rPr>
          <w:color w:val="000000" w:themeColor="text1"/>
          <w:sz w:val="26"/>
          <w:szCs w:val="26"/>
        </w:rPr>
        <w:t xml:space="preserve">- формирование гражданской позиции и гражданско-правовой культуры </w:t>
      </w:r>
      <w:r>
        <w:rPr>
          <w:color w:val="000000" w:themeColor="text1"/>
          <w:sz w:val="26"/>
          <w:szCs w:val="26"/>
        </w:rPr>
        <w:t xml:space="preserve">   </w:t>
      </w:r>
      <w:r w:rsidRPr="00F8710C">
        <w:rPr>
          <w:color w:val="000000" w:themeColor="text1"/>
          <w:sz w:val="26"/>
          <w:szCs w:val="26"/>
        </w:rPr>
        <w:t>избирателей;</w:t>
      </w:r>
    </w:p>
    <w:p w:rsidR="00ED578D" w:rsidRPr="00F8710C" w:rsidRDefault="00ED578D" w:rsidP="00ED578D">
      <w:pPr>
        <w:spacing w:line="276" w:lineRule="auto"/>
        <w:jc w:val="both"/>
        <w:rPr>
          <w:color w:val="000000" w:themeColor="text1"/>
          <w:sz w:val="26"/>
          <w:szCs w:val="26"/>
        </w:rPr>
      </w:pPr>
      <w:r w:rsidRPr="00F8710C">
        <w:rPr>
          <w:color w:val="000000" w:themeColor="text1"/>
          <w:sz w:val="26"/>
          <w:szCs w:val="26"/>
        </w:rPr>
        <w:t>-</w:t>
      </w:r>
      <w:r>
        <w:rPr>
          <w:color w:val="000000" w:themeColor="text1"/>
          <w:sz w:val="26"/>
          <w:szCs w:val="26"/>
        </w:rPr>
        <w:t xml:space="preserve">    </w:t>
      </w:r>
      <w:r w:rsidRPr="00F8710C">
        <w:rPr>
          <w:color w:val="000000" w:themeColor="text1"/>
          <w:sz w:val="26"/>
          <w:szCs w:val="26"/>
        </w:rPr>
        <w:t xml:space="preserve">профилактика правонарушений в </w:t>
      </w:r>
      <w:r>
        <w:rPr>
          <w:color w:val="000000" w:themeColor="text1"/>
          <w:sz w:val="26"/>
          <w:szCs w:val="26"/>
        </w:rPr>
        <w:t>молодежной и подростковой среде.</w:t>
      </w:r>
    </w:p>
    <w:p w:rsidR="00ED578D" w:rsidRDefault="00ED578D" w:rsidP="00ED578D">
      <w:pPr>
        <w:spacing w:line="276" w:lineRule="auto"/>
        <w:jc w:val="both"/>
        <w:rPr>
          <w:color w:val="000000" w:themeColor="text1"/>
          <w:sz w:val="26"/>
          <w:szCs w:val="26"/>
        </w:rPr>
      </w:pPr>
      <w:r w:rsidRPr="00F8710C">
        <w:rPr>
          <w:color w:val="000000" w:themeColor="text1"/>
          <w:sz w:val="26"/>
          <w:szCs w:val="26"/>
        </w:rPr>
        <w:t xml:space="preserve">- </w:t>
      </w:r>
      <w:r>
        <w:rPr>
          <w:color w:val="000000" w:themeColor="text1"/>
          <w:sz w:val="26"/>
          <w:szCs w:val="26"/>
        </w:rPr>
        <w:t xml:space="preserve">   </w:t>
      </w:r>
      <w:r w:rsidRPr="00F8710C">
        <w:rPr>
          <w:color w:val="000000" w:themeColor="text1"/>
          <w:sz w:val="26"/>
          <w:szCs w:val="26"/>
        </w:rPr>
        <w:t>информационная поддержка различных категорий населения.</w:t>
      </w:r>
    </w:p>
    <w:p w:rsidR="00ED578D" w:rsidRDefault="00ED578D" w:rsidP="00ED578D">
      <w:pPr>
        <w:spacing w:line="360" w:lineRule="auto"/>
        <w:jc w:val="both"/>
        <w:rPr>
          <w:color w:val="000000" w:themeColor="text1"/>
          <w:sz w:val="26"/>
          <w:szCs w:val="26"/>
        </w:rPr>
      </w:pPr>
    </w:p>
    <w:p w:rsidR="00ED578D" w:rsidRPr="00DD5651" w:rsidRDefault="00ED578D" w:rsidP="00ED578D">
      <w:pPr>
        <w:spacing w:line="276" w:lineRule="auto"/>
        <w:ind w:firstLine="708"/>
        <w:jc w:val="right"/>
        <w:rPr>
          <w:b/>
          <w:sz w:val="26"/>
          <w:szCs w:val="26"/>
        </w:rPr>
      </w:pPr>
      <w:r w:rsidRPr="00DD5651">
        <w:rPr>
          <w:b/>
          <w:sz w:val="26"/>
          <w:szCs w:val="26"/>
        </w:rPr>
        <w:t xml:space="preserve">Формирование гражданской позиции и </w:t>
      </w:r>
    </w:p>
    <w:p w:rsidR="00ED578D" w:rsidRPr="00DD5651" w:rsidRDefault="00ED578D" w:rsidP="00ED578D">
      <w:pPr>
        <w:spacing w:line="276" w:lineRule="auto"/>
        <w:ind w:firstLine="708"/>
        <w:jc w:val="right"/>
        <w:rPr>
          <w:b/>
          <w:sz w:val="26"/>
          <w:szCs w:val="26"/>
        </w:rPr>
      </w:pPr>
      <w:r w:rsidRPr="00DD5651">
        <w:rPr>
          <w:b/>
          <w:sz w:val="26"/>
          <w:szCs w:val="26"/>
        </w:rPr>
        <w:t>гражданско-правовой культуры избирателей</w:t>
      </w:r>
    </w:p>
    <w:p w:rsidR="00ED578D" w:rsidRDefault="00ED578D" w:rsidP="00ED578D">
      <w:pPr>
        <w:spacing w:line="276" w:lineRule="auto"/>
        <w:ind w:firstLine="708"/>
        <w:jc w:val="right"/>
        <w:rPr>
          <w:b/>
          <w:i/>
          <w:sz w:val="26"/>
          <w:szCs w:val="26"/>
        </w:rPr>
      </w:pPr>
    </w:p>
    <w:p w:rsidR="00ED578D" w:rsidRDefault="00ED578D" w:rsidP="00ED578D">
      <w:pPr>
        <w:spacing w:line="276" w:lineRule="auto"/>
        <w:ind w:firstLine="709"/>
        <w:jc w:val="both"/>
        <w:rPr>
          <w:sz w:val="26"/>
          <w:szCs w:val="26"/>
        </w:rPr>
      </w:pPr>
      <w:r>
        <w:rPr>
          <w:sz w:val="26"/>
          <w:szCs w:val="26"/>
        </w:rPr>
        <w:t xml:space="preserve">В преддверии </w:t>
      </w:r>
      <w:proofErr w:type="gramStart"/>
      <w:r>
        <w:rPr>
          <w:sz w:val="26"/>
          <w:szCs w:val="26"/>
        </w:rPr>
        <w:t xml:space="preserve">выборов </w:t>
      </w:r>
      <w:r w:rsidRPr="00F11E0A">
        <w:rPr>
          <w:sz w:val="26"/>
          <w:szCs w:val="26"/>
        </w:rPr>
        <w:t>депутатов Государственной думы Федерального собрания Российской Федерации</w:t>
      </w:r>
      <w:proofErr w:type="gramEnd"/>
      <w:r w:rsidRPr="00F11E0A">
        <w:rPr>
          <w:sz w:val="26"/>
          <w:szCs w:val="26"/>
        </w:rPr>
        <w:t xml:space="preserve"> </w:t>
      </w:r>
      <w:r w:rsidRPr="00F11E0A">
        <w:rPr>
          <w:sz w:val="26"/>
          <w:szCs w:val="26"/>
          <w:lang w:val="en-US"/>
        </w:rPr>
        <w:t>VII</w:t>
      </w:r>
      <w:r w:rsidRPr="00F11E0A">
        <w:rPr>
          <w:sz w:val="26"/>
          <w:szCs w:val="26"/>
        </w:rPr>
        <w:t xml:space="preserve"> созыва и депутатов Липецкого областного Совета депутатов </w:t>
      </w:r>
      <w:r w:rsidRPr="00F11E0A">
        <w:rPr>
          <w:sz w:val="26"/>
          <w:szCs w:val="26"/>
          <w:lang w:val="en-US"/>
        </w:rPr>
        <w:t>VI</w:t>
      </w:r>
      <w:r>
        <w:rPr>
          <w:sz w:val="26"/>
          <w:szCs w:val="26"/>
        </w:rPr>
        <w:t xml:space="preserve"> созыва основная работа библиотек по правовому просвещению населения строилась на информировании пользователей по вопросам избирательного права.</w:t>
      </w:r>
    </w:p>
    <w:p w:rsidR="00ED578D" w:rsidRDefault="00ED578D" w:rsidP="00ED578D">
      <w:pPr>
        <w:spacing w:line="276" w:lineRule="auto"/>
        <w:ind w:firstLine="709"/>
        <w:jc w:val="both"/>
        <w:rPr>
          <w:sz w:val="26"/>
          <w:szCs w:val="26"/>
        </w:rPr>
      </w:pPr>
      <w:r>
        <w:rPr>
          <w:sz w:val="26"/>
          <w:szCs w:val="26"/>
        </w:rPr>
        <w:t xml:space="preserve">В период подготовки к выборам в Добринской ЦБС прошёл правовой марафон «Выборы – 2016». В библиотеках были оформлены информационные стенды, уголки избирателей, столы справок, тематические книжные выставки: </w:t>
      </w:r>
      <w:r w:rsidRPr="007952B7">
        <w:rPr>
          <w:b/>
          <w:sz w:val="26"/>
          <w:szCs w:val="26"/>
        </w:rPr>
        <w:t xml:space="preserve">«Выборы – ваше право» </w:t>
      </w:r>
      <w:r>
        <w:rPr>
          <w:sz w:val="26"/>
          <w:szCs w:val="26"/>
        </w:rPr>
        <w:t>(</w:t>
      </w:r>
      <w:proofErr w:type="spellStart"/>
      <w:r>
        <w:rPr>
          <w:sz w:val="26"/>
          <w:szCs w:val="26"/>
        </w:rPr>
        <w:t>Лебедянская</w:t>
      </w:r>
      <w:proofErr w:type="spellEnd"/>
      <w:r>
        <w:rPr>
          <w:sz w:val="26"/>
          <w:szCs w:val="26"/>
        </w:rPr>
        <w:t xml:space="preserve"> с/б), </w:t>
      </w:r>
      <w:r w:rsidRPr="007952B7">
        <w:rPr>
          <w:b/>
          <w:sz w:val="26"/>
          <w:szCs w:val="26"/>
        </w:rPr>
        <w:t>«Думаем. Спорим. Выбираем»</w:t>
      </w:r>
      <w:r>
        <w:rPr>
          <w:sz w:val="26"/>
          <w:szCs w:val="26"/>
        </w:rPr>
        <w:t xml:space="preserve"> (</w:t>
      </w:r>
      <w:proofErr w:type="spellStart"/>
      <w:r>
        <w:rPr>
          <w:sz w:val="26"/>
          <w:szCs w:val="26"/>
        </w:rPr>
        <w:t>Белоносовская</w:t>
      </w:r>
      <w:proofErr w:type="spellEnd"/>
      <w:r>
        <w:rPr>
          <w:sz w:val="26"/>
          <w:szCs w:val="26"/>
        </w:rPr>
        <w:t xml:space="preserve"> с/б), </w:t>
      </w:r>
      <w:r w:rsidRPr="007952B7">
        <w:rPr>
          <w:b/>
          <w:sz w:val="26"/>
          <w:szCs w:val="26"/>
        </w:rPr>
        <w:t>«Выборы – 2016»</w:t>
      </w:r>
      <w:r>
        <w:rPr>
          <w:sz w:val="26"/>
          <w:szCs w:val="26"/>
        </w:rPr>
        <w:t xml:space="preserve">, </w:t>
      </w:r>
      <w:r>
        <w:rPr>
          <w:b/>
          <w:sz w:val="26"/>
          <w:szCs w:val="26"/>
        </w:rPr>
        <w:t>«Избиратель: твои права и обязанности»</w:t>
      </w:r>
      <w:r>
        <w:rPr>
          <w:sz w:val="26"/>
          <w:szCs w:val="26"/>
        </w:rPr>
        <w:t xml:space="preserve"> (ЦРБ), </w:t>
      </w:r>
      <w:r w:rsidRPr="007952B7">
        <w:rPr>
          <w:b/>
          <w:sz w:val="26"/>
          <w:szCs w:val="26"/>
        </w:rPr>
        <w:t>«Навстречу выборам»</w:t>
      </w:r>
      <w:r>
        <w:rPr>
          <w:sz w:val="26"/>
          <w:szCs w:val="26"/>
        </w:rPr>
        <w:t xml:space="preserve">, </w:t>
      </w:r>
      <w:r w:rsidRPr="007952B7">
        <w:rPr>
          <w:b/>
          <w:sz w:val="26"/>
          <w:szCs w:val="26"/>
        </w:rPr>
        <w:t>«Молодым – свободу выбора»</w:t>
      </w:r>
      <w:r>
        <w:rPr>
          <w:sz w:val="26"/>
          <w:szCs w:val="26"/>
        </w:rPr>
        <w:t xml:space="preserve"> (</w:t>
      </w:r>
      <w:proofErr w:type="spellStart"/>
      <w:r>
        <w:rPr>
          <w:sz w:val="26"/>
          <w:szCs w:val="26"/>
        </w:rPr>
        <w:t>Верхнематрёнская</w:t>
      </w:r>
      <w:proofErr w:type="spellEnd"/>
      <w:r>
        <w:rPr>
          <w:sz w:val="26"/>
          <w:szCs w:val="26"/>
        </w:rPr>
        <w:t xml:space="preserve"> с/б), </w:t>
      </w:r>
      <w:r w:rsidRPr="007952B7">
        <w:rPr>
          <w:b/>
          <w:sz w:val="26"/>
          <w:szCs w:val="26"/>
        </w:rPr>
        <w:t>«Твои права, избиратель!»</w:t>
      </w:r>
      <w:r>
        <w:rPr>
          <w:sz w:val="26"/>
          <w:szCs w:val="26"/>
        </w:rPr>
        <w:t xml:space="preserve"> (</w:t>
      </w:r>
      <w:proofErr w:type="spellStart"/>
      <w:r>
        <w:rPr>
          <w:sz w:val="26"/>
          <w:szCs w:val="26"/>
        </w:rPr>
        <w:t>Дубовская</w:t>
      </w:r>
      <w:proofErr w:type="spellEnd"/>
      <w:r>
        <w:rPr>
          <w:sz w:val="26"/>
          <w:szCs w:val="26"/>
        </w:rPr>
        <w:t xml:space="preserve"> с/б) и др.</w:t>
      </w:r>
    </w:p>
    <w:p w:rsidR="00ED578D" w:rsidRDefault="00ED578D" w:rsidP="00ED578D">
      <w:pPr>
        <w:spacing w:line="276" w:lineRule="auto"/>
        <w:ind w:firstLine="709"/>
        <w:jc w:val="both"/>
        <w:rPr>
          <w:sz w:val="26"/>
          <w:szCs w:val="26"/>
        </w:rPr>
      </w:pPr>
      <w:r>
        <w:rPr>
          <w:sz w:val="26"/>
          <w:szCs w:val="26"/>
        </w:rPr>
        <w:t xml:space="preserve">Дни избирателей, часы информации, уроки избирательного права знакомили пользователей библиотек с основами избирательного законодательства, правами и обязанностями избирателей, процедурой голосования: </w:t>
      </w:r>
      <w:r w:rsidRPr="007952B7">
        <w:rPr>
          <w:b/>
          <w:sz w:val="26"/>
          <w:szCs w:val="26"/>
        </w:rPr>
        <w:t>«За будущее голосуем вместе»</w:t>
      </w:r>
      <w:r>
        <w:rPr>
          <w:sz w:val="26"/>
          <w:szCs w:val="26"/>
        </w:rPr>
        <w:t xml:space="preserve"> (Богородицкая с/б), </w:t>
      </w:r>
      <w:r w:rsidRPr="007952B7">
        <w:rPr>
          <w:b/>
          <w:sz w:val="26"/>
          <w:szCs w:val="26"/>
        </w:rPr>
        <w:t>«Важные изменения в избирательном законодательстве в 2016 году»</w:t>
      </w:r>
      <w:r w:rsidRPr="007952B7">
        <w:rPr>
          <w:sz w:val="26"/>
          <w:szCs w:val="26"/>
        </w:rPr>
        <w:t>,</w:t>
      </w:r>
      <w:r>
        <w:rPr>
          <w:b/>
          <w:sz w:val="26"/>
          <w:szCs w:val="26"/>
        </w:rPr>
        <w:t xml:space="preserve"> «Избирателям о выборах 2016 года»</w:t>
      </w:r>
      <w:r w:rsidRPr="00FA2C07">
        <w:rPr>
          <w:sz w:val="26"/>
          <w:szCs w:val="26"/>
        </w:rPr>
        <w:t>,</w:t>
      </w:r>
      <w:r>
        <w:rPr>
          <w:b/>
          <w:sz w:val="26"/>
          <w:szCs w:val="26"/>
        </w:rPr>
        <w:t xml:space="preserve"> «Выборы: прошлое и настоящее»</w:t>
      </w:r>
      <w:r>
        <w:rPr>
          <w:sz w:val="26"/>
          <w:szCs w:val="26"/>
        </w:rPr>
        <w:t xml:space="preserve"> (ЦРБ), </w:t>
      </w:r>
      <w:r w:rsidRPr="007952B7">
        <w:rPr>
          <w:b/>
          <w:sz w:val="26"/>
          <w:szCs w:val="26"/>
        </w:rPr>
        <w:t>«Право выбора за вами!»</w:t>
      </w:r>
      <w:r>
        <w:rPr>
          <w:sz w:val="26"/>
          <w:szCs w:val="26"/>
        </w:rPr>
        <w:t xml:space="preserve"> (</w:t>
      </w:r>
      <w:proofErr w:type="spellStart"/>
      <w:r>
        <w:rPr>
          <w:sz w:val="26"/>
          <w:szCs w:val="26"/>
        </w:rPr>
        <w:t>Березнеговатская</w:t>
      </w:r>
      <w:proofErr w:type="spellEnd"/>
      <w:r>
        <w:rPr>
          <w:sz w:val="26"/>
          <w:szCs w:val="26"/>
        </w:rPr>
        <w:t xml:space="preserve"> с/б), </w:t>
      </w:r>
      <w:r w:rsidRPr="007952B7">
        <w:rPr>
          <w:b/>
          <w:sz w:val="26"/>
          <w:szCs w:val="26"/>
        </w:rPr>
        <w:t>«Всё о выборах»</w:t>
      </w:r>
      <w:r>
        <w:rPr>
          <w:sz w:val="26"/>
          <w:szCs w:val="26"/>
        </w:rPr>
        <w:t xml:space="preserve"> (Дуровская с/б), </w:t>
      </w:r>
      <w:r w:rsidRPr="007952B7">
        <w:rPr>
          <w:b/>
          <w:sz w:val="26"/>
          <w:szCs w:val="26"/>
        </w:rPr>
        <w:t>«Твоё право, избиратель!»</w:t>
      </w:r>
      <w:r>
        <w:rPr>
          <w:sz w:val="26"/>
          <w:szCs w:val="26"/>
        </w:rPr>
        <w:t xml:space="preserve"> (Павловская с/б).</w:t>
      </w:r>
    </w:p>
    <w:p w:rsidR="00ED578D" w:rsidRDefault="00ED578D" w:rsidP="00ED578D">
      <w:pPr>
        <w:spacing w:line="276" w:lineRule="auto"/>
        <w:ind w:firstLine="709"/>
        <w:jc w:val="both"/>
        <w:rPr>
          <w:sz w:val="26"/>
          <w:szCs w:val="26"/>
        </w:rPr>
      </w:pPr>
      <w:r>
        <w:rPr>
          <w:sz w:val="26"/>
          <w:szCs w:val="26"/>
        </w:rPr>
        <w:t xml:space="preserve">Особое внимание уделялось работе с молодыми избирателями. В библиотеках прошли дни молодого избирателя: </w:t>
      </w:r>
      <w:r w:rsidRPr="00FA2C07">
        <w:rPr>
          <w:b/>
          <w:sz w:val="26"/>
          <w:szCs w:val="26"/>
        </w:rPr>
        <w:t>«Я, ты, он, она – будущие избиратели»</w:t>
      </w:r>
      <w:r>
        <w:rPr>
          <w:sz w:val="26"/>
          <w:szCs w:val="26"/>
        </w:rPr>
        <w:t xml:space="preserve"> (Богородицкая с/б), </w:t>
      </w:r>
      <w:r w:rsidRPr="00FA2C07">
        <w:rPr>
          <w:b/>
          <w:sz w:val="26"/>
          <w:szCs w:val="26"/>
        </w:rPr>
        <w:t xml:space="preserve">«Главное слово – твоё» </w:t>
      </w:r>
      <w:r>
        <w:rPr>
          <w:sz w:val="26"/>
          <w:szCs w:val="26"/>
        </w:rPr>
        <w:t xml:space="preserve">(Пушкинская с/б). </w:t>
      </w:r>
      <w:r w:rsidRPr="00FA2C07">
        <w:rPr>
          <w:b/>
          <w:sz w:val="26"/>
          <w:szCs w:val="26"/>
        </w:rPr>
        <w:t>«За будущее голосуем вместе!»</w:t>
      </w:r>
      <w:r>
        <w:rPr>
          <w:sz w:val="26"/>
          <w:szCs w:val="26"/>
        </w:rPr>
        <w:t xml:space="preserve"> (Октябрьская с/б), </w:t>
      </w:r>
      <w:r w:rsidRPr="00FA2C07">
        <w:rPr>
          <w:b/>
          <w:sz w:val="26"/>
          <w:szCs w:val="26"/>
        </w:rPr>
        <w:t xml:space="preserve">«Твоя страна – твой выбор» </w:t>
      </w:r>
      <w:r>
        <w:rPr>
          <w:sz w:val="26"/>
          <w:szCs w:val="26"/>
        </w:rPr>
        <w:t xml:space="preserve">(ЦРБ), </w:t>
      </w:r>
      <w:r w:rsidRPr="008D0B6D">
        <w:rPr>
          <w:b/>
          <w:sz w:val="26"/>
          <w:szCs w:val="26"/>
        </w:rPr>
        <w:t>«Сегодня ученик – завтра избиратель»</w:t>
      </w:r>
      <w:r>
        <w:rPr>
          <w:sz w:val="26"/>
          <w:szCs w:val="26"/>
        </w:rPr>
        <w:t xml:space="preserve"> (</w:t>
      </w:r>
      <w:proofErr w:type="spellStart"/>
      <w:r>
        <w:rPr>
          <w:sz w:val="26"/>
          <w:szCs w:val="26"/>
        </w:rPr>
        <w:t>Нижнематрёнская</w:t>
      </w:r>
      <w:proofErr w:type="spellEnd"/>
      <w:r>
        <w:rPr>
          <w:sz w:val="26"/>
          <w:szCs w:val="26"/>
        </w:rPr>
        <w:t xml:space="preserve"> с/б).</w:t>
      </w:r>
    </w:p>
    <w:p w:rsidR="00ED578D" w:rsidRDefault="00ED578D" w:rsidP="00ED578D">
      <w:pPr>
        <w:spacing w:line="276" w:lineRule="auto"/>
        <w:ind w:firstLine="709"/>
        <w:jc w:val="both"/>
        <w:rPr>
          <w:sz w:val="26"/>
          <w:szCs w:val="26"/>
        </w:rPr>
      </w:pPr>
      <w:r>
        <w:rPr>
          <w:sz w:val="26"/>
          <w:szCs w:val="26"/>
        </w:rPr>
        <w:t xml:space="preserve">Деловые игры </w:t>
      </w:r>
      <w:r w:rsidRPr="008D0B6D">
        <w:rPr>
          <w:b/>
          <w:sz w:val="26"/>
          <w:szCs w:val="26"/>
        </w:rPr>
        <w:t>«Что такое выборы»</w:t>
      </w:r>
      <w:r>
        <w:rPr>
          <w:sz w:val="26"/>
          <w:szCs w:val="26"/>
        </w:rPr>
        <w:t xml:space="preserve"> (Талицкая с/б), </w:t>
      </w:r>
      <w:r w:rsidRPr="008D0B6D">
        <w:rPr>
          <w:b/>
          <w:sz w:val="26"/>
          <w:szCs w:val="26"/>
        </w:rPr>
        <w:t xml:space="preserve">«На выборы впервые» </w:t>
      </w:r>
      <w:r>
        <w:rPr>
          <w:sz w:val="26"/>
          <w:szCs w:val="26"/>
        </w:rPr>
        <w:t>(</w:t>
      </w:r>
      <w:proofErr w:type="spellStart"/>
      <w:r>
        <w:rPr>
          <w:sz w:val="26"/>
          <w:szCs w:val="26"/>
        </w:rPr>
        <w:t>Дубовская</w:t>
      </w:r>
      <w:proofErr w:type="spellEnd"/>
      <w:r>
        <w:rPr>
          <w:sz w:val="26"/>
          <w:szCs w:val="26"/>
        </w:rPr>
        <w:t xml:space="preserve"> с/б), </w:t>
      </w:r>
      <w:r w:rsidRPr="008D0B6D">
        <w:rPr>
          <w:b/>
          <w:sz w:val="26"/>
          <w:szCs w:val="26"/>
        </w:rPr>
        <w:t>«Мы учимся выбирать»,</w:t>
      </w:r>
      <w:r>
        <w:rPr>
          <w:sz w:val="26"/>
          <w:szCs w:val="26"/>
        </w:rPr>
        <w:t xml:space="preserve"> </w:t>
      </w:r>
      <w:r w:rsidRPr="008D0B6D">
        <w:rPr>
          <w:b/>
          <w:sz w:val="26"/>
          <w:szCs w:val="26"/>
        </w:rPr>
        <w:t xml:space="preserve">«Поиграем в выборы» </w:t>
      </w:r>
      <w:r>
        <w:rPr>
          <w:sz w:val="26"/>
          <w:szCs w:val="26"/>
        </w:rPr>
        <w:t>(ЦРБ) познакомили будущих избирателей с ходом предвыборного процесса и тонкостями процедуры выборов.</w:t>
      </w:r>
    </w:p>
    <w:p w:rsidR="00ED578D" w:rsidRPr="008D0B6D" w:rsidRDefault="00ED578D" w:rsidP="00ED578D">
      <w:pPr>
        <w:spacing w:line="276" w:lineRule="auto"/>
        <w:jc w:val="both"/>
        <w:rPr>
          <w:sz w:val="26"/>
          <w:szCs w:val="26"/>
        </w:rPr>
      </w:pPr>
      <w:r>
        <w:rPr>
          <w:sz w:val="26"/>
          <w:szCs w:val="26"/>
        </w:rPr>
        <w:lastRenderedPageBreak/>
        <w:tab/>
      </w:r>
      <w:r w:rsidRPr="008D0B6D">
        <w:rPr>
          <w:sz w:val="26"/>
          <w:szCs w:val="26"/>
        </w:rPr>
        <w:t>Для подростков  в районной библиотеке была организована  дискуссия</w:t>
      </w:r>
      <w:r w:rsidRPr="008D0B6D">
        <w:rPr>
          <w:b/>
          <w:sz w:val="26"/>
          <w:szCs w:val="26"/>
        </w:rPr>
        <w:t xml:space="preserve"> «Жизнь в коричневом цвете» </w:t>
      </w:r>
      <w:r w:rsidRPr="008D0B6D">
        <w:rPr>
          <w:sz w:val="26"/>
          <w:szCs w:val="26"/>
        </w:rPr>
        <w:t xml:space="preserve">по новелле Франка </w:t>
      </w:r>
      <w:proofErr w:type="spellStart"/>
      <w:r w:rsidRPr="008D0B6D">
        <w:rPr>
          <w:sz w:val="26"/>
          <w:szCs w:val="26"/>
        </w:rPr>
        <w:t>Павлоффа</w:t>
      </w:r>
      <w:proofErr w:type="spellEnd"/>
      <w:r w:rsidRPr="008D0B6D">
        <w:rPr>
          <w:sz w:val="26"/>
          <w:szCs w:val="26"/>
        </w:rPr>
        <w:t xml:space="preserve"> «Коричневое утро». Участники дискуссии проследили процесс формирования государства коричневых, в котором с молчаливого согласия его жителей насаждается тоталитарный режим. Подростки пришли к выводу, что гражданская ответственность – отнюдь не абстрактное понятие. Долг каждого гражданина интересоваться политическими процессами, происходящими в стране, чтобы оставаться свободными от доктрин и не допустить </w:t>
      </w:r>
      <w:proofErr w:type="spellStart"/>
      <w:r w:rsidRPr="008D0B6D">
        <w:rPr>
          <w:sz w:val="26"/>
          <w:szCs w:val="26"/>
        </w:rPr>
        <w:t>единоцветия</w:t>
      </w:r>
      <w:proofErr w:type="spellEnd"/>
      <w:r w:rsidRPr="008D0B6D">
        <w:rPr>
          <w:sz w:val="26"/>
          <w:szCs w:val="26"/>
        </w:rPr>
        <w:t xml:space="preserve"> подобного тому, которое описал в своей новелле Франк </w:t>
      </w:r>
      <w:proofErr w:type="spellStart"/>
      <w:r w:rsidRPr="008D0B6D">
        <w:rPr>
          <w:sz w:val="26"/>
          <w:szCs w:val="26"/>
        </w:rPr>
        <w:t>Павлофф</w:t>
      </w:r>
      <w:proofErr w:type="spellEnd"/>
      <w:r w:rsidRPr="008D0B6D">
        <w:rPr>
          <w:sz w:val="26"/>
          <w:szCs w:val="26"/>
        </w:rPr>
        <w:t>.</w:t>
      </w:r>
    </w:p>
    <w:p w:rsidR="00ED578D" w:rsidRPr="008D0B6D" w:rsidRDefault="00ED578D" w:rsidP="00ED578D">
      <w:pPr>
        <w:spacing w:line="276" w:lineRule="auto"/>
        <w:jc w:val="both"/>
        <w:rPr>
          <w:sz w:val="26"/>
          <w:szCs w:val="26"/>
        </w:rPr>
      </w:pPr>
      <w:r w:rsidRPr="008D0B6D">
        <w:rPr>
          <w:sz w:val="26"/>
          <w:szCs w:val="26"/>
        </w:rPr>
        <w:tab/>
        <w:t xml:space="preserve">Большую роль в формировании активной гражданской позиции и культуры избирателя у подрастающего поколения играет деятельность клуба </w:t>
      </w:r>
      <w:r w:rsidRPr="00D60B1A">
        <w:rPr>
          <w:b/>
          <w:sz w:val="26"/>
          <w:szCs w:val="26"/>
        </w:rPr>
        <w:t>«Молодой избиратель»</w:t>
      </w:r>
      <w:r w:rsidRPr="008D0B6D">
        <w:rPr>
          <w:sz w:val="26"/>
          <w:szCs w:val="26"/>
        </w:rPr>
        <w:t>, функционирующего при районной библиотеке. В рамках работы клуба прошли уроки правовой культуры и правовых знаний:</w:t>
      </w:r>
    </w:p>
    <w:p w:rsidR="00ED578D" w:rsidRPr="008D0B6D" w:rsidRDefault="00ED578D" w:rsidP="009B41FB">
      <w:pPr>
        <w:pStyle w:val="af"/>
        <w:numPr>
          <w:ilvl w:val="0"/>
          <w:numId w:val="12"/>
        </w:numPr>
        <w:spacing w:after="0"/>
        <w:jc w:val="both"/>
        <w:rPr>
          <w:rFonts w:ascii="Times New Roman" w:hAnsi="Times New Roman"/>
          <w:b/>
          <w:sz w:val="26"/>
          <w:szCs w:val="26"/>
        </w:rPr>
      </w:pPr>
      <w:r w:rsidRPr="008D0B6D">
        <w:rPr>
          <w:rFonts w:ascii="Times New Roman" w:hAnsi="Times New Roman"/>
          <w:b/>
          <w:sz w:val="26"/>
          <w:szCs w:val="26"/>
        </w:rPr>
        <w:t>«Идём на выборы впервые»;</w:t>
      </w:r>
    </w:p>
    <w:p w:rsidR="00ED578D" w:rsidRPr="008D0B6D" w:rsidRDefault="00ED578D" w:rsidP="009B41FB">
      <w:pPr>
        <w:pStyle w:val="af"/>
        <w:numPr>
          <w:ilvl w:val="0"/>
          <w:numId w:val="12"/>
        </w:numPr>
        <w:spacing w:after="0"/>
        <w:jc w:val="both"/>
        <w:rPr>
          <w:rFonts w:ascii="Times New Roman" w:hAnsi="Times New Roman"/>
          <w:b/>
          <w:sz w:val="26"/>
          <w:szCs w:val="26"/>
        </w:rPr>
      </w:pPr>
      <w:r w:rsidRPr="008D0B6D">
        <w:rPr>
          <w:rFonts w:ascii="Times New Roman" w:hAnsi="Times New Roman"/>
          <w:b/>
          <w:sz w:val="26"/>
          <w:szCs w:val="26"/>
        </w:rPr>
        <w:t>«Кто проводит выборы?»;</w:t>
      </w:r>
    </w:p>
    <w:p w:rsidR="00ED578D" w:rsidRPr="008D0B6D" w:rsidRDefault="00ED578D" w:rsidP="009B41FB">
      <w:pPr>
        <w:pStyle w:val="af"/>
        <w:numPr>
          <w:ilvl w:val="0"/>
          <w:numId w:val="12"/>
        </w:numPr>
        <w:spacing w:after="0"/>
        <w:jc w:val="both"/>
        <w:rPr>
          <w:rFonts w:ascii="Times New Roman" w:hAnsi="Times New Roman"/>
          <w:b/>
          <w:sz w:val="26"/>
          <w:szCs w:val="26"/>
        </w:rPr>
      </w:pPr>
      <w:r w:rsidRPr="008D0B6D">
        <w:rPr>
          <w:rFonts w:ascii="Times New Roman" w:hAnsi="Times New Roman"/>
          <w:b/>
          <w:sz w:val="26"/>
          <w:szCs w:val="26"/>
        </w:rPr>
        <w:t>«Каков порядок голосования?»</w:t>
      </w:r>
      <w:r w:rsidRPr="008D0B6D">
        <w:rPr>
          <w:rFonts w:ascii="Times New Roman" w:hAnsi="Times New Roman"/>
          <w:sz w:val="26"/>
          <w:szCs w:val="26"/>
        </w:rPr>
        <w:t>.</w:t>
      </w:r>
    </w:p>
    <w:p w:rsidR="00ED578D" w:rsidRDefault="00ED578D" w:rsidP="00ED578D">
      <w:pPr>
        <w:spacing w:line="276" w:lineRule="auto"/>
        <w:jc w:val="both"/>
        <w:rPr>
          <w:sz w:val="26"/>
          <w:szCs w:val="26"/>
        </w:rPr>
      </w:pPr>
      <w:r w:rsidRPr="008D0B6D">
        <w:rPr>
          <w:sz w:val="26"/>
          <w:szCs w:val="26"/>
        </w:rPr>
        <w:tab/>
        <w:t xml:space="preserve">С целью формирования у подрастающего поколения интереса и доверия к выборам была организована </w:t>
      </w:r>
      <w:r w:rsidRPr="008D0B6D">
        <w:rPr>
          <w:b/>
          <w:sz w:val="26"/>
          <w:szCs w:val="26"/>
        </w:rPr>
        <w:t>экскурсия на избирательный участок</w:t>
      </w:r>
      <w:r w:rsidRPr="008D0B6D">
        <w:rPr>
          <w:sz w:val="26"/>
          <w:szCs w:val="26"/>
        </w:rPr>
        <w:t xml:space="preserve"> № 0401 посёлка Добринка. Члены избирательной комиссии рассказали ребятам о том, в чём заключается их работа, как происходит процедура выборов, показали, как опечатываются избирательные урны и т.п.</w:t>
      </w:r>
    </w:p>
    <w:p w:rsidR="00ED578D" w:rsidRDefault="00ED578D" w:rsidP="00ED578D">
      <w:pPr>
        <w:spacing w:line="276" w:lineRule="auto"/>
        <w:jc w:val="both"/>
        <w:rPr>
          <w:sz w:val="26"/>
          <w:szCs w:val="26"/>
        </w:rPr>
      </w:pPr>
      <w:r>
        <w:rPr>
          <w:sz w:val="26"/>
          <w:szCs w:val="26"/>
        </w:rPr>
        <w:t xml:space="preserve">В преддверии выборов также прошли игра </w:t>
      </w:r>
      <w:r w:rsidRPr="00D60B1A">
        <w:rPr>
          <w:b/>
          <w:sz w:val="26"/>
          <w:szCs w:val="26"/>
        </w:rPr>
        <w:t>«За выборами – наше будущее»</w:t>
      </w:r>
      <w:r>
        <w:rPr>
          <w:sz w:val="26"/>
          <w:szCs w:val="26"/>
        </w:rPr>
        <w:t xml:space="preserve"> (ЦРБ), исторический экскурс </w:t>
      </w:r>
      <w:r w:rsidRPr="00D60B1A">
        <w:rPr>
          <w:b/>
          <w:sz w:val="26"/>
          <w:szCs w:val="26"/>
        </w:rPr>
        <w:t>«</w:t>
      </w:r>
      <w:proofErr w:type="spellStart"/>
      <w:r w:rsidRPr="00D60B1A">
        <w:rPr>
          <w:b/>
          <w:sz w:val="26"/>
          <w:szCs w:val="26"/>
        </w:rPr>
        <w:t>Постраницам</w:t>
      </w:r>
      <w:proofErr w:type="spellEnd"/>
      <w:r w:rsidRPr="00D60B1A">
        <w:rPr>
          <w:b/>
          <w:sz w:val="26"/>
          <w:szCs w:val="26"/>
        </w:rPr>
        <w:t xml:space="preserve"> истории избирательного права»</w:t>
      </w:r>
      <w:r>
        <w:rPr>
          <w:sz w:val="26"/>
          <w:szCs w:val="26"/>
        </w:rPr>
        <w:t xml:space="preserve"> (Октябрьская с/б), беседа с пожилыми людьми </w:t>
      </w:r>
      <w:r w:rsidRPr="00D60B1A">
        <w:rPr>
          <w:b/>
          <w:sz w:val="26"/>
          <w:szCs w:val="26"/>
        </w:rPr>
        <w:t>«Выборы – 2016»</w:t>
      </w:r>
      <w:r>
        <w:rPr>
          <w:sz w:val="26"/>
          <w:szCs w:val="26"/>
        </w:rPr>
        <w:t xml:space="preserve"> (</w:t>
      </w:r>
      <w:proofErr w:type="spellStart"/>
      <w:r>
        <w:rPr>
          <w:sz w:val="26"/>
          <w:szCs w:val="26"/>
        </w:rPr>
        <w:t>Верхнематрёнская</w:t>
      </w:r>
      <w:proofErr w:type="spellEnd"/>
      <w:r>
        <w:rPr>
          <w:sz w:val="26"/>
          <w:szCs w:val="26"/>
        </w:rPr>
        <w:t xml:space="preserve"> с/б) и др.</w:t>
      </w:r>
    </w:p>
    <w:p w:rsidR="00ED578D" w:rsidRDefault="00ED578D" w:rsidP="00ED578D">
      <w:pPr>
        <w:spacing w:line="360" w:lineRule="auto"/>
        <w:jc w:val="both"/>
        <w:rPr>
          <w:sz w:val="26"/>
          <w:szCs w:val="26"/>
        </w:rPr>
      </w:pPr>
    </w:p>
    <w:p w:rsidR="00ED578D" w:rsidRPr="00DD5651" w:rsidRDefault="00ED578D" w:rsidP="00ED578D">
      <w:pPr>
        <w:spacing w:line="276" w:lineRule="auto"/>
        <w:jc w:val="right"/>
        <w:rPr>
          <w:b/>
          <w:sz w:val="26"/>
          <w:szCs w:val="26"/>
        </w:rPr>
      </w:pPr>
      <w:r w:rsidRPr="00DD5651">
        <w:rPr>
          <w:b/>
          <w:sz w:val="26"/>
          <w:szCs w:val="26"/>
        </w:rPr>
        <w:t>Профилактика правонарушений в</w:t>
      </w:r>
      <w:r w:rsidR="00DD5651" w:rsidRPr="00DD5651">
        <w:rPr>
          <w:b/>
          <w:sz w:val="26"/>
          <w:szCs w:val="26"/>
        </w:rPr>
        <w:t xml:space="preserve"> молодежной и подростковой среде</w:t>
      </w:r>
    </w:p>
    <w:p w:rsidR="00ED578D" w:rsidRPr="008E2BBE" w:rsidRDefault="00ED578D" w:rsidP="00ED578D">
      <w:pPr>
        <w:spacing w:line="276" w:lineRule="auto"/>
        <w:jc w:val="right"/>
        <w:rPr>
          <w:b/>
          <w:i/>
          <w:sz w:val="26"/>
          <w:szCs w:val="26"/>
        </w:rPr>
      </w:pPr>
    </w:p>
    <w:p w:rsidR="00ED578D" w:rsidRDefault="00ED578D" w:rsidP="00ED578D">
      <w:pPr>
        <w:spacing w:line="276" w:lineRule="auto"/>
        <w:jc w:val="both"/>
        <w:rPr>
          <w:sz w:val="26"/>
          <w:szCs w:val="26"/>
        </w:rPr>
      </w:pPr>
      <w:r>
        <w:rPr>
          <w:sz w:val="26"/>
          <w:szCs w:val="26"/>
        </w:rPr>
        <w:tab/>
        <w:t>Одной из самых актуальных и значимых задач, которые ставят перед собой библиотеки Добринского района, является поиск путей снижения асоциальных явлений и правонарушений в подростковой среде и повышение эффективности их профилактики.</w:t>
      </w:r>
    </w:p>
    <w:p w:rsidR="00ED578D" w:rsidRPr="00A03C9F" w:rsidRDefault="00ED578D" w:rsidP="00ED578D">
      <w:pPr>
        <w:spacing w:line="276" w:lineRule="auto"/>
        <w:jc w:val="both"/>
        <w:rPr>
          <w:sz w:val="26"/>
          <w:szCs w:val="26"/>
        </w:rPr>
      </w:pPr>
      <w:r>
        <w:rPr>
          <w:sz w:val="26"/>
          <w:szCs w:val="26"/>
        </w:rPr>
        <w:tab/>
      </w:r>
      <w:r w:rsidRPr="00A03C9F">
        <w:rPr>
          <w:sz w:val="26"/>
          <w:szCs w:val="26"/>
        </w:rPr>
        <w:t>Целью работы</w:t>
      </w:r>
      <w:r>
        <w:rPr>
          <w:sz w:val="26"/>
          <w:szCs w:val="26"/>
        </w:rPr>
        <w:t xml:space="preserve"> </w:t>
      </w:r>
      <w:proofErr w:type="spellStart"/>
      <w:r w:rsidRPr="00A03C9F">
        <w:rPr>
          <w:sz w:val="26"/>
          <w:szCs w:val="26"/>
        </w:rPr>
        <w:t>информационно-досугового</w:t>
      </w:r>
      <w:proofErr w:type="spellEnd"/>
      <w:r w:rsidRPr="00A03C9F">
        <w:rPr>
          <w:sz w:val="26"/>
          <w:szCs w:val="26"/>
        </w:rPr>
        <w:t xml:space="preserve"> пространства для молодёжи «Твоя территория»</w:t>
      </w:r>
      <w:r>
        <w:rPr>
          <w:sz w:val="26"/>
          <w:szCs w:val="26"/>
        </w:rPr>
        <w:t xml:space="preserve">, открывшегося в прошлом году в районной библиотеке, является организация познавательного досуга молодёжи и юношества в вечернее время суток в выходные дни, отвлечение этой категории пользователей от улицы как места времяпровождения и самовыражения, профилактика </w:t>
      </w:r>
      <w:proofErr w:type="spellStart"/>
      <w:r>
        <w:rPr>
          <w:sz w:val="26"/>
          <w:szCs w:val="26"/>
        </w:rPr>
        <w:t>асоцильных</w:t>
      </w:r>
      <w:proofErr w:type="spellEnd"/>
      <w:r>
        <w:rPr>
          <w:sz w:val="26"/>
          <w:szCs w:val="26"/>
        </w:rPr>
        <w:t xml:space="preserve"> проявлений среди молодого поколения.</w:t>
      </w:r>
    </w:p>
    <w:p w:rsidR="00ED578D" w:rsidRDefault="00ED578D" w:rsidP="00ED578D">
      <w:pPr>
        <w:spacing w:line="276" w:lineRule="auto"/>
        <w:jc w:val="both"/>
        <w:rPr>
          <w:sz w:val="26"/>
          <w:szCs w:val="26"/>
        </w:rPr>
      </w:pPr>
      <w:r>
        <w:rPr>
          <w:sz w:val="26"/>
          <w:szCs w:val="26"/>
        </w:rPr>
        <w:t xml:space="preserve">В течение прошедшего года в молодёжном пространстве были проведены </w:t>
      </w:r>
      <w:proofErr w:type="spellStart"/>
      <w:r>
        <w:rPr>
          <w:sz w:val="26"/>
          <w:szCs w:val="26"/>
        </w:rPr>
        <w:t>просветительскипе</w:t>
      </w:r>
      <w:proofErr w:type="spellEnd"/>
      <w:r>
        <w:rPr>
          <w:sz w:val="26"/>
          <w:szCs w:val="26"/>
        </w:rPr>
        <w:t>, развлекательно-познавательные, игровые и информационные мероприятия на темы, интересующие молодёжь посёлка:</w:t>
      </w:r>
    </w:p>
    <w:p w:rsidR="00ED578D" w:rsidRDefault="00ED578D" w:rsidP="009B41FB">
      <w:pPr>
        <w:pStyle w:val="af"/>
        <w:numPr>
          <w:ilvl w:val="0"/>
          <w:numId w:val="11"/>
        </w:numPr>
        <w:jc w:val="both"/>
        <w:rPr>
          <w:rFonts w:ascii="Times New Roman" w:hAnsi="Times New Roman"/>
          <w:sz w:val="26"/>
          <w:szCs w:val="26"/>
        </w:rPr>
      </w:pPr>
      <w:r w:rsidRPr="001E02FA">
        <w:rPr>
          <w:rFonts w:ascii="Times New Roman" w:hAnsi="Times New Roman"/>
          <w:b/>
          <w:sz w:val="26"/>
          <w:szCs w:val="26"/>
        </w:rPr>
        <w:t>«Ужель та самая Татьяна»</w:t>
      </w:r>
      <w:r w:rsidRPr="001E02FA">
        <w:rPr>
          <w:rFonts w:ascii="Times New Roman" w:hAnsi="Times New Roman"/>
          <w:sz w:val="26"/>
          <w:szCs w:val="26"/>
        </w:rPr>
        <w:t xml:space="preserve">, познавательный час </w:t>
      </w:r>
      <w:proofErr w:type="gramStart"/>
      <w:r w:rsidRPr="001E02FA">
        <w:rPr>
          <w:rFonts w:ascii="Times New Roman" w:hAnsi="Times New Roman"/>
          <w:sz w:val="26"/>
          <w:szCs w:val="26"/>
        </w:rPr>
        <w:t>к</w:t>
      </w:r>
      <w:proofErr w:type="gramEnd"/>
      <w:r w:rsidRPr="001E02FA">
        <w:rPr>
          <w:rFonts w:ascii="Times New Roman" w:hAnsi="Times New Roman"/>
          <w:sz w:val="26"/>
          <w:szCs w:val="26"/>
        </w:rPr>
        <w:t xml:space="preserve"> Дню российского студенчества;</w:t>
      </w:r>
    </w:p>
    <w:p w:rsidR="00ED578D" w:rsidRDefault="00ED578D" w:rsidP="009B41FB">
      <w:pPr>
        <w:pStyle w:val="af"/>
        <w:numPr>
          <w:ilvl w:val="0"/>
          <w:numId w:val="11"/>
        </w:numPr>
        <w:jc w:val="both"/>
        <w:rPr>
          <w:rFonts w:ascii="Times New Roman" w:hAnsi="Times New Roman"/>
          <w:sz w:val="26"/>
          <w:szCs w:val="26"/>
        </w:rPr>
      </w:pPr>
      <w:r>
        <w:rPr>
          <w:rFonts w:ascii="Times New Roman" w:hAnsi="Times New Roman"/>
          <w:b/>
          <w:sz w:val="26"/>
          <w:szCs w:val="26"/>
        </w:rPr>
        <w:t>Музыкой сердца»</w:t>
      </w:r>
      <w:r w:rsidRPr="001E02FA">
        <w:rPr>
          <w:rFonts w:ascii="Times New Roman" w:hAnsi="Times New Roman"/>
          <w:sz w:val="26"/>
          <w:szCs w:val="26"/>
        </w:rPr>
        <w:t>,</w:t>
      </w:r>
      <w:r>
        <w:rPr>
          <w:rFonts w:ascii="Times New Roman" w:hAnsi="Times New Roman"/>
          <w:sz w:val="26"/>
          <w:szCs w:val="26"/>
        </w:rPr>
        <w:t xml:space="preserve"> вечер гитары;</w:t>
      </w:r>
    </w:p>
    <w:p w:rsidR="00ED578D" w:rsidRDefault="00ED578D" w:rsidP="009B41FB">
      <w:pPr>
        <w:pStyle w:val="af"/>
        <w:numPr>
          <w:ilvl w:val="0"/>
          <w:numId w:val="11"/>
        </w:numPr>
        <w:jc w:val="both"/>
        <w:rPr>
          <w:rFonts w:ascii="Times New Roman" w:hAnsi="Times New Roman"/>
          <w:sz w:val="26"/>
          <w:szCs w:val="26"/>
        </w:rPr>
      </w:pPr>
      <w:r>
        <w:rPr>
          <w:rFonts w:ascii="Times New Roman" w:hAnsi="Times New Roman"/>
          <w:b/>
          <w:sz w:val="26"/>
          <w:szCs w:val="26"/>
        </w:rPr>
        <w:lastRenderedPageBreak/>
        <w:t>День святого Валентина»</w:t>
      </w:r>
      <w:r>
        <w:rPr>
          <w:rFonts w:ascii="Times New Roman" w:hAnsi="Times New Roman"/>
          <w:sz w:val="26"/>
          <w:szCs w:val="26"/>
        </w:rPr>
        <w:t>, игровая программа;</w:t>
      </w:r>
    </w:p>
    <w:p w:rsidR="00ED578D" w:rsidRDefault="00ED578D" w:rsidP="009B41FB">
      <w:pPr>
        <w:pStyle w:val="af"/>
        <w:numPr>
          <w:ilvl w:val="0"/>
          <w:numId w:val="11"/>
        </w:numPr>
        <w:jc w:val="both"/>
        <w:rPr>
          <w:rFonts w:ascii="Times New Roman" w:hAnsi="Times New Roman"/>
          <w:sz w:val="26"/>
          <w:szCs w:val="26"/>
        </w:rPr>
      </w:pPr>
      <w:r>
        <w:rPr>
          <w:rFonts w:ascii="Times New Roman" w:hAnsi="Times New Roman"/>
          <w:b/>
          <w:sz w:val="26"/>
          <w:szCs w:val="26"/>
        </w:rPr>
        <w:t>«Души прекрасные порывы»</w:t>
      </w:r>
      <w:r>
        <w:rPr>
          <w:rFonts w:ascii="Times New Roman" w:hAnsi="Times New Roman"/>
          <w:sz w:val="26"/>
          <w:szCs w:val="26"/>
        </w:rPr>
        <w:t xml:space="preserve">, </w:t>
      </w:r>
      <w:proofErr w:type="gramStart"/>
      <w:r>
        <w:rPr>
          <w:rFonts w:ascii="Times New Roman" w:hAnsi="Times New Roman"/>
          <w:sz w:val="26"/>
          <w:szCs w:val="26"/>
        </w:rPr>
        <w:t>поэтический</w:t>
      </w:r>
      <w:proofErr w:type="gramEnd"/>
      <w:r>
        <w:rPr>
          <w:rFonts w:ascii="Times New Roman" w:hAnsi="Times New Roman"/>
          <w:sz w:val="26"/>
          <w:szCs w:val="26"/>
        </w:rPr>
        <w:t xml:space="preserve"> </w:t>
      </w:r>
      <w:proofErr w:type="spellStart"/>
      <w:r>
        <w:rPr>
          <w:rFonts w:ascii="Times New Roman" w:hAnsi="Times New Roman"/>
          <w:sz w:val="26"/>
          <w:szCs w:val="26"/>
        </w:rPr>
        <w:t>слэм</w:t>
      </w:r>
      <w:proofErr w:type="spellEnd"/>
      <w:r>
        <w:rPr>
          <w:rFonts w:ascii="Times New Roman" w:hAnsi="Times New Roman"/>
          <w:sz w:val="26"/>
          <w:szCs w:val="26"/>
        </w:rPr>
        <w:t>;</w:t>
      </w:r>
    </w:p>
    <w:p w:rsidR="00ED578D" w:rsidRDefault="00ED578D" w:rsidP="009B41FB">
      <w:pPr>
        <w:pStyle w:val="af"/>
        <w:numPr>
          <w:ilvl w:val="0"/>
          <w:numId w:val="11"/>
        </w:numPr>
        <w:jc w:val="both"/>
        <w:rPr>
          <w:rFonts w:ascii="Times New Roman" w:hAnsi="Times New Roman"/>
          <w:sz w:val="26"/>
          <w:szCs w:val="26"/>
        </w:rPr>
      </w:pPr>
      <w:r>
        <w:rPr>
          <w:rFonts w:ascii="Times New Roman" w:hAnsi="Times New Roman"/>
          <w:b/>
          <w:sz w:val="26"/>
          <w:szCs w:val="26"/>
        </w:rPr>
        <w:t>«Весёлый Хэллоуин»</w:t>
      </w:r>
      <w:r w:rsidRPr="001E02FA">
        <w:rPr>
          <w:rFonts w:ascii="Times New Roman" w:hAnsi="Times New Roman"/>
          <w:sz w:val="26"/>
          <w:szCs w:val="26"/>
        </w:rPr>
        <w:t xml:space="preserve">, </w:t>
      </w:r>
      <w:proofErr w:type="spellStart"/>
      <w:r w:rsidRPr="001E02FA">
        <w:rPr>
          <w:rFonts w:ascii="Times New Roman" w:hAnsi="Times New Roman"/>
          <w:sz w:val="26"/>
          <w:szCs w:val="26"/>
        </w:rPr>
        <w:t>библиопраздник</w:t>
      </w:r>
      <w:proofErr w:type="spellEnd"/>
      <w:r w:rsidRPr="001E02FA">
        <w:rPr>
          <w:rFonts w:ascii="Times New Roman" w:hAnsi="Times New Roman"/>
          <w:sz w:val="26"/>
          <w:szCs w:val="26"/>
        </w:rPr>
        <w:t>;</w:t>
      </w:r>
    </w:p>
    <w:p w:rsidR="00ED578D" w:rsidRDefault="00ED578D" w:rsidP="009B41FB">
      <w:pPr>
        <w:pStyle w:val="af"/>
        <w:numPr>
          <w:ilvl w:val="0"/>
          <w:numId w:val="11"/>
        </w:numPr>
        <w:jc w:val="both"/>
        <w:rPr>
          <w:rFonts w:ascii="Times New Roman" w:hAnsi="Times New Roman"/>
          <w:sz w:val="26"/>
          <w:szCs w:val="26"/>
        </w:rPr>
      </w:pPr>
      <w:r>
        <w:rPr>
          <w:rFonts w:ascii="Times New Roman" w:hAnsi="Times New Roman"/>
          <w:b/>
          <w:sz w:val="26"/>
          <w:szCs w:val="26"/>
        </w:rPr>
        <w:t>«</w:t>
      </w:r>
      <w:proofErr w:type="spellStart"/>
      <w:r>
        <w:rPr>
          <w:rFonts w:ascii="Times New Roman" w:hAnsi="Times New Roman"/>
          <w:b/>
          <w:sz w:val="26"/>
          <w:szCs w:val="26"/>
        </w:rPr>
        <w:t>АнтиВИЧеринка</w:t>
      </w:r>
      <w:proofErr w:type="spellEnd"/>
      <w:r>
        <w:rPr>
          <w:rFonts w:ascii="Times New Roman" w:hAnsi="Times New Roman"/>
          <w:b/>
          <w:sz w:val="26"/>
          <w:szCs w:val="26"/>
        </w:rPr>
        <w:t>»</w:t>
      </w:r>
      <w:r>
        <w:rPr>
          <w:rFonts w:ascii="Times New Roman" w:hAnsi="Times New Roman"/>
          <w:sz w:val="26"/>
          <w:szCs w:val="26"/>
        </w:rPr>
        <w:t xml:space="preserve">, диалог-игра к Всемирному дню борьбы со </w:t>
      </w:r>
      <w:proofErr w:type="spellStart"/>
      <w:r>
        <w:rPr>
          <w:rFonts w:ascii="Times New Roman" w:hAnsi="Times New Roman"/>
          <w:sz w:val="26"/>
          <w:szCs w:val="26"/>
        </w:rPr>
        <w:t>СПИДом</w:t>
      </w:r>
      <w:proofErr w:type="spellEnd"/>
      <w:r>
        <w:rPr>
          <w:rFonts w:ascii="Times New Roman" w:hAnsi="Times New Roman"/>
          <w:sz w:val="26"/>
          <w:szCs w:val="26"/>
        </w:rPr>
        <w:t>;</w:t>
      </w:r>
    </w:p>
    <w:p w:rsidR="00ED578D" w:rsidRDefault="00ED578D" w:rsidP="009B41FB">
      <w:pPr>
        <w:pStyle w:val="af"/>
        <w:numPr>
          <w:ilvl w:val="0"/>
          <w:numId w:val="11"/>
        </w:numPr>
        <w:jc w:val="both"/>
        <w:rPr>
          <w:rFonts w:ascii="Times New Roman" w:hAnsi="Times New Roman"/>
          <w:sz w:val="26"/>
          <w:szCs w:val="26"/>
        </w:rPr>
      </w:pPr>
      <w:r>
        <w:rPr>
          <w:rFonts w:ascii="Times New Roman" w:hAnsi="Times New Roman"/>
          <w:b/>
          <w:sz w:val="26"/>
          <w:szCs w:val="26"/>
        </w:rPr>
        <w:t>«Вокруг света за одну ночь»</w:t>
      </w:r>
      <w:r>
        <w:rPr>
          <w:rFonts w:ascii="Times New Roman" w:hAnsi="Times New Roman"/>
          <w:sz w:val="26"/>
          <w:szCs w:val="26"/>
        </w:rPr>
        <w:t>, виртуальное путешествие;</w:t>
      </w:r>
    </w:p>
    <w:p w:rsidR="00ED578D" w:rsidRDefault="00ED578D" w:rsidP="009B41FB">
      <w:pPr>
        <w:pStyle w:val="af"/>
        <w:numPr>
          <w:ilvl w:val="0"/>
          <w:numId w:val="11"/>
        </w:numPr>
        <w:jc w:val="both"/>
        <w:rPr>
          <w:rFonts w:ascii="Times New Roman" w:hAnsi="Times New Roman"/>
          <w:sz w:val="26"/>
          <w:szCs w:val="26"/>
        </w:rPr>
      </w:pPr>
      <w:r>
        <w:rPr>
          <w:rFonts w:ascii="Times New Roman" w:hAnsi="Times New Roman"/>
          <w:b/>
          <w:sz w:val="26"/>
          <w:szCs w:val="26"/>
        </w:rPr>
        <w:t>«Мисс Осень и мистер Листопад»</w:t>
      </w:r>
      <w:r>
        <w:rPr>
          <w:rFonts w:ascii="Times New Roman" w:hAnsi="Times New Roman"/>
          <w:sz w:val="26"/>
          <w:szCs w:val="26"/>
        </w:rPr>
        <w:t>, конкурсная шоу-программа;</w:t>
      </w:r>
    </w:p>
    <w:p w:rsidR="00ED578D" w:rsidRDefault="00ED578D" w:rsidP="009B41FB">
      <w:pPr>
        <w:pStyle w:val="af"/>
        <w:numPr>
          <w:ilvl w:val="0"/>
          <w:numId w:val="11"/>
        </w:numPr>
        <w:jc w:val="both"/>
        <w:rPr>
          <w:rFonts w:ascii="Times New Roman" w:hAnsi="Times New Roman"/>
          <w:sz w:val="26"/>
          <w:szCs w:val="26"/>
        </w:rPr>
      </w:pPr>
      <w:r>
        <w:rPr>
          <w:rFonts w:ascii="Times New Roman" w:hAnsi="Times New Roman"/>
          <w:b/>
          <w:sz w:val="26"/>
          <w:szCs w:val="26"/>
        </w:rPr>
        <w:t>«Назад в 80-е»</w:t>
      </w:r>
      <w:r w:rsidRPr="001E02FA">
        <w:rPr>
          <w:rFonts w:ascii="Times New Roman" w:hAnsi="Times New Roman"/>
          <w:sz w:val="26"/>
          <w:szCs w:val="26"/>
        </w:rPr>
        <w:t>, ретро-вечер;</w:t>
      </w:r>
    </w:p>
    <w:p w:rsidR="00ED578D" w:rsidRDefault="00ED578D" w:rsidP="009B41FB">
      <w:pPr>
        <w:pStyle w:val="af"/>
        <w:numPr>
          <w:ilvl w:val="0"/>
          <w:numId w:val="11"/>
        </w:numPr>
        <w:jc w:val="both"/>
        <w:rPr>
          <w:rFonts w:ascii="Times New Roman" w:hAnsi="Times New Roman"/>
          <w:sz w:val="26"/>
          <w:szCs w:val="26"/>
        </w:rPr>
      </w:pPr>
      <w:r w:rsidRPr="00941495">
        <w:rPr>
          <w:rFonts w:ascii="Times New Roman" w:hAnsi="Times New Roman"/>
          <w:b/>
          <w:sz w:val="26"/>
          <w:szCs w:val="26"/>
        </w:rPr>
        <w:t xml:space="preserve">«Молодёжный </w:t>
      </w:r>
      <w:proofErr w:type="spellStart"/>
      <w:r w:rsidRPr="00941495">
        <w:rPr>
          <w:rFonts w:ascii="Times New Roman" w:hAnsi="Times New Roman"/>
          <w:b/>
          <w:sz w:val="26"/>
          <w:szCs w:val="26"/>
        </w:rPr>
        <w:t>читаймер</w:t>
      </w:r>
      <w:proofErr w:type="spellEnd"/>
      <w:r w:rsidRPr="00941495">
        <w:rPr>
          <w:rFonts w:ascii="Times New Roman" w:hAnsi="Times New Roman"/>
          <w:b/>
          <w:sz w:val="26"/>
          <w:szCs w:val="26"/>
        </w:rPr>
        <w:t>»</w:t>
      </w:r>
      <w:r>
        <w:rPr>
          <w:rFonts w:ascii="Times New Roman" w:hAnsi="Times New Roman"/>
          <w:sz w:val="26"/>
          <w:szCs w:val="26"/>
        </w:rPr>
        <w:t xml:space="preserve">, </w:t>
      </w:r>
      <w:r>
        <w:rPr>
          <w:rFonts w:ascii="Times New Roman" w:hAnsi="Times New Roman"/>
          <w:sz w:val="26"/>
          <w:szCs w:val="26"/>
          <w:lang w:val="en-US"/>
        </w:rPr>
        <w:t>book</w:t>
      </w:r>
      <w:r w:rsidRPr="00941495">
        <w:rPr>
          <w:rFonts w:ascii="Times New Roman" w:hAnsi="Times New Roman"/>
          <w:sz w:val="26"/>
          <w:szCs w:val="26"/>
        </w:rPr>
        <w:t>-</w:t>
      </w:r>
      <w:r>
        <w:rPr>
          <w:rFonts w:ascii="Times New Roman" w:hAnsi="Times New Roman"/>
          <w:sz w:val="26"/>
          <w:szCs w:val="26"/>
          <w:lang w:val="en-US"/>
        </w:rPr>
        <w:t>party</w:t>
      </w:r>
      <w:r>
        <w:rPr>
          <w:rFonts w:ascii="Times New Roman" w:hAnsi="Times New Roman"/>
          <w:sz w:val="26"/>
          <w:szCs w:val="26"/>
        </w:rPr>
        <w:t xml:space="preserve"> и др.</w:t>
      </w:r>
    </w:p>
    <w:p w:rsidR="00ED578D" w:rsidRDefault="00ED578D" w:rsidP="00ED578D">
      <w:pPr>
        <w:pStyle w:val="af"/>
        <w:ind w:left="0"/>
        <w:jc w:val="both"/>
        <w:rPr>
          <w:rFonts w:ascii="Times New Roman" w:hAnsi="Times New Roman"/>
          <w:sz w:val="26"/>
          <w:szCs w:val="26"/>
        </w:rPr>
      </w:pPr>
      <w:r>
        <w:rPr>
          <w:rFonts w:ascii="Times New Roman" w:hAnsi="Times New Roman"/>
          <w:b/>
          <w:sz w:val="26"/>
          <w:szCs w:val="26"/>
        </w:rPr>
        <w:tab/>
      </w:r>
      <w:r w:rsidRPr="00622875">
        <w:rPr>
          <w:rFonts w:ascii="Times New Roman" w:hAnsi="Times New Roman"/>
          <w:sz w:val="26"/>
          <w:szCs w:val="26"/>
        </w:rPr>
        <w:t xml:space="preserve">В </w:t>
      </w:r>
      <w:proofErr w:type="spellStart"/>
      <w:r w:rsidRPr="00622875">
        <w:rPr>
          <w:rFonts w:ascii="Times New Roman" w:hAnsi="Times New Roman"/>
          <w:sz w:val="26"/>
          <w:szCs w:val="26"/>
        </w:rPr>
        <w:t>Дуровской</w:t>
      </w:r>
      <w:proofErr w:type="spellEnd"/>
      <w:r w:rsidRPr="00622875">
        <w:rPr>
          <w:rFonts w:ascii="Times New Roman" w:hAnsi="Times New Roman"/>
          <w:sz w:val="26"/>
          <w:szCs w:val="26"/>
        </w:rPr>
        <w:t xml:space="preserve"> сельской библиотеке для учащихся старших классов прошёл правовой час </w:t>
      </w:r>
      <w:r w:rsidRPr="00622875">
        <w:rPr>
          <w:rFonts w:ascii="Times New Roman" w:hAnsi="Times New Roman"/>
          <w:b/>
          <w:sz w:val="26"/>
          <w:szCs w:val="26"/>
        </w:rPr>
        <w:t>«Осторожно! Зона риска!»</w:t>
      </w:r>
      <w:r w:rsidRPr="00622875">
        <w:rPr>
          <w:rFonts w:ascii="Times New Roman" w:hAnsi="Times New Roman"/>
          <w:sz w:val="26"/>
          <w:szCs w:val="26"/>
        </w:rPr>
        <w:t xml:space="preserve">, на котором ребята </w:t>
      </w:r>
      <w:proofErr w:type="gramStart"/>
      <w:r w:rsidRPr="00622875">
        <w:rPr>
          <w:rFonts w:ascii="Times New Roman" w:hAnsi="Times New Roman"/>
          <w:sz w:val="26"/>
          <w:szCs w:val="26"/>
        </w:rPr>
        <w:t xml:space="preserve">встретились с участковым уполномоченным полиции младшим лейтенантом </w:t>
      </w:r>
      <w:proofErr w:type="spellStart"/>
      <w:r w:rsidRPr="00622875">
        <w:rPr>
          <w:rFonts w:ascii="Times New Roman" w:hAnsi="Times New Roman"/>
          <w:sz w:val="26"/>
          <w:szCs w:val="26"/>
        </w:rPr>
        <w:t>Хромченковым</w:t>
      </w:r>
      <w:proofErr w:type="spellEnd"/>
      <w:r w:rsidRPr="00622875">
        <w:rPr>
          <w:rFonts w:ascii="Times New Roman" w:hAnsi="Times New Roman"/>
          <w:sz w:val="26"/>
          <w:szCs w:val="26"/>
        </w:rPr>
        <w:t xml:space="preserve"> В.А. Ребята задали</w:t>
      </w:r>
      <w:proofErr w:type="gramEnd"/>
      <w:r w:rsidRPr="00622875">
        <w:rPr>
          <w:rFonts w:ascii="Times New Roman" w:hAnsi="Times New Roman"/>
          <w:sz w:val="26"/>
          <w:szCs w:val="26"/>
        </w:rPr>
        <w:t xml:space="preserve"> ему много вопросов: как вести себя в экстренных ситуациях, на улице, в компании, при конфликте с правоохранительными органами, что необходимо делать, чтобы подобных ситуаций избежать. Обсуждение прошло в острой, дискуссионной форме.</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ab/>
        <w:t>В целях ознакомления подростков с их обязанностями и правами в библиотеках проводились уроки права, часы правовой культуры, обзоры, беседы: «</w:t>
      </w:r>
      <w:r w:rsidRPr="00467BB0">
        <w:rPr>
          <w:rFonts w:ascii="Times New Roman" w:hAnsi="Times New Roman"/>
          <w:b/>
          <w:sz w:val="26"/>
          <w:szCs w:val="26"/>
        </w:rPr>
        <w:t>А гражданином быть обязан»</w:t>
      </w:r>
      <w:r>
        <w:rPr>
          <w:rFonts w:ascii="Times New Roman" w:hAnsi="Times New Roman"/>
          <w:sz w:val="26"/>
          <w:szCs w:val="26"/>
        </w:rPr>
        <w:t xml:space="preserve"> (Ольховская с/б), </w:t>
      </w:r>
      <w:r w:rsidRPr="00467BB0">
        <w:rPr>
          <w:rFonts w:ascii="Times New Roman" w:hAnsi="Times New Roman"/>
          <w:b/>
          <w:sz w:val="26"/>
          <w:szCs w:val="26"/>
        </w:rPr>
        <w:t>«Вы вправе знать о праве»</w:t>
      </w:r>
      <w:r>
        <w:rPr>
          <w:rFonts w:ascii="Times New Roman" w:hAnsi="Times New Roman"/>
          <w:sz w:val="26"/>
          <w:szCs w:val="26"/>
        </w:rPr>
        <w:t xml:space="preserve"> (Николаевская с/б), </w:t>
      </w:r>
      <w:r w:rsidRPr="00467BB0">
        <w:rPr>
          <w:rFonts w:ascii="Times New Roman" w:hAnsi="Times New Roman"/>
          <w:b/>
          <w:sz w:val="26"/>
          <w:szCs w:val="26"/>
        </w:rPr>
        <w:t>«В лабиринте права»</w:t>
      </w:r>
      <w:r>
        <w:rPr>
          <w:rFonts w:ascii="Times New Roman" w:hAnsi="Times New Roman"/>
          <w:sz w:val="26"/>
          <w:szCs w:val="26"/>
        </w:rPr>
        <w:t xml:space="preserve"> (Павловская с/б), </w:t>
      </w:r>
      <w:r w:rsidRPr="00467BB0">
        <w:rPr>
          <w:rFonts w:ascii="Times New Roman" w:hAnsi="Times New Roman"/>
          <w:b/>
          <w:sz w:val="26"/>
          <w:szCs w:val="26"/>
        </w:rPr>
        <w:t>«Учимся жить по праву»</w:t>
      </w:r>
      <w:r>
        <w:rPr>
          <w:rFonts w:ascii="Times New Roman" w:hAnsi="Times New Roman"/>
          <w:sz w:val="26"/>
          <w:szCs w:val="26"/>
        </w:rPr>
        <w:t xml:space="preserve"> (Талицкая с/б), </w:t>
      </w:r>
      <w:r w:rsidRPr="00467BB0">
        <w:rPr>
          <w:rFonts w:ascii="Times New Roman" w:hAnsi="Times New Roman"/>
          <w:b/>
          <w:sz w:val="26"/>
          <w:szCs w:val="26"/>
        </w:rPr>
        <w:t>«Закон и мы»</w:t>
      </w:r>
      <w:r>
        <w:rPr>
          <w:rFonts w:ascii="Times New Roman" w:hAnsi="Times New Roman"/>
          <w:sz w:val="26"/>
          <w:szCs w:val="26"/>
        </w:rPr>
        <w:t xml:space="preserve"> (</w:t>
      </w:r>
      <w:proofErr w:type="spellStart"/>
      <w:r>
        <w:rPr>
          <w:rFonts w:ascii="Times New Roman" w:hAnsi="Times New Roman"/>
          <w:sz w:val="26"/>
          <w:szCs w:val="26"/>
        </w:rPr>
        <w:t>Сафоновская</w:t>
      </w:r>
      <w:proofErr w:type="spellEnd"/>
      <w:r>
        <w:rPr>
          <w:rFonts w:ascii="Times New Roman" w:hAnsi="Times New Roman"/>
          <w:sz w:val="26"/>
          <w:szCs w:val="26"/>
        </w:rPr>
        <w:t xml:space="preserve"> с/б), </w:t>
      </w:r>
      <w:r w:rsidRPr="00467BB0">
        <w:rPr>
          <w:rFonts w:ascii="Times New Roman" w:hAnsi="Times New Roman"/>
          <w:b/>
          <w:sz w:val="26"/>
          <w:szCs w:val="26"/>
        </w:rPr>
        <w:t>«Я и мои права»</w:t>
      </w:r>
      <w:r>
        <w:rPr>
          <w:rFonts w:ascii="Times New Roman" w:hAnsi="Times New Roman"/>
          <w:sz w:val="26"/>
          <w:szCs w:val="26"/>
        </w:rPr>
        <w:t xml:space="preserve"> (</w:t>
      </w:r>
      <w:proofErr w:type="spellStart"/>
      <w:r>
        <w:rPr>
          <w:rFonts w:ascii="Times New Roman" w:hAnsi="Times New Roman"/>
          <w:sz w:val="26"/>
          <w:szCs w:val="26"/>
        </w:rPr>
        <w:t>Паршиновская</w:t>
      </w:r>
      <w:proofErr w:type="spellEnd"/>
      <w:r>
        <w:rPr>
          <w:rFonts w:ascii="Times New Roman" w:hAnsi="Times New Roman"/>
          <w:sz w:val="26"/>
          <w:szCs w:val="26"/>
        </w:rPr>
        <w:t xml:space="preserve"> с/б), </w:t>
      </w:r>
      <w:r w:rsidRPr="00467BB0">
        <w:rPr>
          <w:rFonts w:ascii="Times New Roman" w:hAnsi="Times New Roman"/>
          <w:b/>
          <w:sz w:val="26"/>
          <w:szCs w:val="26"/>
        </w:rPr>
        <w:t>«Свобода: грани и границы»</w:t>
      </w:r>
      <w:r>
        <w:rPr>
          <w:rFonts w:ascii="Times New Roman" w:hAnsi="Times New Roman"/>
          <w:sz w:val="26"/>
          <w:szCs w:val="26"/>
        </w:rPr>
        <w:t xml:space="preserve"> (Петровская </w:t>
      </w:r>
      <w:proofErr w:type="gramStart"/>
      <w:r>
        <w:rPr>
          <w:rFonts w:ascii="Times New Roman" w:hAnsi="Times New Roman"/>
          <w:sz w:val="26"/>
          <w:szCs w:val="26"/>
        </w:rPr>
        <w:t>с</w:t>
      </w:r>
      <w:proofErr w:type="gramEnd"/>
      <w:r>
        <w:rPr>
          <w:rFonts w:ascii="Times New Roman" w:hAnsi="Times New Roman"/>
          <w:sz w:val="26"/>
          <w:szCs w:val="26"/>
        </w:rPr>
        <w:t>/б).</w:t>
      </w:r>
    </w:p>
    <w:p w:rsidR="00ED578D" w:rsidRDefault="00ED578D" w:rsidP="00ED578D">
      <w:pPr>
        <w:pStyle w:val="af"/>
        <w:ind w:left="0"/>
        <w:jc w:val="both"/>
        <w:rPr>
          <w:rFonts w:ascii="Times New Roman" w:hAnsi="Times New Roman"/>
          <w:sz w:val="26"/>
          <w:szCs w:val="26"/>
        </w:rPr>
      </w:pPr>
    </w:p>
    <w:p w:rsidR="00ED578D" w:rsidRPr="00EC75C2" w:rsidRDefault="00ED578D" w:rsidP="00ED578D">
      <w:pPr>
        <w:pStyle w:val="ac"/>
        <w:shd w:val="clear" w:color="auto" w:fill="FFFFFF"/>
        <w:spacing w:before="0" w:beforeAutospacing="0" w:after="0" w:afterAutospacing="0" w:line="276" w:lineRule="auto"/>
        <w:jc w:val="right"/>
        <w:rPr>
          <w:b/>
          <w:sz w:val="26"/>
          <w:szCs w:val="26"/>
        </w:rPr>
      </w:pPr>
      <w:r w:rsidRPr="00EC75C2">
        <w:rPr>
          <w:b/>
          <w:sz w:val="26"/>
          <w:szCs w:val="26"/>
        </w:rPr>
        <w:t>Информационная поддержк</w:t>
      </w:r>
      <w:r w:rsidR="00DD5651">
        <w:rPr>
          <w:b/>
          <w:sz w:val="26"/>
          <w:szCs w:val="26"/>
        </w:rPr>
        <w:t>а различных категорий населения</w:t>
      </w:r>
    </w:p>
    <w:p w:rsidR="00ED578D" w:rsidRPr="00F519A2" w:rsidRDefault="00ED578D" w:rsidP="00ED578D">
      <w:pPr>
        <w:pStyle w:val="ac"/>
        <w:shd w:val="clear" w:color="auto" w:fill="FFFFFF"/>
        <w:spacing w:before="0" w:beforeAutospacing="0" w:after="0" w:afterAutospacing="0" w:line="276" w:lineRule="auto"/>
        <w:jc w:val="right"/>
        <w:rPr>
          <w:b/>
          <w:i/>
          <w:sz w:val="26"/>
          <w:szCs w:val="26"/>
        </w:rPr>
      </w:pPr>
    </w:p>
    <w:p w:rsidR="00ED578D" w:rsidRPr="00F519A2" w:rsidRDefault="00ED578D" w:rsidP="00ED578D">
      <w:pPr>
        <w:spacing w:line="276" w:lineRule="auto"/>
        <w:ind w:firstLine="708"/>
        <w:jc w:val="both"/>
        <w:rPr>
          <w:sz w:val="26"/>
          <w:szCs w:val="26"/>
        </w:rPr>
      </w:pPr>
      <w:r w:rsidRPr="00F519A2">
        <w:rPr>
          <w:sz w:val="26"/>
          <w:szCs w:val="26"/>
        </w:rPr>
        <w:t xml:space="preserve">Информационная поддержка населения района по вопросам права осуществляется </w:t>
      </w:r>
      <w:proofErr w:type="gramStart"/>
      <w:r w:rsidRPr="00F519A2">
        <w:rPr>
          <w:sz w:val="26"/>
          <w:szCs w:val="26"/>
        </w:rPr>
        <w:t>в</w:t>
      </w:r>
      <w:proofErr w:type="gramEnd"/>
      <w:r w:rsidRPr="00F519A2">
        <w:rPr>
          <w:sz w:val="26"/>
          <w:szCs w:val="26"/>
        </w:rPr>
        <w:t xml:space="preserve"> </w:t>
      </w:r>
      <w:proofErr w:type="gramStart"/>
      <w:r w:rsidRPr="00F519A2">
        <w:rPr>
          <w:sz w:val="26"/>
          <w:szCs w:val="26"/>
        </w:rPr>
        <w:t>центром</w:t>
      </w:r>
      <w:proofErr w:type="gramEnd"/>
      <w:r w:rsidRPr="00F519A2">
        <w:rPr>
          <w:sz w:val="26"/>
          <w:szCs w:val="26"/>
        </w:rPr>
        <w:t xml:space="preserve"> правовой информации. </w:t>
      </w:r>
      <w:r w:rsidRPr="00F519A2">
        <w:rPr>
          <w:color w:val="000000"/>
          <w:sz w:val="26"/>
          <w:szCs w:val="26"/>
        </w:rPr>
        <w:t xml:space="preserve">За помощью в </w:t>
      </w:r>
      <w:r w:rsidRPr="00F519A2">
        <w:rPr>
          <w:sz w:val="26"/>
          <w:szCs w:val="26"/>
        </w:rPr>
        <w:t>РЦПИ</w:t>
      </w:r>
      <w:r w:rsidRPr="00F519A2">
        <w:rPr>
          <w:color w:val="000000"/>
          <w:sz w:val="26"/>
          <w:szCs w:val="26"/>
        </w:rPr>
        <w:t xml:space="preserve"> обращаются различные категории пользователей: служащие, студенты, пенсионеры, учащиеся, рабочие, предприниматели. В течение года особенно востребованной стала информация о пенсиях, о правах собственности, о льготах инвалидам, о детских пособиях, о наследстве, о жилищных вопросах и т.д. </w:t>
      </w:r>
    </w:p>
    <w:p w:rsidR="00ED578D" w:rsidRPr="00F519A2" w:rsidRDefault="00ED578D" w:rsidP="00ED578D">
      <w:pPr>
        <w:spacing w:line="276" w:lineRule="auto"/>
        <w:ind w:firstLine="708"/>
        <w:jc w:val="both"/>
        <w:rPr>
          <w:sz w:val="26"/>
          <w:szCs w:val="26"/>
        </w:rPr>
      </w:pPr>
      <w:r w:rsidRPr="00F519A2">
        <w:rPr>
          <w:sz w:val="26"/>
          <w:szCs w:val="26"/>
        </w:rPr>
        <w:t xml:space="preserve">Правовое информирование ведётся с помощью информационных ресурсов, хранящихся в фонде ЦПИ, правовых систем «Гарант» и «Консультант Плюс», Интернет. В работе </w:t>
      </w:r>
      <w:proofErr w:type="gramStart"/>
      <w:r w:rsidRPr="00F519A2">
        <w:rPr>
          <w:sz w:val="26"/>
          <w:szCs w:val="26"/>
        </w:rPr>
        <w:t>используются</w:t>
      </w:r>
      <w:proofErr w:type="gramEnd"/>
      <w:r w:rsidRPr="00F519A2">
        <w:rPr>
          <w:sz w:val="26"/>
          <w:szCs w:val="26"/>
        </w:rPr>
        <w:t xml:space="preserve"> прежде всего сайты, принадлежащие органам государственной власти, администрации Липецкой области.</w:t>
      </w:r>
    </w:p>
    <w:p w:rsidR="00ED578D" w:rsidRPr="00F519A2" w:rsidRDefault="00ED578D" w:rsidP="00ED578D">
      <w:pPr>
        <w:spacing w:line="276" w:lineRule="auto"/>
        <w:ind w:firstLine="708"/>
        <w:jc w:val="both"/>
        <w:rPr>
          <w:sz w:val="26"/>
          <w:szCs w:val="26"/>
        </w:rPr>
      </w:pPr>
      <w:r w:rsidRPr="00F519A2">
        <w:rPr>
          <w:sz w:val="26"/>
          <w:szCs w:val="26"/>
        </w:rPr>
        <w:t>Для информирования молодёжи используются также картотеки:</w:t>
      </w:r>
    </w:p>
    <w:p w:rsidR="00ED578D" w:rsidRPr="00F519A2" w:rsidRDefault="00ED578D" w:rsidP="00ED578D">
      <w:pPr>
        <w:spacing w:line="276" w:lineRule="auto"/>
        <w:ind w:firstLine="708"/>
        <w:jc w:val="both"/>
        <w:rPr>
          <w:sz w:val="26"/>
          <w:szCs w:val="26"/>
        </w:rPr>
      </w:pPr>
    </w:p>
    <w:p w:rsidR="00ED578D" w:rsidRPr="00F519A2" w:rsidRDefault="00EC75C2" w:rsidP="00EC75C2">
      <w:pPr>
        <w:spacing w:line="276" w:lineRule="auto"/>
        <w:ind w:left="1428"/>
        <w:jc w:val="both"/>
        <w:rPr>
          <w:sz w:val="26"/>
          <w:szCs w:val="26"/>
        </w:rPr>
      </w:pPr>
      <w:r>
        <w:rPr>
          <w:sz w:val="26"/>
          <w:szCs w:val="26"/>
        </w:rPr>
        <w:t xml:space="preserve">- </w:t>
      </w:r>
      <w:r w:rsidR="00ED578D" w:rsidRPr="00F519A2">
        <w:rPr>
          <w:sz w:val="26"/>
          <w:szCs w:val="26"/>
        </w:rPr>
        <w:t>«Молодёжь и право»</w:t>
      </w:r>
    </w:p>
    <w:p w:rsidR="00ED578D" w:rsidRPr="00F519A2" w:rsidRDefault="00EC75C2" w:rsidP="00EC75C2">
      <w:pPr>
        <w:spacing w:line="276" w:lineRule="auto"/>
        <w:ind w:left="1428"/>
        <w:jc w:val="both"/>
        <w:rPr>
          <w:sz w:val="26"/>
          <w:szCs w:val="26"/>
        </w:rPr>
      </w:pPr>
      <w:r>
        <w:rPr>
          <w:sz w:val="26"/>
          <w:szCs w:val="26"/>
        </w:rPr>
        <w:t xml:space="preserve">- </w:t>
      </w:r>
      <w:r w:rsidR="00ED578D" w:rsidRPr="00F519A2">
        <w:rPr>
          <w:sz w:val="26"/>
          <w:szCs w:val="26"/>
        </w:rPr>
        <w:t>«Семья и право»</w:t>
      </w:r>
    </w:p>
    <w:p w:rsidR="00ED578D" w:rsidRPr="00F519A2" w:rsidRDefault="00EC75C2" w:rsidP="00EC75C2">
      <w:pPr>
        <w:spacing w:line="276" w:lineRule="auto"/>
        <w:ind w:left="1428"/>
        <w:jc w:val="both"/>
        <w:rPr>
          <w:sz w:val="26"/>
          <w:szCs w:val="26"/>
        </w:rPr>
      </w:pPr>
      <w:r>
        <w:rPr>
          <w:sz w:val="26"/>
          <w:szCs w:val="26"/>
        </w:rPr>
        <w:t xml:space="preserve">- </w:t>
      </w:r>
      <w:r w:rsidR="00ED578D" w:rsidRPr="00F519A2">
        <w:rPr>
          <w:sz w:val="26"/>
          <w:szCs w:val="26"/>
        </w:rPr>
        <w:t>«В мире права»</w:t>
      </w:r>
    </w:p>
    <w:p w:rsidR="00ED578D" w:rsidRPr="00F519A2" w:rsidRDefault="00EC75C2" w:rsidP="00EC75C2">
      <w:pPr>
        <w:spacing w:line="276" w:lineRule="auto"/>
        <w:ind w:left="1428"/>
        <w:jc w:val="both"/>
        <w:rPr>
          <w:sz w:val="26"/>
          <w:szCs w:val="26"/>
        </w:rPr>
      </w:pPr>
      <w:r>
        <w:rPr>
          <w:sz w:val="26"/>
          <w:szCs w:val="26"/>
        </w:rPr>
        <w:t xml:space="preserve">- </w:t>
      </w:r>
      <w:r w:rsidR="00ED578D" w:rsidRPr="00F519A2">
        <w:rPr>
          <w:sz w:val="26"/>
          <w:szCs w:val="26"/>
        </w:rPr>
        <w:t>«Права и обязанности призывника»</w:t>
      </w:r>
    </w:p>
    <w:p w:rsidR="00ED578D" w:rsidRPr="00F519A2" w:rsidRDefault="00EC75C2" w:rsidP="00EC75C2">
      <w:pPr>
        <w:spacing w:line="276" w:lineRule="auto"/>
        <w:ind w:left="1428"/>
        <w:jc w:val="both"/>
        <w:rPr>
          <w:sz w:val="26"/>
          <w:szCs w:val="26"/>
        </w:rPr>
      </w:pPr>
      <w:r>
        <w:rPr>
          <w:sz w:val="26"/>
          <w:szCs w:val="26"/>
        </w:rPr>
        <w:t xml:space="preserve">- </w:t>
      </w:r>
      <w:r w:rsidR="00ED578D" w:rsidRPr="00F519A2">
        <w:rPr>
          <w:sz w:val="26"/>
          <w:szCs w:val="26"/>
        </w:rPr>
        <w:t>«Всё о выборах»</w:t>
      </w:r>
    </w:p>
    <w:p w:rsidR="00ED578D" w:rsidRPr="00F519A2" w:rsidRDefault="00ED578D" w:rsidP="00ED578D">
      <w:pPr>
        <w:spacing w:line="276" w:lineRule="auto"/>
        <w:ind w:firstLine="708"/>
        <w:jc w:val="both"/>
        <w:rPr>
          <w:sz w:val="26"/>
          <w:szCs w:val="26"/>
        </w:rPr>
      </w:pPr>
      <w:r w:rsidRPr="00F519A2">
        <w:rPr>
          <w:sz w:val="26"/>
          <w:szCs w:val="26"/>
        </w:rPr>
        <w:lastRenderedPageBreak/>
        <w:t>Информирование населения по правовым вопросам в 2016 году велось также в виде печатных изданий малых форм (буклетов, списков литературы, дайджестов и т.д.):</w:t>
      </w:r>
    </w:p>
    <w:p w:rsidR="00ED578D" w:rsidRPr="00F519A2" w:rsidRDefault="00EC75C2" w:rsidP="00EC75C2">
      <w:pPr>
        <w:pStyle w:val="af"/>
        <w:rPr>
          <w:rFonts w:ascii="Times New Roman" w:hAnsi="Times New Roman"/>
          <w:sz w:val="26"/>
          <w:szCs w:val="26"/>
        </w:rPr>
      </w:pPr>
      <w:r>
        <w:rPr>
          <w:rFonts w:ascii="Times New Roman" w:hAnsi="Times New Roman"/>
          <w:sz w:val="26"/>
          <w:szCs w:val="26"/>
        </w:rPr>
        <w:t xml:space="preserve">- </w:t>
      </w:r>
      <w:r w:rsidR="00ED578D" w:rsidRPr="00F519A2">
        <w:rPr>
          <w:rFonts w:ascii="Times New Roman" w:hAnsi="Times New Roman"/>
          <w:sz w:val="26"/>
          <w:szCs w:val="26"/>
        </w:rPr>
        <w:t>«Право в нашей жизни»;</w:t>
      </w:r>
    </w:p>
    <w:p w:rsidR="00ED578D" w:rsidRPr="00F519A2" w:rsidRDefault="00EC75C2" w:rsidP="00EC75C2">
      <w:pPr>
        <w:pStyle w:val="af"/>
        <w:rPr>
          <w:rFonts w:ascii="Times New Roman" w:hAnsi="Times New Roman"/>
          <w:sz w:val="26"/>
          <w:szCs w:val="26"/>
        </w:rPr>
      </w:pPr>
      <w:r>
        <w:rPr>
          <w:rFonts w:ascii="Times New Roman" w:hAnsi="Times New Roman"/>
          <w:sz w:val="26"/>
          <w:szCs w:val="26"/>
        </w:rPr>
        <w:t xml:space="preserve">- </w:t>
      </w:r>
      <w:r w:rsidR="00ED578D" w:rsidRPr="00F519A2">
        <w:rPr>
          <w:rFonts w:ascii="Times New Roman" w:hAnsi="Times New Roman"/>
          <w:sz w:val="26"/>
          <w:szCs w:val="26"/>
        </w:rPr>
        <w:t>«Студент: права и льготы»;</w:t>
      </w:r>
    </w:p>
    <w:p w:rsidR="00ED578D" w:rsidRPr="00F519A2" w:rsidRDefault="00EC75C2" w:rsidP="00EC75C2">
      <w:pPr>
        <w:pStyle w:val="af"/>
        <w:rPr>
          <w:rFonts w:ascii="Times New Roman" w:hAnsi="Times New Roman"/>
          <w:sz w:val="26"/>
          <w:szCs w:val="26"/>
        </w:rPr>
      </w:pPr>
      <w:r>
        <w:rPr>
          <w:rFonts w:ascii="Times New Roman" w:hAnsi="Times New Roman"/>
          <w:sz w:val="26"/>
          <w:szCs w:val="26"/>
        </w:rPr>
        <w:t xml:space="preserve">- </w:t>
      </w:r>
      <w:r w:rsidR="00ED578D" w:rsidRPr="00F519A2">
        <w:rPr>
          <w:rFonts w:ascii="Times New Roman" w:hAnsi="Times New Roman"/>
          <w:sz w:val="26"/>
          <w:szCs w:val="26"/>
        </w:rPr>
        <w:t>«Личность с пеленок »  (права и обязанности детей и  родителей);</w:t>
      </w:r>
    </w:p>
    <w:p w:rsidR="00ED578D" w:rsidRPr="00F519A2" w:rsidRDefault="00EC75C2" w:rsidP="00EC75C2">
      <w:pPr>
        <w:pStyle w:val="af"/>
        <w:rPr>
          <w:rFonts w:ascii="Times New Roman" w:hAnsi="Times New Roman"/>
          <w:sz w:val="26"/>
          <w:szCs w:val="26"/>
        </w:rPr>
      </w:pPr>
      <w:r>
        <w:rPr>
          <w:rFonts w:ascii="Times New Roman" w:hAnsi="Times New Roman"/>
          <w:sz w:val="26"/>
          <w:szCs w:val="26"/>
        </w:rPr>
        <w:t xml:space="preserve">- </w:t>
      </w:r>
      <w:r w:rsidR="00ED578D" w:rsidRPr="00F519A2">
        <w:rPr>
          <w:rFonts w:ascii="Times New Roman" w:hAnsi="Times New Roman"/>
          <w:sz w:val="26"/>
          <w:szCs w:val="26"/>
        </w:rPr>
        <w:t>«Сокровищам Земли – надежную охрану»;</w:t>
      </w:r>
    </w:p>
    <w:p w:rsidR="00ED578D" w:rsidRPr="00F519A2" w:rsidRDefault="00EC75C2" w:rsidP="00EC75C2">
      <w:pPr>
        <w:pStyle w:val="af"/>
        <w:rPr>
          <w:rFonts w:ascii="Times New Roman" w:hAnsi="Times New Roman"/>
          <w:sz w:val="26"/>
          <w:szCs w:val="26"/>
        </w:rPr>
      </w:pPr>
      <w:r>
        <w:rPr>
          <w:rFonts w:ascii="Times New Roman" w:hAnsi="Times New Roman"/>
          <w:sz w:val="26"/>
          <w:szCs w:val="26"/>
        </w:rPr>
        <w:t xml:space="preserve">- </w:t>
      </w:r>
      <w:r w:rsidR="00ED578D" w:rsidRPr="00F519A2">
        <w:rPr>
          <w:rFonts w:ascii="Times New Roman" w:hAnsi="Times New Roman"/>
          <w:sz w:val="26"/>
          <w:szCs w:val="26"/>
        </w:rPr>
        <w:t>«Если вы оказались безработными»;</w:t>
      </w:r>
    </w:p>
    <w:p w:rsidR="00ED578D" w:rsidRPr="00F519A2" w:rsidRDefault="00EC75C2" w:rsidP="00EC75C2">
      <w:pPr>
        <w:pStyle w:val="af"/>
        <w:rPr>
          <w:rFonts w:ascii="Times New Roman" w:hAnsi="Times New Roman"/>
          <w:sz w:val="26"/>
          <w:szCs w:val="26"/>
        </w:rPr>
      </w:pPr>
      <w:r>
        <w:rPr>
          <w:rFonts w:ascii="Times New Roman" w:hAnsi="Times New Roman"/>
          <w:sz w:val="26"/>
          <w:szCs w:val="26"/>
        </w:rPr>
        <w:t xml:space="preserve">- </w:t>
      </w:r>
      <w:r w:rsidR="00ED578D" w:rsidRPr="00F519A2">
        <w:rPr>
          <w:rFonts w:ascii="Times New Roman" w:hAnsi="Times New Roman"/>
          <w:sz w:val="26"/>
          <w:szCs w:val="26"/>
        </w:rPr>
        <w:t>«Новое в законе о пенсиях»;</w:t>
      </w:r>
    </w:p>
    <w:p w:rsidR="00ED578D" w:rsidRPr="00F519A2" w:rsidRDefault="00EC75C2" w:rsidP="00EC75C2">
      <w:pPr>
        <w:pStyle w:val="af"/>
        <w:rPr>
          <w:rFonts w:ascii="Times New Roman" w:hAnsi="Times New Roman"/>
          <w:sz w:val="26"/>
          <w:szCs w:val="26"/>
        </w:rPr>
      </w:pPr>
      <w:r>
        <w:rPr>
          <w:rFonts w:ascii="Times New Roman" w:hAnsi="Times New Roman"/>
          <w:sz w:val="26"/>
          <w:szCs w:val="26"/>
        </w:rPr>
        <w:t xml:space="preserve">- </w:t>
      </w:r>
      <w:r w:rsidR="00ED578D" w:rsidRPr="00F519A2">
        <w:rPr>
          <w:rFonts w:ascii="Times New Roman" w:hAnsi="Times New Roman"/>
          <w:sz w:val="26"/>
          <w:szCs w:val="26"/>
        </w:rPr>
        <w:t>«Жилищная субсидия: вопрос-ответ»</w:t>
      </w:r>
    </w:p>
    <w:p w:rsidR="00ED578D" w:rsidRPr="00F519A2" w:rsidRDefault="00EC75C2" w:rsidP="00EC75C2">
      <w:pPr>
        <w:pStyle w:val="af"/>
        <w:rPr>
          <w:rFonts w:ascii="Times New Roman" w:hAnsi="Times New Roman"/>
          <w:sz w:val="26"/>
          <w:szCs w:val="26"/>
        </w:rPr>
      </w:pPr>
      <w:r>
        <w:rPr>
          <w:rFonts w:ascii="Times New Roman" w:hAnsi="Times New Roman"/>
          <w:sz w:val="26"/>
          <w:szCs w:val="26"/>
        </w:rPr>
        <w:t xml:space="preserve"> - </w:t>
      </w:r>
      <w:r w:rsidR="00ED578D" w:rsidRPr="00F519A2">
        <w:rPr>
          <w:rFonts w:ascii="Times New Roman" w:hAnsi="Times New Roman"/>
          <w:sz w:val="26"/>
          <w:szCs w:val="26"/>
        </w:rPr>
        <w:t>«Семейное равноправие ».</w:t>
      </w:r>
    </w:p>
    <w:p w:rsidR="00ED578D" w:rsidRPr="00F519A2" w:rsidRDefault="00EC75C2" w:rsidP="00ED578D">
      <w:pPr>
        <w:pStyle w:val="af"/>
        <w:ind w:left="0"/>
        <w:rPr>
          <w:rFonts w:ascii="Times New Roman" w:hAnsi="Times New Roman"/>
          <w:sz w:val="26"/>
          <w:szCs w:val="26"/>
        </w:rPr>
      </w:pPr>
      <w:r>
        <w:rPr>
          <w:rFonts w:ascii="Times New Roman" w:hAnsi="Times New Roman"/>
          <w:sz w:val="26"/>
          <w:szCs w:val="26"/>
        </w:rPr>
        <w:t>Проводились</w:t>
      </w:r>
      <w:r w:rsidR="00ED578D" w:rsidRPr="00F519A2">
        <w:rPr>
          <w:rFonts w:ascii="Times New Roman" w:hAnsi="Times New Roman"/>
          <w:sz w:val="26"/>
          <w:szCs w:val="26"/>
        </w:rPr>
        <w:t xml:space="preserve"> массовые мероприятия:</w:t>
      </w:r>
    </w:p>
    <w:p w:rsidR="00ED578D" w:rsidRPr="00F519A2" w:rsidRDefault="00EC75C2" w:rsidP="00EC75C2">
      <w:pPr>
        <w:pStyle w:val="af"/>
        <w:rPr>
          <w:rFonts w:ascii="Times New Roman" w:hAnsi="Times New Roman"/>
          <w:sz w:val="26"/>
          <w:szCs w:val="26"/>
        </w:rPr>
      </w:pPr>
      <w:r>
        <w:rPr>
          <w:rFonts w:ascii="Times New Roman" w:hAnsi="Times New Roman"/>
          <w:sz w:val="26"/>
          <w:szCs w:val="26"/>
        </w:rPr>
        <w:t xml:space="preserve">- </w:t>
      </w:r>
      <w:r w:rsidR="00ED578D" w:rsidRPr="00F519A2">
        <w:rPr>
          <w:rFonts w:ascii="Times New Roman" w:hAnsi="Times New Roman"/>
          <w:sz w:val="26"/>
          <w:szCs w:val="26"/>
        </w:rPr>
        <w:t>Дискуссия «Откуда берутся преступления»;</w:t>
      </w:r>
    </w:p>
    <w:p w:rsidR="00ED578D" w:rsidRPr="00F519A2" w:rsidRDefault="00EC75C2" w:rsidP="00EC75C2">
      <w:pPr>
        <w:pStyle w:val="af"/>
        <w:rPr>
          <w:rFonts w:ascii="Times New Roman" w:hAnsi="Times New Roman"/>
          <w:sz w:val="26"/>
          <w:szCs w:val="26"/>
        </w:rPr>
      </w:pPr>
      <w:r>
        <w:rPr>
          <w:rFonts w:ascii="Times New Roman" w:hAnsi="Times New Roman"/>
          <w:sz w:val="26"/>
          <w:szCs w:val="26"/>
        </w:rPr>
        <w:t xml:space="preserve">- </w:t>
      </w:r>
      <w:r w:rsidR="00ED578D" w:rsidRPr="00F519A2">
        <w:rPr>
          <w:rFonts w:ascii="Times New Roman" w:hAnsi="Times New Roman"/>
          <w:sz w:val="26"/>
          <w:szCs w:val="26"/>
        </w:rPr>
        <w:t>День информации «Трудоустройство: проблемы и занятость»;</w:t>
      </w:r>
    </w:p>
    <w:p w:rsidR="00ED578D" w:rsidRPr="00F519A2" w:rsidRDefault="00EC75C2" w:rsidP="00EC75C2">
      <w:pPr>
        <w:pStyle w:val="af"/>
        <w:rPr>
          <w:rFonts w:ascii="Times New Roman" w:hAnsi="Times New Roman"/>
          <w:sz w:val="26"/>
          <w:szCs w:val="26"/>
        </w:rPr>
      </w:pPr>
      <w:r>
        <w:rPr>
          <w:rFonts w:ascii="Times New Roman" w:hAnsi="Times New Roman"/>
          <w:sz w:val="26"/>
          <w:szCs w:val="26"/>
        </w:rPr>
        <w:t xml:space="preserve">- </w:t>
      </w:r>
      <w:r w:rsidR="00ED578D" w:rsidRPr="00F519A2">
        <w:rPr>
          <w:rFonts w:ascii="Times New Roman" w:hAnsi="Times New Roman"/>
          <w:sz w:val="26"/>
          <w:szCs w:val="26"/>
        </w:rPr>
        <w:t>Турнир знатоков права «Знай и используй свои права»</w:t>
      </w:r>
    </w:p>
    <w:p w:rsidR="00ED578D" w:rsidRPr="00F519A2" w:rsidRDefault="00EC75C2" w:rsidP="00EC75C2">
      <w:pPr>
        <w:pStyle w:val="af"/>
        <w:rPr>
          <w:rFonts w:ascii="Times New Roman" w:hAnsi="Times New Roman"/>
          <w:sz w:val="26"/>
          <w:szCs w:val="26"/>
        </w:rPr>
      </w:pPr>
      <w:r>
        <w:rPr>
          <w:rFonts w:ascii="Times New Roman" w:hAnsi="Times New Roman"/>
          <w:sz w:val="26"/>
          <w:szCs w:val="26"/>
        </w:rPr>
        <w:t xml:space="preserve">- </w:t>
      </w:r>
      <w:r w:rsidR="00ED578D" w:rsidRPr="00F519A2">
        <w:rPr>
          <w:rFonts w:ascii="Times New Roman" w:hAnsi="Times New Roman"/>
          <w:sz w:val="26"/>
          <w:szCs w:val="26"/>
        </w:rPr>
        <w:t>Урок гражданственности «Государство – это мы» (ко Дню народного единства).</w:t>
      </w:r>
    </w:p>
    <w:p w:rsidR="00ED578D" w:rsidRPr="00F519A2" w:rsidRDefault="00EC75C2" w:rsidP="00ED578D">
      <w:pPr>
        <w:pStyle w:val="af"/>
        <w:rPr>
          <w:rFonts w:ascii="Times New Roman" w:hAnsi="Times New Roman"/>
          <w:sz w:val="26"/>
          <w:szCs w:val="26"/>
        </w:rPr>
      </w:pPr>
      <w:r>
        <w:rPr>
          <w:rFonts w:ascii="Times New Roman" w:hAnsi="Times New Roman"/>
          <w:sz w:val="26"/>
          <w:szCs w:val="26"/>
        </w:rPr>
        <w:t>Б</w:t>
      </w:r>
      <w:r w:rsidR="00ED578D" w:rsidRPr="00F519A2">
        <w:rPr>
          <w:rFonts w:ascii="Times New Roman" w:hAnsi="Times New Roman"/>
          <w:sz w:val="26"/>
          <w:szCs w:val="26"/>
        </w:rPr>
        <w:t>ыли оформлены тематические полки:</w:t>
      </w:r>
    </w:p>
    <w:p w:rsidR="00ED578D" w:rsidRPr="00F519A2" w:rsidRDefault="00EC75C2" w:rsidP="00EC75C2">
      <w:pPr>
        <w:pStyle w:val="af"/>
        <w:rPr>
          <w:rFonts w:ascii="Times New Roman" w:hAnsi="Times New Roman"/>
          <w:sz w:val="26"/>
          <w:szCs w:val="26"/>
        </w:rPr>
      </w:pPr>
      <w:r>
        <w:rPr>
          <w:rFonts w:ascii="Times New Roman" w:hAnsi="Times New Roman"/>
          <w:sz w:val="26"/>
          <w:szCs w:val="26"/>
        </w:rPr>
        <w:t xml:space="preserve">- </w:t>
      </w:r>
      <w:r w:rsidR="00ED578D" w:rsidRPr="00F519A2">
        <w:rPr>
          <w:rFonts w:ascii="Times New Roman" w:hAnsi="Times New Roman"/>
          <w:sz w:val="26"/>
          <w:szCs w:val="26"/>
        </w:rPr>
        <w:t>«Правовая неотложка»;</w:t>
      </w:r>
    </w:p>
    <w:p w:rsidR="00ED578D" w:rsidRPr="00F519A2" w:rsidRDefault="00EC75C2" w:rsidP="00EC75C2">
      <w:pPr>
        <w:pStyle w:val="af"/>
        <w:rPr>
          <w:rFonts w:ascii="Times New Roman" w:hAnsi="Times New Roman"/>
          <w:sz w:val="26"/>
          <w:szCs w:val="26"/>
        </w:rPr>
      </w:pPr>
      <w:r>
        <w:rPr>
          <w:rFonts w:ascii="Times New Roman" w:hAnsi="Times New Roman"/>
          <w:sz w:val="26"/>
          <w:szCs w:val="26"/>
        </w:rPr>
        <w:t xml:space="preserve">- </w:t>
      </w:r>
      <w:r w:rsidR="00ED578D" w:rsidRPr="00F519A2">
        <w:rPr>
          <w:rFonts w:ascii="Times New Roman" w:hAnsi="Times New Roman"/>
          <w:sz w:val="26"/>
          <w:szCs w:val="26"/>
        </w:rPr>
        <w:t>«Право.  Политика.  Выборы»;</w:t>
      </w:r>
    </w:p>
    <w:p w:rsidR="00ED578D" w:rsidRDefault="00EC75C2" w:rsidP="00EC75C2">
      <w:pPr>
        <w:pStyle w:val="af"/>
        <w:rPr>
          <w:rFonts w:ascii="Times New Roman" w:hAnsi="Times New Roman"/>
          <w:sz w:val="26"/>
          <w:szCs w:val="26"/>
        </w:rPr>
      </w:pPr>
      <w:r>
        <w:rPr>
          <w:rFonts w:ascii="Times New Roman" w:hAnsi="Times New Roman"/>
          <w:sz w:val="26"/>
          <w:szCs w:val="26"/>
        </w:rPr>
        <w:t xml:space="preserve">- </w:t>
      </w:r>
      <w:r w:rsidR="00ED578D" w:rsidRPr="00F519A2">
        <w:rPr>
          <w:rFonts w:ascii="Times New Roman" w:hAnsi="Times New Roman"/>
          <w:sz w:val="26"/>
          <w:szCs w:val="26"/>
        </w:rPr>
        <w:t>«Правовая система для студентов».</w:t>
      </w:r>
    </w:p>
    <w:p w:rsidR="00ED578D" w:rsidRDefault="00ED578D" w:rsidP="00ED578D">
      <w:pPr>
        <w:pStyle w:val="af"/>
        <w:rPr>
          <w:rFonts w:ascii="Times New Roman" w:hAnsi="Times New Roman"/>
          <w:sz w:val="26"/>
          <w:szCs w:val="26"/>
        </w:rPr>
      </w:pPr>
    </w:p>
    <w:p w:rsidR="00ED578D" w:rsidRDefault="00ED578D" w:rsidP="00EC75C2">
      <w:pPr>
        <w:pStyle w:val="af"/>
        <w:ind w:left="0"/>
        <w:jc w:val="right"/>
        <w:rPr>
          <w:rFonts w:ascii="Times New Roman" w:hAnsi="Times New Roman"/>
          <w:b/>
          <w:sz w:val="26"/>
          <w:szCs w:val="26"/>
        </w:rPr>
      </w:pPr>
      <w:r w:rsidRPr="00F519A2">
        <w:rPr>
          <w:rFonts w:ascii="Times New Roman" w:hAnsi="Times New Roman"/>
          <w:b/>
          <w:sz w:val="26"/>
          <w:szCs w:val="26"/>
        </w:rPr>
        <w:t>Дух</w:t>
      </w:r>
      <w:r w:rsidR="00EC75C2">
        <w:rPr>
          <w:rFonts w:ascii="Times New Roman" w:hAnsi="Times New Roman"/>
          <w:b/>
          <w:sz w:val="26"/>
          <w:szCs w:val="26"/>
        </w:rPr>
        <w:t>овно-нравственное</w:t>
      </w:r>
      <w:r>
        <w:rPr>
          <w:rFonts w:ascii="Times New Roman" w:hAnsi="Times New Roman"/>
          <w:b/>
          <w:sz w:val="26"/>
          <w:szCs w:val="26"/>
        </w:rPr>
        <w:t xml:space="preserve"> просвещение </w:t>
      </w:r>
    </w:p>
    <w:p w:rsidR="00ED578D" w:rsidRPr="00964751" w:rsidRDefault="00ED578D" w:rsidP="00ED578D">
      <w:pPr>
        <w:spacing w:line="276" w:lineRule="auto"/>
        <w:ind w:firstLine="708"/>
        <w:jc w:val="both"/>
        <w:rPr>
          <w:sz w:val="26"/>
          <w:szCs w:val="26"/>
        </w:rPr>
      </w:pPr>
      <w:r w:rsidRPr="00964751">
        <w:rPr>
          <w:sz w:val="26"/>
          <w:szCs w:val="26"/>
        </w:rPr>
        <w:t>В современных условиях особо остро ощущается необходимость восстановления таких человеческих качеств как гуманизм, человеколюбие, милосердие. Возрождение культурных и нравственных ценностей у населения является приоритетным направлением в работе библиотек Добринского района. Оно реализуется в рамках районной информационно-просветительской программы «Через книгу к духовности».</w:t>
      </w:r>
    </w:p>
    <w:p w:rsidR="00ED578D" w:rsidRPr="00964751" w:rsidRDefault="00ED578D" w:rsidP="00ED578D">
      <w:pPr>
        <w:spacing w:line="276" w:lineRule="auto"/>
        <w:ind w:firstLine="708"/>
        <w:jc w:val="both"/>
        <w:rPr>
          <w:sz w:val="26"/>
          <w:szCs w:val="26"/>
        </w:rPr>
      </w:pPr>
      <w:r w:rsidRPr="00964751">
        <w:rPr>
          <w:sz w:val="26"/>
          <w:szCs w:val="26"/>
        </w:rPr>
        <w:t>В рамках этой программы в прошедшем году были оформлены книжные выставки:</w:t>
      </w:r>
    </w:p>
    <w:p w:rsidR="00ED578D" w:rsidRPr="00964751" w:rsidRDefault="00ED578D" w:rsidP="009B41FB">
      <w:pPr>
        <w:pStyle w:val="af"/>
        <w:numPr>
          <w:ilvl w:val="0"/>
          <w:numId w:val="13"/>
        </w:numPr>
        <w:jc w:val="both"/>
        <w:rPr>
          <w:rFonts w:ascii="Times New Roman" w:hAnsi="Times New Roman"/>
          <w:sz w:val="26"/>
          <w:szCs w:val="26"/>
        </w:rPr>
      </w:pPr>
      <w:r w:rsidRPr="00964751">
        <w:rPr>
          <w:rFonts w:ascii="Times New Roman" w:hAnsi="Times New Roman"/>
          <w:sz w:val="26"/>
          <w:szCs w:val="26"/>
        </w:rPr>
        <w:t xml:space="preserve">Выставка-паломничество </w:t>
      </w:r>
      <w:r w:rsidRPr="00964751">
        <w:rPr>
          <w:rFonts w:ascii="Times New Roman" w:hAnsi="Times New Roman"/>
          <w:b/>
          <w:sz w:val="26"/>
          <w:szCs w:val="26"/>
        </w:rPr>
        <w:t>«Мир русских икон и монастырей»</w:t>
      </w:r>
      <w:r>
        <w:rPr>
          <w:rFonts w:ascii="Times New Roman" w:hAnsi="Times New Roman"/>
          <w:b/>
          <w:sz w:val="26"/>
          <w:szCs w:val="26"/>
        </w:rPr>
        <w:t xml:space="preserve"> </w:t>
      </w:r>
      <w:r w:rsidRPr="00964751">
        <w:rPr>
          <w:rFonts w:ascii="Times New Roman" w:hAnsi="Times New Roman"/>
          <w:sz w:val="26"/>
          <w:szCs w:val="26"/>
        </w:rPr>
        <w:t>(ЦРБ);</w:t>
      </w:r>
    </w:p>
    <w:p w:rsidR="00ED578D" w:rsidRPr="00964751" w:rsidRDefault="00ED578D" w:rsidP="009B41FB">
      <w:pPr>
        <w:pStyle w:val="af"/>
        <w:numPr>
          <w:ilvl w:val="0"/>
          <w:numId w:val="13"/>
        </w:numPr>
        <w:jc w:val="both"/>
        <w:rPr>
          <w:rFonts w:ascii="Times New Roman" w:hAnsi="Times New Roman"/>
          <w:sz w:val="26"/>
          <w:szCs w:val="26"/>
        </w:rPr>
      </w:pPr>
      <w:r w:rsidRPr="00964751">
        <w:rPr>
          <w:rFonts w:ascii="Times New Roman" w:hAnsi="Times New Roman"/>
          <w:sz w:val="26"/>
          <w:szCs w:val="26"/>
        </w:rPr>
        <w:t xml:space="preserve">выставка-рекомендация </w:t>
      </w:r>
      <w:r w:rsidRPr="00964751">
        <w:rPr>
          <w:rFonts w:ascii="Times New Roman" w:hAnsi="Times New Roman"/>
          <w:b/>
          <w:sz w:val="26"/>
          <w:szCs w:val="26"/>
        </w:rPr>
        <w:t>«Воспитание души»</w:t>
      </w:r>
      <w:r>
        <w:rPr>
          <w:rFonts w:ascii="Times New Roman" w:hAnsi="Times New Roman"/>
          <w:b/>
          <w:sz w:val="26"/>
          <w:szCs w:val="26"/>
        </w:rPr>
        <w:t xml:space="preserve"> </w:t>
      </w:r>
      <w:r>
        <w:rPr>
          <w:rFonts w:ascii="Times New Roman" w:hAnsi="Times New Roman"/>
          <w:sz w:val="26"/>
          <w:szCs w:val="26"/>
        </w:rPr>
        <w:t>(Талицкая с/б)</w:t>
      </w:r>
      <w:r w:rsidRPr="00964751">
        <w:rPr>
          <w:rFonts w:ascii="Times New Roman" w:hAnsi="Times New Roman"/>
          <w:sz w:val="26"/>
          <w:szCs w:val="26"/>
        </w:rPr>
        <w:t>;</w:t>
      </w:r>
    </w:p>
    <w:p w:rsidR="00ED578D" w:rsidRPr="00964751" w:rsidRDefault="00ED578D" w:rsidP="009B41FB">
      <w:pPr>
        <w:pStyle w:val="af"/>
        <w:numPr>
          <w:ilvl w:val="0"/>
          <w:numId w:val="13"/>
        </w:numPr>
        <w:jc w:val="both"/>
        <w:rPr>
          <w:rFonts w:ascii="Times New Roman" w:hAnsi="Times New Roman"/>
          <w:sz w:val="26"/>
          <w:szCs w:val="26"/>
        </w:rPr>
      </w:pPr>
      <w:r w:rsidRPr="00964751">
        <w:rPr>
          <w:rFonts w:ascii="Times New Roman" w:hAnsi="Times New Roman"/>
          <w:sz w:val="26"/>
          <w:szCs w:val="26"/>
        </w:rPr>
        <w:t xml:space="preserve">выставка-праздник </w:t>
      </w:r>
      <w:r w:rsidRPr="00964751">
        <w:rPr>
          <w:rFonts w:ascii="Times New Roman" w:hAnsi="Times New Roman"/>
          <w:b/>
          <w:sz w:val="26"/>
          <w:szCs w:val="26"/>
        </w:rPr>
        <w:t>«Свет рождественской звезды»</w:t>
      </w:r>
      <w:r>
        <w:rPr>
          <w:rFonts w:ascii="Times New Roman" w:hAnsi="Times New Roman"/>
          <w:b/>
          <w:sz w:val="26"/>
          <w:szCs w:val="26"/>
        </w:rPr>
        <w:t xml:space="preserve"> </w:t>
      </w:r>
      <w:r>
        <w:rPr>
          <w:rFonts w:ascii="Times New Roman" w:hAnsi="Times New Roman"/>
          <w:sz w:val="26"/>
          <w:szCs w:val="26"/>
        </w:rPr>
        <w:t xml:space="preserve">(Петровская и </w:t>
      </w:r>
      <w:proofErr w:type="spellStart"/>
      <w:r>
        <w:rPr>
          <w:rFonts w:ascii="Times New Roman" w:hAnsi="Times New Roman"/>
          <w:sz w:val="26"/>
          <w:szCs w:val="26"/>
        </w:rPr>
        <w:t>Среднематрёнская</w:t>
      </w:r>
      <w:proofErr w:type="spellEnd"/>
      <w:r>
        <w:rPr>
          <w:rFonts w:ascii="Times New Roman" w:hAnsi="Times New Roman"/>
          <w:sz w:val="26"/>
          <w:szCs w:val="26"/>
        </w:rPr>
        <w:t xml:space="preserve"> с/б)</w:t>
      </w:r>
      <w:r w:rsidRPr="00964751">
        <w:rPr>
          <w:rFonts w:ascii="Times New Roman" w:hAnsi="Times New Roman"/>
          <w:sz w:val="26"/>
          <w:szCs w:val="26"/>
        </w:rPr>
        <w:t>;</w:t>
      </w:r>
    </w:p>
    <w:p w:rsidR="00ED578D" w:rsidRDefault="00ED578D" w:rsidP="009B41FB">
      <w:pPr>
        <w:pStyle w:val="af"/>
        <w:numPr>
          <w:ilvl w:val="0"/>
          <w:numId w:val="13"/>
        </w:numPr>
        <w:jc w:val="both"/>
        <w:rPr>
          <w:rFonts w:ascii="Times New Roman" w:hAnsi="Times New Roman"/>
          <w:sz w:val="26"/>
          <w:szCs w:val="26"/>
        </w:rPr>
      </w:pPr>
      <w:r w:rsidRPr="00964751">
        <w:rPr>
          <w:rFonts w:ascii="Times New Roman" w:hAnsi="Times New Roman"/>
          <w:sz w:val="26"/>
          <w:szCs w:val="26"/>
        </w:rPr>
        <w:t xml:space="preserve">выставка-круг чтения </w:t>
      </w:r>
      <w:r w:rsidRPr="00964751">
        <w:rPr>
          <w:rFonts w:ascii="Times New Roman" w:hAnsi="Times New Roman"/>
          <w:b/>
          <w:sz w:val="26"/>
          <w:szCs w:val="26"/>
        </w:rPr>
        <w:t>«Свет православия»</w:t>
      </w:r>
      <w:r>
        <w:rPr>
          <w:rFonts w:ascii="Times New Roman" w:hAnsi="Times New Roman"/>
          <w:b/>
          <w:sz w:val="26"/>
          <w:szCs w:val="26"/>
        </w:rPr>
        <w:t xml:space="preserve"> </w:t>
      </w:r>
      <w:r>
        <w:rPr>
          <w:rFonts w:ascii="Times New Roman" w:hAnsi="Times New Roman"/>
          <w:sz w:val="26"/>
          <w:szCs w:val="26"/>
        </w:rPr>
        <w:t xml:space="preserve">(Ольховская, Богородицкая, Октябрьская, </w:t>
      </w:r>
      <w:proofErr w:type="spellStart"/>
      <w:r>
        <w:rPr>
          <w:rFonts w:ascii="Times New Roman" w:hAnsi="Times New Roman"/>
          <w:sz w:val="26"/>
          <w:szCs w:val="26"/>
        </w:rPr>
        <w:t>Нижнематрёнская</w:t>
      </w:r>
      <w:proofErr w:type="spellEnd"/>
      <w:r>
        <w:rPr>
          <w:rFonts w:ascii="Times New Roman" w:hAnsi="Times New Roman"/>
          <w:sz w:val="26"/>
          <w:szCs w:val="26"/>
        </w:rPr>
        <w:t xml:space="preserve"> с/б)</w:t>
      </w:r>
      <w:r w:rsidRPr="00964751">
        <w:rPr>
          <w:rFonts w:ascii="Times New Roman" w:hAnsi="Times New Roman"/>
          <w:sz w:val="26"/>
          <w:szCs w:val="26"/>
        </w:rPr>
        <w:t>;</w:t>
      </w:r>
    </w:p>
    <w:p w:rsidR="00ED578D" w:rsidRPr="00964751" w:rsidRDefault="00ED578D" w:rsidP="009B41FB">
      <w:pPr>
        <w:pStyle w:val="af"/>
        <w:numPr>
          <w:ilvl w:val="0"/>
          <w:numId w:val="13"/>
        </w:numPr>
        <w:jc w:val="both"/>
        <w:rPr>
          <w:rFonts w:ascii="Times New Roman" w:hAnsi="Times New Roman"/>
          <w:sz w:val="26"/>
          <w:szCs w:val="26"/>
        </w:rPr>
      </w:pPr>
      <w:r>
        <w:rPr>
          <w:rFonts w:ascii="Times New Roman" w:hAnsi="Times New Roman"/>
          <w:sz w:val="26"/>
          <w:szCs w:val="26"/>
        </w:rPr>
        <w:t>выставка-просмотр «Живой родник православной книги» (</w:t>
      </w:r>
      <w:proofErr w:type="spellStart"/>
      <w:r>
        <w:rPr>
          <w:rFonts w:ascii="Times New Roman" w:hAnsi="Times New Roman"/>
          <w:sz w:val="26"/>
          <w:szCs w:val="26"/>
        </w:rPr>
        <w:t>Верхнематрёнская</w:t>
      </w:r>
      <w:proofErr w:type="spellEnd"/>
      <w:r>
        <w:rPr>
          <w:rFonts w:ascii="Times New Roman" w:hAnsi="Times New Roman"/>
          <w:sz w:val="26"/>
          <w:szCs w:val="26"/>
        </w:rPr>
        <w:t xml:space="preserve"> с/б).</w:t>
      </w:r>
    </w:p>
    <w:p w:rsidR="00ED578D" w:rsidRDefault="00ED578D" w:rsidP="009B41FB">
      <w:pPr>
        <w:pStyle w:val="af"/>
        <w:numPr>
          <w:ilvl w:val="0"/>
          <w:numId w:val="13"/>
        </w:numPr>
        <w:jc w:val="both"/>
        <w:rPr>
          <w:rFonts w:ascii="Times New Roman" w:hAnsi="Times New Roman"/>
          <w:sz w:val="26"/>
          <w:szCs w:val="26"/>
        </w:rPr>
      </w:pPr>
      <w:r w:rsidRPr="00964751">
        <w:rPr>
          <w:rFonts w:ascii="Times New Roman" w:hAnsi="Times New Roman"/>
          <w:sz w:val="26"/>
          <w:szCs w:val="26"/>
        </w:rPr>
        <w:t xml:space="preserve">выставка-прозрение </w:t>
      </w:r>
      <w:r w:rsidRPr="00964751">
        <w:rPr>
          <w:rFonts w:ascii="Times New Roman" w:hAnsi="Times New Roman"/>
          <w:b/>
          <w:sz w:val="26"/>
          <w:szCs w:val="26"/>
        </w:rPr>
        <w:t>«Через покаяние к пасхальной радости»</w:t>
      </w:r>
      <w:r w:rsidRPr="00964751">
        <w:rPr>
          <w:rFonts w:ascii="Times New Roman" w:hAnsi="Times New Roman"/>
          <w:sz w:val="26"/>
          <w:szCs w:val="26"/>
        </w:rPr>
        <w:t xml:space="preserve"> </w:t>
      </w:r>
      <w:r>
        <w:rPr>
          <w:rFonts w:ascii="Times New Roman" w:hAnsi="Times New Roman"/>
          <w:sz w:val="26"/>
          <w:szCs w:val="26"/>
        </w:rPr>
        <w:t xml:space="preserve"> (ЦРБ) </w:t>
      </w:r>
      <w:r w:rsidRPr="00964751">
        <w:rPr>
          <w:rFonts w:ascii="Times New Roman" w:hAnsi="Times New Roman"/>
          <w:sz w:val="26"/>
          <w:szCs w:val="26"/>
        </w:rPr>
        <w:t>и др.</w:t>
      </w:r>
    </w:p>
    <w:p w:rsidR="00ED578D" w:rsidRDefault="00ED578D" w:rsidP="00ED578D">
      <w:pPr>
        <w:pStyle w:val="af"/>
        <w:ind w:left="0"/>
        <w:jc w:val="both"/>
        <w:rPr>
          <w:rFonts w:ascii="Times New Roman" w:hAnsi="Times New Roman"/>
          <w:b/>
          <w:sz w:val="26"/>
          <w:szCs w:val="26"/>
        </w:rPr>
      </w:pPr>
      <w:r>
        <w:rPr>
          <w:rFonts w:ascii="Times New Roman" w:hAnsi="Times New Roman"/>
          <w:sz w:val="26"/>
          <w:szCs w:val="26"/>
        </w:rPr>
        <w:tab/>
      </w:r>
      <w:r w:rsidRPr="007C404E">
        <w:rPr>
          <w:rFonts w:ascii="Times New Roman" w:hAnsi="Times New Roman"/>
          <w:sz w:val="26"/>
          <w:szCs w:val="26"/>
        </w:rPr>
        <w:t>Состоялись уроки нравственности, часы духовного общения</w:t>
      </w:r>
      <w:r>
        <w:rPr>
          <w:rFonts w:ascii="Times New Roman" w:hAnsi="Times New Roman"/>
          <w:sz w:val="26"/>
          <w:szCs w:val="26"/>
        </w:rPr>
        <w:t>, беседы</w:t>
      </w:r>
      <w:r w:rsidRPr="007C404E">
        <w:rPr>
          <w:rFonts w:ascii="Times New Roman" w:hAnsi="Times New Roman"/>
          <w:sz w:val="26"/>
          <w:szCs w:val="26"/>
        </w:rPr>
        <w:t xml:space="preserve"> </w:t>
      </w:r>
      <w:r w:rsidRPr="007C404E">
        <w:rPr>
          <w:rFonts w:ascii="Times New Roman" w:hAnsi="Times New Roman"/>
          <w:b/>
          <w:sz w:val="26"/>
          <w:szCs w:val="26"/>
        </w:rPr>
        <w:t>«Жизнь, отданная людям»</w:t>
      </w:r>
      <w:r>
        <w:rPr>
          <w:rFonts w:ascii="Times New Roman" w:hAnsi="Times New Roman"/>
          <w:b/>
          <w:sz w:val="26"/>
          <w:szCs w:val="26"/>
        </w:rPr>
        <w:t xml:space="preserve"> (</w:t>
      </w:r>
      <w:r>
        <w:rPr>
          <w:rFonts w:ascii="Times New Roman" w:hAnsi="Times New Roman"/>
          <w:sz w:val="26"/>
          <w:szCs w:val="26"/>
        </w:rPr>
        <w:t>ЦРБ)</w:t>
      </w:r>
      <w:r w:rsidRPr="007C404E">
        <w:rPr>
          <w:rFonts w:ascii="Times New Roman" w:hAnsi="Times New Roman"/>
          <w:sz w:val="26"/>
          <w:szCs w:val="26"/>
        </w:rPr>
        <w:t xml:space="preserve">,  </w:t>
      </w:r>
      <w:r w:rsidRPr="007C404E">
        <w:rPr>
          <w:rFonts w:ascii="Times New Roman" w:hAnsi="Times New Roman"/>
          <w:b/>
          <w:sz w:val="26"/>
          <w:szCs w:val="26"/>
        </w:rPr>
        <w:t>«Человеческие ценности»</w:t>
      </w:r>
      <w:r>
        <w:rPr>
          <w:rFonts w:ascii="Times New Roman" w:hAnsi="Times New Roman"/>
          <w:b/>
          <w:sz w:val="26"/>
          <w:szCs w:val="26"/>
        </w:rPr>
        <w:t xml:space="preserve"> </w:t>
      </w:r>
      <w:r>
        <w:rPr>
          <w:rFonts w:ascii="Times New Roman" w:hAnsi="Times New Roman"/>
          <w:sz w:val="26"/>
          <w:szCs w:val="26"/>
        </w:rPr>
        <w:t>(</w:t>
      </w:r>
      <w:proofErr w:type="spellStart"/>
      <w:r>
        <w:rPr>
          <w:rFonts w:ascii="Times New Roman" w:hAnsi="Times New Roman"/>
          <w:sz w:val="26"/>
          <w:szCs w:val="26"/>
        </w:rPr>
        <w:t>Новочеркутинская</w:t>
      </w:r>
      <w:proofErr w:type="spellEnd"/>
      <w:r>
        <w:rPr>
          <w:rFonts w:ascii="Times New Roman" w:hAnsi="Times New Roman"/>
          <w:sz w:val="26"/>
          <w:szCs w:val="26"/>
        </w:rPr>
        <w:t xml:space="preserve"> с/б)</w:t>
      </w:r>
      <w:r w:rsidRPr="007C404E">
        <w:rPr>
          <w:rFonts w:ascii="Times New Roman" w:hAnsi="Times New Roman"/>
          <w:sz w:val="26"/>
          <w:szCs w:val="26"/>
        </w:rPr>
        <w:t xml:space="preserve">, </w:t>
      </w:r>
      <w:r w:rsidRPr="007C404E">
        <w:rPr>
          <w:rFonts w:ascii="Times New Roman" w:hAnsi="Times New Roman"/>
          <w:b/>
          <w:sz w:val="26"/>
          <w:szCs w:val="26"/>
        </w:rPr>
        <w:t>«Почему мы православные»</w:t>
      </w:r>
      <w:r>
        <w:rPr>
          <w:rFonts w:ascii="Times New Roman" w:hAnsi="Times New Roman"/>
          <w:b/>
          <w:sz w:val="26"/>
          <w:szCs w:val="26"/>
        </w:rPr>
        <w:t xml:space="preserve"> </w:t>
      </w:r>
      <w:r>
        <w:rPr>
          <w:rFonts w:ascii="Times New Roman" w:hAnsi="Times New Roman"/>
          <w:sz w:val="26"/>
          <w:szCs w:val="26"/>
        </w:rPr>
        <w:t>(</w:t>
      </w:r>
      <w:proofErr w:type="spellStart"/>
      <w:r>
        <w:rPr>
          <w:rFonts w:ascii="Times New Roman" w:hAnsi="Times New Roman"/>
          <w:sz w:val="26"/>
          <w:szCs w:val="26"/>
        </w:rPr>
        <w:t>Нижнематрёнская</w:t>
      </w:r>
      <w:proofErr w:type="spellEnd"/>
      <w:r>
        <w:rPr>
          <w:rFonts w:ascii="Times New Roman" w:hAnsi="Times New Roman"/>
          <w:sz w:val="26"/>
          <w:szCs w:val="26"/>
        </w:rPr>
        <w:t xml:space="preserve"> с/б)</w:t>
      </w:r>
      <w:r w:rsidRPr="007C404E">
        <w:rPr>
          <w:rFonts w:ascii="Times New Roman" w:hAnsi="Times New Roman"/>
          <w:sz w:val="26"/>
          <w:szCs w:val="26"/>
        </w:rPr>
        <w:t>,</w:t>
      </w:r>
      <w:r w:rsidRPr="007C404E">
        <w:rPr>
          <w:rFonts w:ascii="Times New Roman" w:hAnsi="Times New Roman"/>
          <w:b/>
          <w:sz w:val="26"/>
          <w:szCs w:val="26"/>
        </w:rPr>
        <w:t xml:space="preserve"> </w:t>
      </w:r>
      <w:r>
        <w:rPr>
          <w:rFonts w:ascii="Times New Roman" w:hAnsi="Times New Roman"/>
          <w:b/>
          <w:sz w:val="26"/>
          <w:szCs w:val="26"/>
        </w:rPr>
        <w:t>«</w:t>
      </w:r>
      <w:r w:rsidRPr="007C404E">
        <w:rPr>
          <w:rFonts w:ascii="Times New Roman" w:hAnsi="Times New Roman"/>
          <w:b/>
          <w:sz w:val="26"/>
          <w:szCs w:val="26"/>
        </w:rPr>
        <w:t xml:space="preserve">Преподобный Сергий </w:t>
      </w:r>
      <w:r w:rsidRPr="007C404E">
        <w:rPr>
          <w:rFonts w:ascii="Times New Roman" w:hAnsi="Times New Roman"/>
          <w:b/>
          <w:sz w:val="26"/>
          <w:szCs w:val="26"/>
        </w:rPr>
        <w:lastRenderedPageBreak/>
        <w:t xml:space="preserve">Радонежский» </w:t>
      </w:r>
      <w:r w:rsidRPr="007C404E">
        <w:rPr>
          <w:rFonts w:ascii="Times New Roman" w:hAnsi="Times New Roman"/>
          <w:sz w:val="26"/>
          <w:szCs w:val="26"/>
        </w:rPr>
        <w:t>(</w:t>
      </w:r>
      <w:proofErr w:type="spellStart"/>
      <w:r w:rsidRPr="007C404E">
        <w:rPr>
          <w:rFonts w:ascii="Times New Roman" w:hAnsi="Times New Roman"/>
          <w:sz w:val="26"/>
          <w:szCs w:val="26"/>
        </w:rPr>
        <w:t>Верхнематрёнская</w:t>
      </w:r>
      <w:proofErr w:type="spellEnd"/>
      <w:r w:rsidRPr="007C404E">
        <w:rPr>
          <w:rFonts w:ascii="Times New Roman" w:hAnsi="Times New Roman"/>
          <w:sz w:val="26"/>
          <w:szCs w:val="26"/>
        </w:rPr>
        <w:t xml:space="preserve"> с/б)</w:t>
      </w:r>
      <w:r>
        <w:rPr>
          <w:rFonts w:ascii="Times New Roman" w:hAnsi="Times New Roman"/>
          <w:sz w:val="26"/>
          <w:szCs w:val="26"/>
        </w:rPr>
        <w:t xml:space="preserve">, </w:t>
      </w:r>
      <w:r w:rsidRPr="0067373E">
        <w:rPr>
          <w:rFonts w:ascii="Times New Roman" w:hAnsi="Times New Roman"/>
          <w:b/>
          <w:sz w:val="26"/>
          <w:szCs w:val="26"/>
        </w:rPr>
        <w:t>«Светлый праздник Пасхи»</w:t>
      </w:r>
      <w:r>
        <w:rPr>
          <w:rFonts w:ascii="Times New Roman" w:hAnsi="Times New Roman"/>
          <w:sz w:val="26"/>
          <w:szCs w:val="26"/>
        </w:rPr>
        <w:t xml:space="preserve"> (Дуровская с/б), </w:t>
      </w:r>
      <w:r w:rsidRPr="0067373E">
        <w:rPr>
          <w:rFonts w:ascii="Times New Roman" w:hAnsi="Times New Roman"/>
          <w:b/>
          <w:sz w:val="26"/>
          <w:szCs w:val="26"/>
        </w:rPr>
        <w:t>«Духовный мир человека»</w:t>
      </w:r>
      <w:r>
        <w:rPr>
          <w:rFonts w:ascii="Times New Roman" w:hAnsi="Times New Roman"/>
          <w:sz w:val="26"/>
          <w:szCs w:val="26"/>
        </w:rPr>
        <w:t xml:space="preserve"> (</w:t>
      </w:r>
      <w:proofErr w:type="spellStart"/>
      <w:r>
        <w:rPr>
          <w:rFonts w:ascii="Times New Roman" w:hAnsi="Times New Roman"/>
          <w:sz w:val="26"/>
          <w:szCs w:val="26"/>
        </w:rPr>
        <w:t>Нижнематрёнская</w:t>
      </w:r>
      <w:proofErr w:type="spellEnd"/>
      <w:r>
        <w:rPr>
          <w:rFonts w:ascii="Times New Roman" w:hAnsi="Times New Roman"/>
          <w:sz w:val="26"/>
          <w:szCs w:val="26"/>
        </w:rPr>
        <w:t xml:space="preserve"> с/б) и др.</w:t>
      </w:r>
      <w:r w:rsidRPr="007C404E">
        <w:rPr>
          <w:rFonts w:ascii="Times New Roman" w:hAnsi="Times New Roman"/>
          <w:b/>
          <w:sz w:val="26"/>
          <w:szCs w:val="26"/>
        </w:rPr>
        <w:t xml:space="preserve"> </w:t>
      </w:r>
    </w:p>
    <w:p w:rsidR="00ED578D" w:rsidRDefault="00ED578D" w:rsidP="00EC75C2">
      <w:pPr>
        <w:pStyle w:val="af"/>
        <w:spacing w:after="0"/>
        <w:ind w:left="0"/>
        <w:jc w:val="both"/>
        <w:rPr>
          <w:rFonts w:ascii="Times New Roman" w:hAnsi="Times New Roman"/>
          <w:sz w:val="26"/>
          <w:szCs w:val="26"/>
        </w:rPr>
      </w:pPr>
      <w:r>
        <w:rPr>
          <w:rFonts w:ascii="Times New Roman" w:hAnsi="Times New Roman"/>
          <w:b/>
          <w:sz w:val="26"/>
          <w:szCs w:val="26"/>
        </w:rPr>
        <w:tab/>
      </w:r>
      <w:r w:rsidRPr="00BE1670">
        <w:rPr>
          <w:rFonts w:ascii="Times New Roman" w:hAnsi="Times New Roman"/>
          <w:sz w:val="26"/>
          <w:szCs w:val="26"/>
        </w:rPr>
        <w:t>Традиционным стало проведение в библиотеках добринской ЦБС</w:t>
      </w:r>
      <w:r>
        <w:rPr>
          <w:rFonts w:ascii="Times New Roman" w:hAnsi="Times New Roman"/>
          <w:b/>
          <w:sz w:val="26"/>
          <w:szCs w:val="26"/>
        </w:rPr>
        <w:t xml:space="preserve"> Недели православной книги. </w:t>
      </w:r>
      <w:r>
        <w:rPr>
          <w:rFonts w:ascii="Times New Roman" w:hAnsi="Times New Roman"/>
          <w:sz w:val="26"/>
          <w:szCs w:val="26"/>
        </w:rPr>
        <w:t>В 2016 году она прошла с 12 по 18 марта. В рамках Недели состоялись разнообразные по форме  и содержанию мероприятия, привлекались священнослужители района.</w:t>
      </w:r>
    </w:p>
    <w:p w:rsidR="00ED578D" w:rsidRDefault="00ED578D" w:rsidP="00ED578D">
      <w:pPr>
        <w:spacing w:line="276" w:lineRule="auto"/>
        <w:ind w:firstLine="708"/>
        <w:jc w:val="both"/>
        <w:rPr>
          <w:sz w:val="26"/>
          <w:szCs w:val="26"/>
        </w:rPr>
      </w:pPr>
      <w:r>
        <w:rPr>
          <w:sz w:val="26"/>
          <w:szCs w:val="26"/>
        </w:rPr>
        <w:t>В</w:t>
      </w:r>
      <w:r w:rsidRPr="00961F61">
        <w:rPr>
          <w:sz w:val="26"/>
          <w:szCs w:val="26"/>
        </w:rPr>
        <w:t xml:space="preserve"> </w:t>
      </w:r>
      <w:r>
        <w:rPr>
          <w:sz w:val="26"/>
          <w:szCs w:val="26"/>
        </w:rPr>
        <w:t>районной би</w:t>
      </w:r>
      <w:r w:rsidRPr="00961F61">
        <w:rPr>
          <w:sz w:val="26"/>
          <w:szCs w:val="26"/>
        </w:rPr>
        <w:t xml:space="preserve">блиотеке состоялся кинолекторий </w:t>
      </w:r>
      <w:r w:rsidRPr="009B15D6">
        <w:rPr>
          <w:b/>
          <w:sz w:val="26"/>
          <w:szCs w:val="26"/>
        </w:rPr>
        <w:t>«Душа - неиссякаемый источник»</w:t>
      </w:r>
      <w:r>
        <w:rPr>
          <w:sz w:val="26"/>
          <w:szCs w:val="26"/>
        </w:rPr>
        <w:t xml:space="preserve"> для старшеклассников посёлка</w:t>
      </w:r>
      <w:r w:rsidRPr="00961F61">
        <w:rPr>
          <w:sz w:val="26"/>
          <w:szCs w:val="26"/>
        </w:rPr>
        <w:t xml:space="preserve">. Мероприятие </w:t>
      </w:r>
      <w:r>
        <w:rPr>
          <w:sz w:val="26"/>
          <w:szCs w:val="26"/>
        </w:rPr>
        <w:t xml:space="preserve">было </w:t>
      </w:r>
      <w:r w:rsidRPr="00961F61">
        <w:rPr>
          <w:sz w:val="26"/>
          <w:szCs w:val="26"/>
        </w:rPr>
        <w:t xml:space="preserve">построено на контрасте мнений о современной молодежи. </w:t>
      </w:r>
      <w:r>
        <w:rPr>
          <w:sz w:val="26"/>
          <w:szCs w:val="26"/>
        </w:rPr>
        <w:t>С</w:t>
      </w:r>
      <w:r w:rsidRPr="00961F61">
        <w:rPr>
          <w:sz w:val="26"/>
          <w:szCs w:val="26"/>
        </w:rPr>
        <w:t>остоялась беседа о нравственности  </w:t>
      </w:r>
      <w:r>
        <w:rPr>
          <w:sz w:val="26"/>
          <w:szCs w:val="26"/>
        </w:rPr>
        <w:t xml:space="preserve">современной </w:t>
      </w:r>
      <w:r w:rsidRPr="00961F61">
        <w:rPr>
          <w:sz w:val="26"/>
          <w:szCs w:val="26"/>
        </w:rPr>
        <w:t>молодежи</w:t>
      </w:r>
      <w:r>
        <w:rPr>
          <w:sz w:val="26"/>
          <w:szCs w:val="26"/>
        </w:rPr>
        <w:t>, состоялся просмотр видеофильма</w:t>
      </w:r>
      <w:r w:rsidRPr="00961F61">
        <w:rPr>
          <w:sz w:val="26"/>
          <w:szCs w:val="26"/>
        </w:rPr>
        <w:t xml:space="preserve"> «За имя мое». Создатели фильма студенты режиссерского факультета, тоже молодые люди, но  их волнуют философские темы: сострадание, любовь </w:t>
      </w:r>
      <w:proofErr w:type="gramStart"/>
      <w:r w:rsidRPr="00961F61">
        <w:rPr>
          <w:sz w:val="26"/>
          <w:szCs w:val="26"/>
        </w:rPr>
        <w:t>к</w:t>
      </w:r>
      <w:proofErr w:type="gramEnd"/>
      <w:r w:rsidRPr="00961F61">
        <w:rPr>
          <w:sz w:val="26"/>
          <w:szCs w:val="26"/>
        </w:rPr>
        <w:t xml:space="preserve"> ближнему, страдания за веру. </w:t>
      </w:r>
      <w:r>
        <w:rPr>
          <w:sz w:val="26"/>
          <w:szCs w:val="26"/>
        </w:rPr>
        <w:t xml:space="preserve"> Участники кинолектория пришли к выводу, что</w:t>
      </w:r>
      <w:r w:rsidRPr="00961F61">
        <w:rPr>
          <w:sz w:val="26"/>
          <w:szCs w:val="26"/>
        </w:rPr>
        <w:t xml:space="preserve"> духовно-нравстве</w:t>
      </w:r>
      <w:r>
        <w:rPr>
          <w:sz w:val="26"/>
          <w:szCs w:val="26"/>
        </w:rPr>
        <w:t xml:space="preserve">нная составляющая у </w:t>
      </w:r>
      <w:r w:rsidRPr="00961F61">
        <w:rPr>
          <w:sz w:val="26"/>
          <w:szCs w:val="26"/>
        </w:rPr>
        <w:t xml:space="preserve">современной молодежи приглушена. </w:t>
      </w:r>
    </w:p>
    <w:p w:rsidR="00ED578D" w:rsidRPr="009B15D6" w:rsidRDefault="00ED578D" w:rsidP="00ED578D">
      <w:pPr>
        <w:spacing w:line="276" w:lineRule="auto"/>
        <w:ind w:firstLine="708"/>
        <w:jc w:val="both"/>
        <w:rPr>
          <w:sz w:val="26"/>
          <w:szCs w:val="26"/>
        </w:rPr>
      </w:pPr>
      <w:r w:rsidRPr="009B15D6">
        <w:rPr>
          <w:sz w:val="26"/>
          <w:szCs w:val="26"/>
        </w:rPr>
        <w:t xml:space="preserve">Работники </w:t>
      </w:r>
      <w:proofErr w:type="spellStart"/>
      <w:r w:rsidRPr="009B15D6">
        <w:rPr>
          <w:sz w:val="26"/>
          <w:szCs w:val="26"/>
        </w:rPr>
        <w:t>Верхнематрёнской</w:t>
      </w:r>
      <w:proofErr w:type="spellEnd"/>
      <w:r w:rsidRPr="009B15D6">
        <w:rPr>
          <w:sz w:val="26"/>
          <w:szCs w:val="26"/>
        </w:rPr>
        <w:t xml:space="preserve"> библиотеки провели час духовности </w:t>
      </w:r>
      <w:r w:rsidRPr="009B15D6">
        <w:rPr>
          <w:b/>
          <w:sz w:val="26"/>
          <w:szCs w:val="26"/>
        </w:rPr>
        <w:t>«Преподобный Сергий Радонежский»</w:t>
      </w:r>
      <w:r w:rsidRPr="009B15D6">
        <w:rPr>
          <w:sz w:val="26"/>
          <w:szCs w:val="26"/>
        </w:rPr>
        <w:t xml:space="preserve"> в Доме – интернате для престарелых и инвалидов.</w:t>
      </w:r>
      <w:r w:rsidRPr="009B15D6">
        <w:rPr>
          <w:rStyle w:val="apple-converted-space"/>
          <w:sz w:val="26"/>
          <w:szCs w:val="26"/>
        </w:rPr>
        <w:t> </w:t>
      </w:r>
    </w:p>
    <w:p w:rsidR="00ED578D" w:rsidRDefault="00ED578D" w:rsidP="00ED578D">
      <w:pPr>
        <w:pStyle w:val="af"/>
        <w:ind w:left="0"/>
        <w:jc w:val="both"/>
        <w:rPr>
          <w:rFonts w:ascii="Times New Roman" w:hAnsi="Times New Roman"/>
          <w:sz w:val="26"/>
          <w:szCs w:val="26"/>
        </w:rPr>
      </w:pPr>
      <w:r>
        <w:rPr>
          <w:rFonts w:ascii="Arial" w:hAnsi="Arial" w:cs="Arial"/>
          <w:color w:val="4B4E54"/>
          <w:sz w:val="20"/>
          <w:szCs w:val="20"/>
        </w:rPr>
        <w:tab/>
      </w:r>
      <w:r w:rsidRPr="009B15D6">
        <w:rPr>
          <w:rFonts w:ascii="Times New Roman" w:hAnsi="Times New Roman"/>
          <w:sz w:val="26"/>
          <w:szCs w:val="26"/>
        </w:rPr>
        <w:t>В Богородицкой сельской библиотеке состоялся праздник православной книги</w:t>
      </w:r>
      <w:r w:rsidRPr="009B15D6">
        <w:rPr>
          <w:rStyle w:val="apple-converted-space"/>
          <w:rFonts w:ascii="Times New Roman" w:hAnsi="Times New Roman"/>
          <w:sz w:val="26"/>
          <w:szCs w:val="26"/>
        </w:rPr>
        <w:t> </w:t>
      </w:r>
      <w:r w:rsidRPr="009B15D6">
        <w:rPr>
          <w:rStyle w:val="af5"/>
          <w:rFonts w:ascii="Times New Roman" w:hAnsi="Times New Roman"/>
          <w:sz w:val="26"/>
          <w:szCs w:val="26"/>
        </w:rPr>
        <w:t>"Капля святого есть в каждом из нас"</w:t>
      </w:r>
      <w:r>
        <w:rPr>
          <w:rFonts w:ascii="Times New Roman" w:hAnsi="Times New Roman"/>
          <w:sz w:val="26"/>
          <w:szCs w:val="26"/>
        </w:rPr>
        <w:t xml:space="preserve"> </w:t>
      </w:r>
      <w:proofErr w:type="gramStart"/>
      <w:r>
        <w:rPr>
          <w:rFonts w:ascii="Times New Roman" w:hAnsi="Times New Roman"/>
          <w:sz w:val="26"/>
          <w:szCs w:val="26"/>
        </w:rPr>
        <w:t>для</w:t>
      </w:r>
      <w:proofErr w:type="gramEnd"/>
      <w:r>
        <w:rPr>
          <w:rFonts w:ascii="Times New Roman" w:hAnsi="Times New Roman"/>
          <w:sz w:val="26"/>
          <w:szCs w:val="26"/>
        </w:rPr>
        <w:t xml:space="preserve"> </w:t>
      </w:r>
      <w:proofErr w:type="gramStart"/>
      <w:r w:rsidRPr="009B15D6">
        <w:rPr>
          <w:rFonts w:ascii="Times New Roman" w:hAnsi="Times New Roman"/>
          <w:sz w:val="26"/>
          <w:szCs w:val="26"/>
        </w:rPr>
        <w:t>учащиеся</w:t>
      </w:r>
      <w:proofErr w:type="gramEnd"/>
      <w:r w:rsidRPr="009B15D6">
        <w:rPr>
          <w:rFonts w:ascii="Times New Roman" w:hAnsi="Times New Roman"/>
          <w:sz w:val="26"/>
          <w:szCs w:val="26"/>
        </w:rPr>
        <w:t xml:space="preserve"> </w:t>
      </w:r>
      <w:r>
        <w:rPr>
          <w:rFonts w:ascii="Times New Roman" w:hAnsi="Times New Roman"/>
          <w:sz w:val="26"/>
          <w:szCs w:val="26"/>
        </w:rPr>
        <w:t xml:space="preserve">местной </w:t>
      </w:r>
      <w:r w:rsidRPr="009B15D6">
        <w:rPr>
          <w:rFonts w:ascii="Times New Roman" w:hAnsi="Times New Roman"/>
          <w:sz w:val="26"/>
          <w:szCs w:val="26"/>
        </w:rPr>
        <w:t>гимназии. На мероприятие был приглашен настоятель Казанского храма п. Плавица иерей Феодор Селиверстов. Он рассказал детям о древних летописях на Руси до книги "Апостол", о значении православной книги и её влиянии на духовно - нравственное развитие</w:t>
      </w:r>
      <w:r>
        <w:rPr>
          <w:rFonts w:ascii="Times New Roman" w:hAnsi="Times New Roman"/>
          <w:sz w:val="26"/>
          <w:szCs w:val="26"/>
        </w:rPr>
        <w:t xml:space="preserve"> человека</w:t>
      </w:r>
      <w:r w:rsidRPr="009B15D6">
        <w:rPr>
          <w:rFonts w:ascii="Times New Roman" w:hAnsi="Times New Roman"/>
          <w:sz w:val="26"/>
          <w:szCs w:val="26"/>
        </w:rPr>
        <w:t>.</w:t>
      </w:r>
    </w:p>
    <w:p w:rsidR="00ED578D" w:rsidRDefault="00ED578D" w:rsidP="00ED578D">
      <w:pPr>
        <w:pStyle w:val="af"/>
        <w:spacing w:after="0"/>
        <w:ind w:left="0"/>
        <w:jc w:val="both"/>
        <w:rPr>
          <w:rFonts w:ascii="Times New Roman" w:hAnsi="Times New Roman"/>
          <w:sz w:val="26"/>
          <w:szCs w:val="26"/>
        </w:rPr>
      </w:pPr>
      <w:r>
        <w:rPr>
          <w:rFonts w:ascii="Arial" w:hAnsi="Arial" w:cs="Arial"/>
          <w:color w:val="4B4E54"/>
          <w:sz w:val="20"/>
          <w:szCs w:val="20"/>
        </w:rPr>
        <w:tab/>
      </w:r>
      <w:r w:rsidRPr="009B15D6">
        <w:rPr>
          <w:rFonts w:ascii="Times New Roman" w:hAnsi="Times New Roman"/>
          <w:sz w:val="26"/>
          <w:szCs w:val="26"/>
        </w:rPr>
        <w:t>В Петровской сельской библиотеке состоялся  час  духовности «Мудрость и благодать православной книги» для школьников.</w:t>
      </w:r>
      <w:r w:rsidRPr="009B15D6">
        <w:rPr>
          <w:rStyle w:val="apple-converted-space"/>
          <w:rFonts w:ascii="Times New Roman" w:hAnsi="Times New Roman"/>
          <w:sz w:val="26"/>
          <w:szCs w:val="26"/>
        </w:rPr>
        <w:t> </w:t>
      </w:r>
      <w:r w:rsidRPr="009B15D6">
        <w:rPr>
          <w:rFonts w:ascii="Times New Roman" w:hAnsi="Times New Roman"/>
          <w:sz w:val="26"/>
          <w:szCs w:val="26"/>
        </w:rPr>
        <w:t>В мероприятии принял участие иерей Михаил Шершнев, клирик Никольского храма п. Добринка,  который рассказал ребятам о значении православной книги и чтения, содержащего в себе «сердцу полезное слово».</w:t>
      </w:r>
    </w:p>
    <w:p w:rsidR="00ED578D" w:rsidRDefault="00ED578D" w:rsidP="00ED578D">
      <w:pPr>
        <w:pStyle w:val="ac"/>
        <w:spacing w:before="0" w:beforeAutospacing="0" w:after="0" w:afterAutospacing="0" w:line="276" w:lineRule="auto"/>
        <w:rPr>
          <w:sz w:val="26"/>
          <w:szCs w:val="26"/>
        </w:rPr>
      </w:pPr>
      <w:r>
        <w:rPr>
          <w:sz w:val="26"/>
          <w:szCs w:val="26"/>
        </w:rPr>
        <w:tab/>
        <w:t xml:space="preserve">В </w:t>
      </w:r>
      <w:proofErr w:type="spellStart"/>
      <w:r>
        <w:rPr>
          <w:sz w:val="26"/>
          <w:szCs w:val="26"/>
        </w:rPr>
        <w:t>Нижнематрёнской</w:t>
      </w:r>
      <w:proofErr w:type="spellEnd"/>
      <w:r>
        <w:rPr>
          <w:sz w:val="26"/>
          <w:szCs w:val="26"/>
        </w:rPr>
        <w:t xml:space="preserve"> сельской библиотеке прошёл православный вечер </w:t>
      </w:r>
      <w:r w:rsidRPr="007E5906">
        <w:rPr>
          <w:b/>
          <w:sz w:val="26"/>
          <w:szCs w:val="26"/>
        </w:rPr>
        <w:t>«О колоколах и колокольных звонах»</w:t>
      </w:r>
      <w:r>
        <w:rPr>
          <w:b/>
          <w:sz w:val="26"/>
          <w:szCs w:val="26"/>
        </w:rPr>
        <w:t xml:space="preserve"> </w:t>
      </w:r>
      <w:r w:rsidRPr="007E5906">
        <w:rPr>
          <w:sz w:val="26"/>
          <w:szCs w:val="26"/>
        </w:rPr>
        <w:t>с участием настоятеля</w:t>
      </w:r>
      <w:r>
        <w:rPr>
          <w:b/>
          <w:sz w:val="26"/>
          <w:szCs w:val="26"/>
        </w:rPr>
        <w:t xml:space="preserve"> </w:t>
      </w:r>
      <w:r w:rsidRPr="007E5906">
        <w:rPr>
          <w:rFonts w:eastAsia="Calibri"/>
          <w:sz w:val="26"/>
          <w:szCs w:val="26"/>
        </w:rPr>
        <w:t xml:space="preserve">Покровского храма </w:t>
      </w:r>
      <w:proofErr w:type="gramStart"/>
      <w:r w:rsidRPr="007E5906">
        <w:rPr>
          <w:rFonts w:eastAsia="Calibri"/>
          <w:sz w:val="26"/>
          <w:szCs w:val="26"/>
        </w:rPr>
        <w:t>с</w:t>
      </w:r>
      <w:proofErr w:type="gramEnd"/>
      <w:r w:rsidRPr="007E5906">
        <w:rPr>
          <w:rFonts w:eastAsia="Calibri"/>
          <w:sz w:val="26"/>
          <w:szCs w:val="26"/>
        </w:rPr>
        <w:t xml:space="preserve">. </w:t>
      </w:r>
      <w:proofErr w:type="gramStart"/>
      <w:r w:rsidRPr="007E5906">
        <w:rPr>
          <w:rFonts w:eastAsia="Calibri"/>
          <w:sz w:val="26"/>
          <w:szCs w:val="26"/>
        </w:rPr>
        <w:t>Ольховка</w:t>
      </w:r>
      <w:proofErr w:type="gramEnd"/>
      <w:r w:rsidRPr="007E5906">
        <w:rPr>
          <w:rFonts w:eastAsia="Calibri"/>
          <w:sz w:val="26"/>
          <w:szCs w:val="26"/>
        </w:rPr>
        <w:t xml:space="preserve"> иереем Константином. Он познакомил всех присутствующих с историей появления  колоколов, рассказал о профессии звонарей.</w:t>
      </w:r>
      <w:r w:rsidRPr="007E5906">
        <w:rPr>
          <w:sz w:val="28"/>
          <w:szCs w:val="28"/>
        </w:rPr>
        <w:t xml:space="preserve"> </w:t>
      </w:r>
      <w:r w:rsidRPr="007E5906">
        <w:rPr>
          <w:sz w:val="26"/>
          <w:szCs w:val="26"/>
        </w:rPr>
        <w:t>На большом экране для гостей, собравшихся в библиотеке, был показан интересный видеоматериал, подготовленный настоятелем храма, приведены примеры звучания различных перезвонов, которые позволили представить все многообразие и красоту русской традиции колокольного звона.</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ab/>
      </w:r>
      <w:proofErr w:type="gramStart"/>
      <w:r>
        <w:rPr>
          <w:rFonts w:ascii="Times New Roman" w:hAnsi="Times New Roman"/>
          <w:sz w:val="26"/>
          <w:szCs w:val="26"/>
        </w:rPr>
        <w:t xml:space="preserve">В рамках Недели православной книги прошли также урок </w:t>
      </w:r>
      <w:proofErr w:type="spellStart"/>
      <w:r>
        <w:rPr>
          <w:rFonts w:ascii="Times New Roman" w:hAnsi="Times New Roman"/>
          <w:sz w:val="26"/>
          <w:szCs w:val="26"/>
        </w:rPr>
        <w:t>добролюбия</w:t>
      </w:r>
      <w:proofErr w:type="spellEnd"/>
      <w:r>
        <w:rPr>
          <w:rFonts w:ascii="Times New Roman" w:hAnsi="Times New Roman"/>
          <w:sz w:val="26"/>
          <w:szCs w:val="26"/>
        </w:rPr>
        <w:t xml:space="preserve"> </w:t>
      </w:r>
      <w:r w:rsidRPr="007E5906">
        <w:rPr>
          <w:rFonts w:ascii="Times New Roman" w:hAnsi="Times New Roman"/>
          <w:b/>
          <w:sz w:val="26"/>
          <w:szCs w:val="26"/>
        </w:rPr>
        <w:t>«Ни дня без доброго дела</w:t>
      </w:r>
      <w:r>
        <w:rPr>
          <w:rFonts w:ascii="Times New Roman" w:hAnsi="Times New Roman"/>
          <w:b/>
          <w:sz w:val="26"/>
          <w:szCs w:val="26"/>
        </w:rPr>
        <w:t xml:space="preserve">» </w:t>
      </w:r>
      <w:r w:rsidRPr="00695D15">
        <w:rPr>
          <w:rFonts w:ascii="Times New Roman" w:hAnsi="Times New Roman"/>
          <w:sz w:val="26"/>
          <w:szCs w:val="26"/>
        </w:rPr>
        <w:t>(Дуровская с/б)</w:t>
      </w:r>
      <w:r>
        <w:rPr>
          <w:rFonts w:ascii="Times New Roman" w:hAnsi="Times New Roman"/>
          <w:sz w:val="26"/>
          <w:szCs w:val="26"/>
        </w:rPr>
        <w:t xml:space="preserve">, час духовного общения </w:t>
      </w:r>
      <w:r w:rsidRPr="00695D15">
        <w:rPr>
          <w:rFonts w:ascii="Times New Roman" w:hAnsi="Times New Roman"/>
          <w:b/>
          <w:sz w:val="26"/>
          <w:szCs w:val="26"/>
        </w:rPr>
        <w:t>«Доброта – фундамент веры»</w:t>
      </w:r>
      <w:r>
        <w:rPr>
          <w:rFonts w:ascii="Times New Roman" w:hAnsi="Times New Roman"/>
          <w:sz w:val="26"/>
          <w:szCs w:val="26"/>
        </w:rPr>
        <w:t xml:space="preserve"> (ЦРБ), беседа </w:t>
      </w:r>
      <w:r w:rsidRPr="00695D15">
        <w:rPr>
          <w:rFonts w:ascii="Times New Roman" w:hAnsi="Times New Roman"/>
          <w:b/>
          <w:sz w:val="26"/>
          <w:szCs w:val="26"/>
        </w:rPr>
        <w:t>«Русский Афон: 1000-летие стояния в молитве»</w:t>
      </w:r>
      <w:r>
        <w:rPr>
          <w:rFonts w:ascii="Times New Roman" w:hAnsi="Times New Roman"/>
          <w:sz w:val="26"/>
          <w:szCs w:val="26"/>
        </w:rPr>
        <w:t xml:space="preserve">, час информации </w:t>
      </w:r>
      <w:r w:rsidRPr="007E5906">
        <w:rPr>
          <w:rFonts w:ascii="Times New Roman" w:hAnsi="Times New Roman"/>
          <w:b/>
          <w:sz w:val="26"/>
          <w:szCs w:val="26"/>
        </w:rPr>
        <w:t xml:space="preserve">«Преподобный Серафим </w:t>
      </w:r>
      <w:proofErr w:type="spellStart"/>
      <w:r w:rsidRPr="007E5906">
        <w:rPr>
          <w:rFonts w:ascii="Times New Roman" w:hAnsi="Times New Roman"/>
          <w:b/>
          <w:sz w:val="26"/>
          <w:szCs w:val="26"/>
        </w:rPr>
        <w:t>Саровский</w:t>
      </w:r>
      <w:proofErr w:type="spellEnd"/>
      <w:r w:rsidRPr="007E5906">
        <w:rPr>
          <w:rFonts w:ascii="Times New Roman" w:hAnsi="Times New Roman"/>
          <w:b/>
          <w:sz w:val="26"/>
          <w:szCs w:val="26"/>
        </w:rPr>
        <w:t>»</w:t>
      </w:r>
      <w:r>
        <w:rPr>
          <w:rFonts w:ascii="Times New Roman" w:hAnsi="Times New Roman"/>
          <w:sz w:val="26"/>
          <w:szCs w:val="26"/>
        </w:rPr>
        <w:t xml:space="preserve"> (</w:t>
      </w:r>
      <w:proofErr w:type="spellStart"/>
      <w:r>
        <w:rPr>
          <w:rFonts w:ascii="Times New Roman" w:hAnsi="Times New Roman"/>
          <w:sz w:val="26"/>
          <w:szCs w:val="26"/>
        </w:rPr>
        <w:t>Нижнематрёнская</w:t>
      </w:r>
      <w:proofErr w:type="spellEnd"/>
      <w:r>
        <w:rPr>
          <w:rFonts w:ascii="Times New Roman" w:hAnsi="Times New Roman"/>
          <w:sz w:val="26"/>
          <w:szCs w:val="26"/>
        </w:rPr>
        <w:t xml:space="preserve"> с/б),</w:t>
      </w:r>
      <w:r w:rsidRPr="007E5906">
        <w:rPr>
          <w:color w:val="7F7F7F" w:themeColor="text1" w:themeTint="80"/>
          <w:sz w:val="28"/>
          <w:szCs w:val="28"/>
        </w:rPr>
        <w:t xml:space="preserve"> </w:t>
      </w:r>
      <w:r w:rsidRPr="007E5906">
        <w:rPr>
          <w:rFonts w:ascii="Times New Roman" w:hAnsi="Times New Roman"/>
          <w:sz w:val="26"/>
          <w:szCs w:val="26"/>
        </w:rPr>
        <w:t xml:space="preserve">обзор православной литературы </w:t>
      </w:r>
      <w:r>
        <w:rPr>
          <w:rFonts w:ascii="Times New Roman" w:hAnsi="Times New Roman"/>
          <w:b/>
          <w:sz w:val="26"/>
          <w:szCs w:val="26"/>
        </w:rPr>
        <w:t>«</w:t>
      </w:r>
      <w:r w:rsidRPr="007E5906">
        <w:rPr>
          <w:rFonts w:ascii="Times New Roman" w:hAnsi="Times New Roman"/>
          <w:b/>
          <w:sz w:val="26"/>
          <w:szCs w:val="26"/>
        </w:rPr>
        <w:t>Живое слово мудрости духовной»</w:t>
      </w:r>
      <w:r>
        <w:rPr>
          <w:rFonts w:ascii="Times New Roman" w:hAnsi="Times New Roman"/>
          <w:b/>
          <w:sz w:val="26"/>
          <w:szCs w:val="26"/>
        </w:rPr>
        <w:t xml:space="preserve"> </w:t>
      </w:r>
      <w:r>
        <w:rPr>
          <w:rFonts w:ascii="Times New Roman" w:hAnsi="Times New Roman"/>
          <w:sz w:val="26"/>
          <w:szCs w:val="26"/>
        </w:rPr>
        <w:t xml:space="preserve">(Октябрьская с/б), духовная встреча </w:t>
      </w:r>
      <w:r w:rsidRPr="00695D15">
        <w:rPr>
          <w:rFonts w:ascii="Times New Roman" w:hAnsi="Times New Roman"/>
          <w:b/>
          <w:sz w:val="26"/>
          <w:szCs w:val="26"/>
        </w:rPr>
        <w:t>«Среди всех книг – она дороже»</w:t>
      </w:r>
      <w:r>
        <w:rPr>
          <w:rFonts w:ascii="Times New Roman" w:hAnsi="Times New Roman"/>
          <w:sz w:val="26"/>
          <w:szCs w:val="26"/>
        </w:rPr>
        <w:t xml:space="preserve"> (Талицкая с/б), беседа-диалог</w:t>
      </w:r>
      <w:proofErr w:type="gramEnd"/>
      <w:r>
        <w:rPr>
          <w:rFonts w:ascii="Times New Roman" w:hAnsi="Times New Roman"/>
          <w:sz w:val="26"/>
          <w:szCs w:val="26"/>
        </w:rPr>
        <w:t xml:space="preserve"> </w:t>
      </w:r>
      <w:r w:rsidRPr="00695D15">
        <w:rPr>
          <w:rFonts w:ascii="Times New Roman" w:hAnsi="Times New Roman"/>
          <w:b/>
          <w:sz w:val="26"/>
          <w:szCs w:val="26"/>
        </w:rPr>
        <w:t xml:space="preserve">«О </w:t>
      </w:r>
      <w:r w:rsidRPr="00695D15">
        <w:rPr>
          <w:rFonts w:ascii="Times New Roman" w:hAnsi="Times New Roman"/>
          <w:b/>
          <w:sz w:val="26"/>
          <w:szCs w:val="26"/>
        </w:rPr>
        <w:lastRenderedPageBreak/>
        <w:t>православной книге»</w:t>
      </w:r>
      <w:r>
        <w:rPr>
          <w:rFonts w:ascii="Times New Roman" w:hAnsi="Times New Roman"/>
          <w:sz w:val="26"/>
          <w:szCs w:val="26"/>
        </w:rPr>
        <w:t xml:space="preserve"> (</w:t>
      </w:r>
      <w:proofErr w:type="gramStart"/>
      <w:r>
        <w:rPr>
          <w:rFonts w:ascii="Times New Roman" w:hAnsi="Times New Roman"/>
          <w:sz w:val="26"/>
          <w:szCs w:val="26"/>
        </w:rPr>
        <w:t>Тихвинская</w:t>
      </w:r>
      <w:proofErr w:type="gramEnd"/>
      <w:r>
        <w:rPr>
          <w:rFonts w:ascii="Times New Roman" w:hAnsi="Times New Roman"/>
          <w:sz w:val="26"/>
          <w:szCs w:val="26"/>
        </w:rPr>
        <w:t xml:space="preserve"> с/б), </w:t>
      </w:r>
      <w:r w:rsidRPr="003E2BBD">
        <w:rPr>
          <w:rFonts w:ascii="Times New Roman" w:hAnsi="Times New Roman"/>
          <w:sz w:val="26"/>
          <w:szCs w:val="26"/>
        </w:rPr>
        <w:t xml:space="preserve">урок православия </w:t>
      </w:r>
      <w:r w:rsidRPr="003E2BBD">
        <w:rPr>
          <w:rFonts w:ascii="Times New Roman" w:hAnsi="Times New Roman"/>
          <w:b/>
          <w:sz w:val="26"/>
          <w:szCs w:val="26"/>
        </w:rPr>
        <w:t xml:space="preserve">«Духовное наследие Афона в истории и культуре России» </w:t>
      </w:r>
      <w:r>
        <w:rPr>
          <w:rFonts w:ascii="Times New Roman" w:hAnsi="Times New Roman"/>
          <w:sz w:val="26"/>
          <w:szCs w:val="26"/>
        </w:rPr>
        <w:t>и др.</w:t>
      </w:r>
    </w:p>
    <w:p w:rsidR="00ED578D" w:rsidRDefault="00ED578D" w:rsidP="00ED578D">
      <w:pPr>
        <w:pStyle w:val="af"/>
        <w:ind w:left="0"/>
        <w:jc w:val="both"/>
        <w:rPr>
          <w:rFonts w:ascii="Times New Roman" w:hAnsi="Times New Roman"/>
          <w:sz w:val="26"/>
          <w:szCs w:val="26"/>
        </w:rPr>
      </w:pPr>
      <w:r>
        <w:rPr>
          <w:rFonts w:ascii="Times New Roman" w:hAnsi="Times New Roman"/>
          <w:b/>
          <w:sz w:val="26"/>
          <w:szCs w:val="26"/>
        </w:rPr>
        <w:tab/>
      </w:r>
      <w:proofErr w:type="gramStart"/>
      <w:r>
        <w:rPr>
          <w:rFonts w:ascii="Times New Roman" w:hAnsi="Times New Roman"/>
          <w:sz w:val="26"/>
          <w:szCs w:val="26"/>
        </w:rPr>
        <w:t xml:space="preserve">С литературой православной тематики пользователей знакомили выставки обзоры </w:t>
      </w:r>
      <w:r w:rsidRPr="000C3DAF">
        <w:rPr>
          <w:rFonts w:ascii="Times New Roman" w:hAnsi="Times New Roman"/>
          <w:b/>
          <w:sz w:val="26"/>
          <w:szCs w:val="26"/>
        </w:rPr>
        <w:t>«Православие – путь к сердцу»</w:t>
      </w:r>
      <w:r>
        <w:rPr>
          <w:rFonts w:ascii="Times New Roman" w:hAnsi="Times New Roman"/>
          <w:sz w:val="26"/>
          <w:szCs w:val="26"/>
        </w:rPr>
        <w:t xml:space="preserve"> (</w:t>
      </w:r>
      <w:proofErr w:type="spellStart"/>
      <w:r>
        <w:rPr>
          <w:rFonts w:ascii="Times New Roman" w:hAnsi="Times New Roman"/>
          <w:sz w:val="26"/>
          <w:szCs w:val="26"/>
        </w:rPr>
        <w:t>Паршиновская</w:t>
      </w:r>
      <w:proofErr w:type="spellEnd"/>
      <w:r>
        <w:rPr>
          <w:rFonts w:ascii="Times New Roman" w:hAnsi="Times New Roman"/>
          <w:sz w:val="26"/>
          <w:szCs w:val="26"/>
        </w:rPr>
        <w:t xml:space="preserve"> с/б) и </w:t>
      </w:r>
      <w:r w:rsidRPr="000C3DAF">
        <w:rPr>
          <w:rFonts w:ascii="Times New Roman" w:hAnsi="Times New Roman"/>
          <w:b/>
          <w:sz w:val="26"/>
          <w:szCs w:val="26"/>
        </w:rPr>
        <w:t>«Православная книга – путь к духовности»</w:t>
      </w:r>
      <w:r>
        <w:rPr>
          <w:rFonts w:ascii="Times New Roman" w:hAnsi="Times New Roman"/>
          <w:sz w:val="26"/>
          <w:szCs w:val="26"/>
        </w:rPr>
        <w:t xml:space="preserve"> (Октябрьская с/б), выставка-призыв </w:t>
      </w:r>
      <w:r w:rsidRPr="000C3DAF">
        <w:rPr>
          <w:rFonts w:ascii="Times New Roman" w:hAnsi="Times New Roman"/>
          <w:b/>
          <w:sz w:val="26"/>
          <w:szCs w:val="26"/>
        </w:rPr>
        <w:t>«В душе своей найди дорогу»</w:t>
      </w:r>
      <w:r>
        <w:rPr>
          <w:rFonts w:ascii="Times New Roman" w:hAnsi="Times New Roman"/>
          <w:sz w:val="26"/>
          <w:szCs w:val="26"/>
        </w:rPr>
        <w:t xml:space="preserve"> (Петровская с/б), книжно-иллюстративная выставка </w:t>
      </w:r>
      <w:r w:rsidRPr="000C3DAF">
        <w:rPr>
          <w:rFonts w:ascii="Times New Roman" w:hAnsi="Times New Roman"/>
          <w:b/>
          <w:sz w:val="26"/>
          <w:szCs w:val="26"/>
        </w:rPr>
        <w:t>«Великий пост: дни покаяния и очищения»</w:t>
      </w:r>
      <w:r>
        <w:rPr>
          <w:rFonts w:ascii="Times New Roman" w:hAnsi="Times New Roman"/>
          <w:sz w:val="26"/>
          <w:szCs w:val="26"/>
        </w:rPr>
        <w:t xml:space="preserve"> (Талицкая с/б), выставка-просмотр </w:t>
      </w:r>
      <w:r w:rsidRPr="000C3DAF">
        <w:rPr>
          <w:rFonts w:ascii="Times New Roman" w:hAnsi="Times New Roman"/>
          <w:b/>
          <w:sz w:val="26"/>
          <w:szCs w:val="26"/>
        </w:rPr>
        <w:t>«Свет духовности в православной книге»</w:t>
      </w:r>
      <w:r>
        <w:rPr>
          <w:rFonts w:ascii="Times New Roman" w:hAnsi="Times New Roman"/>
          <w:sz w:val="26"/>
          <w:szCs w:val="26"/>
        </w:rPr>
        <w:t xml:space="preserve"> (ЦРБ</w:t>
      </w:r>
      <w:r w:rsidRPr="003E2BBD">
        <w:rPr>
          <w:rFonts w:ascii="Times New Roman" w:hAnsi="Times New Roman"/>
          <w:sz w:val="26"/>
          <w:szCs w:val="26"/>
        </w:rPr>
        <w:t xml:space="preserve">), </w:t>
      </w:r>
      <w:r>
        <w:rPr>
          <w:rFonts w:ascii="Times New Roman" w:hAnsi="Times New Roman"/>
          <w:sz w:val="26"/>
          <w:szCs w:val="26"/>
        </w:rPr>
        <w:t>выставка-экспозиция</w:t>
      </w:r>
      <w:r w:rsidRPr="003E2BBD">
        <w:rPr>
          <w:rFonts w:ascii="Times New Roman" w:hAnsi="Times New Roman"/>
          <w:sz w:val="26"/>
          <w:szCs w:val="26"/>
        </w:rPr>
        <w:t xml:space="preserve"> </w:t>
      </w:r>
      <w:r w:rsidRPr="003E2BBD">
        <w:rPr>
          <w:rFonts w:ascii="Times New Roman" w:hAnsi="Times New Roman"/>
          <w:b/>
          <w:sz w:val="26"/>
          <w:szCs w:val="26"/>
        </w:rPr>
        <w:t>«Русь и Афон: к 1000-летию русского монашества на</w:t>
      </w:r>
      <w:proofErr w:type="gramEnd"/>
      <w:r w:rsidRPr="003E2BBD">
        <w:rPr>
          <w:rFonts w:ascii="Times New Roman" w:hAnsi="Times New Roman"/>
          <w:b/>
          <w:sz w:val="26"/>
          <w:szCs w:val="26"/>
        </w:rPr>
        <w:t xml:space="preserve"> Святой Горе»</w:t>
      </w:r>
      <w:r>
        <w:rPr>
          <w:rFonts w:ascii="Times New Roman" w:hAnsi="Times New Roman"/>
          <w:b/>
          <w:sz w:val="26"/>
          <w:szCs w:val="26"/>
        </w:rPr>
        <w:t xml:space="preserve"> (Богородицкая с/б) </w:t>
      </w:r>
      <w:r>
        <w:rPr>
          <w:rFonts w:ascii="Times New Roman" w:hAnsi="Times New Roman"/>
          <w:sz w:val="26"/>
          <w:szCs w:val="26"/>
        </w:rPr>
        <w:t xml:space="preserve"> и др.</w:t>
      </w:r>
    </w:p>
    <w:p w:rsidR="00ED578D" w:rsidRDefault="00ED578D" w:rsidP="00ED578D">
      <w:pPr>
        <w:pStyle w:val="af"/>
        <w:ind w:left="0"/>
        <w:jc w:val="both"/>
        <w:rPr>
          <w:rFonts w:ascii="Times New Roman" w:hAnsi="Times New Roman"/>
          <w:sz w:val="26"/>
          <w:szCs w:val="26"/>
        </w:rPr>
      </w:pPr>
    </w:p>
    <w:p w:rsidR="00ED578D" w:rsidRDefault="00EC75C2" w:rsidP="00ED578D">
      <w:pPr>
        <w:pStyle w:val="af"/>
        <w:ind w:left="0"/>
        <w:jc w:val="both"/>
        <w:rPr>
          <w:rFonts w:ascii="Times New Roman" w:hAnsi="Times New Roman"/>
          <w:sz w:val="26"/>
          <w:szCs w:val="26"/>
        </w:rPr>
      </w:pPr>
      <w:r>
        <w:rPr>
          <w:rFonts w:ascii="Times New Roman" w:hAnsi="Times New Roman"/>
          <w:sz w:val="26"/>
          <w:szCs w:val="26"/>
        </w:rPr>
        <w:tab/>
      </w:r>
      <w:r w:rsidR="00ED578D" w:rsidRPr="000C3DAF">
        <w:rPr>
          <w:rFonts w:ascii="Times New Roman" w:hAnsi="Times New Roman"/>
          <w:b/>
          <w:sz w:val="26"/>
          <w:szCs w:val="26"/>
        </w:rPr>
        <w:t>Формирование толерантного сознания и поведения юношества и молодежи</w:t>
      </w:r>
    </w:p>
    <w:p w:rsidR="00ED578D" w:rsidRDefault="00ED578D" w:rsidP="00ED578D">
      <w:pPr>
        <w:pStyle w:val="af"/>
        <w:ind w:left="0"/>
        <w:jc w:val="both"/>
        <w:rPr>
          <w:rFonts w:ascii="Times New Roman" w:hAnsi="Times New Roman"/>
          <w:sz w:val="26"/>
          <w:szCs w:val="26"/>
        </w:rPr>
      </w:pP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ab/>
      </w:r>
      <w:r w:rsidRPr="000C3DAF">
        <w:rPr>
          <w:rFonts w:ascii="Times New Roman" w:hAnsi="Times New Roman"/>
          <w:sz w:val="26"/>
          <w:szCs w:val="26"/>
        </w:rPr>
        <w:t>В</w:t>
      </w:r>
      <w:r>
        <w:rPr>
          <w:rFonts w:ascii="Times New Roman" w:hAnsi="Times New Roman"/>
          <w:sz w:val="26"/>
          <w:szCs w:val="26"/>
        </w:rPr>
        <w:t xml:space="preserve"> деятельности библиотек Добринского района большое внимание уделяется в</w:t>
      </w:r>
      <w:r w:rsidRPr="000C3DAF">
        <w:rPr>
          <w:rFonts w:ascii="Times New Roman" w:hAnsi="Times New Roman"/>
          <w:sz w:val="26"/>
          <w:szCs w:val="26"/>
        </w:rPr>
        <w:t>опросам формирования принципов толерантности в молодежной среде, выработке мер, направленных на противодействие этнического и религиозного экстремизма, сохранению межнационального мира и общественного согласия.</w:t>
      </w:r>
    </w:p>
    <w:p w:rsidR="00ED578D" w:rsidRDefault="00ED578D" w:rsidP="00ED578D">
      <w:pPr>
        <w:pStyle w:val="af"/>
        <w:ind w:left="0"/>
        <w:jc w:val="both"/>
        <w:rPr>
          <w:rFonts w:ascii="Times New Roman" w:hAnsi="Times New Roman"/>
          <w:sz w:val="26"/>
          <w:szCs w:val="26"/>
        </w:rPr>
      </w:pPr>
      <w:r>
        <w:rPr>
          <w:rFonts w:ascii="Times New Roman" w:hAnsi="Times New Roman"/>
          <w:sz w:val="26"/>
          <w:szCs w:val="26"/>
        </w:rPr>
        <w:tab/>
        <w:t xml:space="preserve">В рамках этой деятельности в библиотеках были оформлены тематические выставки: выставка-реквием </w:t>
      </w:r>
      <w:r w:rsidRPr="005F233B">
        <w:rPr>
          <w:rFonts w:ascii="Times New Roman" w:hAnsi="Times New Roman"/>
          <w:b/>
          <w:sz w:val="26"/>
          <w:szCs w:val="26"/>
        </w:rPr>
        <w:t>«Жертвы террора»</w:t>
      </w:r>
      <w:r>
        <w:rPr>
          <w:rFonts w:ascii="Times New Roman" w:hAnsi="Times New Roman"/>
          <w:sz w:val="26"/>
          <w:szCs w:val="26"/>
        </w:rPr>
        <w:t xml:space="preserve"> (</w:t>
      </w:r>
      <w:proofErr w:type="spellStart"/>
      <w:r>
        <w:rPr>
          <w:rFonts w:ascii="Times New Roman" w:hAnsi="Times New Roman"/>
          <w:sz w:val="26"/>
          <w:szCs w:val="26"/>
        </w:rPr>
        <w:t>Дубовская</w:t>
      </w:r>
      <w:proofErr w:type="spellEnd"/>
      <w:r>
        <w:rPr>
          <w:rFonts w:ascii="Times New Roman" w:hAnsi="Times New Roman"/>
          <w:sz w:val="26"/>
          <w:szCs w:val="26"/>
        </w:rPr>
        <w:t xml:space="preserve"> с/б), выставка-предостережение </w:t>
      </w:r>
      <w:r w:rsidRPr="005F233B">
        <w:rPr>
          <w:rFonts w:ascii="Times New Roman" w:hAnsi="Times New Roman"/>
          <w:b/>
          <w:sz w:val="26"/>
          <w:szCs w:val="26"/>
        </w:rPr>
        <w:t>«Терроризм – угроза человечеству»</w:t>
      </w:r>
      <w:r>
        <w:rPr>
          <w:rFonts w:ascii="Times New Roman" w:hAnsi="Times New Roman"/>
          <w:sz w:val="26"/>
          <w:szCs w:val="26"/>
        </w:rPr>
        <w:t xml:space="preserve"> (</w:t>
      </w:r>
      <w:proofErr w:type="spellStart"/>
      <w:r>
        <w:rPr>
          <w:rFonts w:ascii="Times New Roman" w:hAnsi="Times New Roman"/>
          <w:sz w:val="26"/>
          <w:szCs w:val="26"/>
        </w:rPr>
        <w:t>Сафоновская</w:t>
      </w:r>
      <w:proofErr w:type="spellEnd"/>
      <w:r>
        <w:rPr>
          <w:rFonts w:ascii="Times New Roman" w:hAnsi="Times New Roman"/>
          <w:sz w:val="26"/>
          <w:szCs w:val="26"/>
        </w:rPr>
        <w:t xml:space="preserve"> с/б), выставка-призыв </w:t>
      </w:r>
      <w:r w:rsidRPr="005F233B">
        <w:rPr>
          <w:rFonts w:ascii="Times New Roman" w:hAnsi="Times New Roman"/>
          <w:b/>
          <w:sz w:val="26"/>
          <w:szCs w:val="26"/>
        </w:rPr>
        <w:t>«Россия против терроризма!»</w:t>
      </w:r>
      <w:r>
        <w:rPr>
          <w:rFonts w:ascii="Times New Roman" w:hAnsi="Times New Roman"/>
          <w:sz w:val="26"/>
          <w:szCs w:val="26"/>
        </w:rPr>
        <w:t xml:space="preserve"> (ЦРБ) и др.</w:t>
      </w:r>
    </w:p>
    <w:p w:rsidR="00ED578D" w:rsidRPr="005F233B" w:rsidRDefault="00ED578D" w:rsidP="00ED578D">
      <w:pPr>
        <w:pStyle w:val="af"/>
        <w:spacing w:after="0"/>
        <w:ind w:left="0"/>
        <w:jc w:val="both"/>
        <w:rPr>
          <w:rFonts w:ascii="Times New Roman" w:hAnsi="Times New Roman"/>
          <w:sz w:val="26"/>
          <w:szCs w:val="26"/>
        </w:rPr>
      </w:pPr>
      <w:r>
        <w:rPr>
          <w:rFonts w:ascii="Times New Roman" w:hAnsi="Times New Roman"/>
          <w:sz w:val="26"/>
          <w:szCs w:val="26"/>
        </w:rPr>
        <w:tab/>
      </w:r>
      <w:r w:rsidRPr="005F233B">
        <w:rPr>
          <w:rFonts w:ascii="Times New Roman" w:hAnsi="Times New Roman"/>
          <w:sz w:val="26"/>
          <w:szCs w:val="26"/>
        </w:rPr>
        <w:t xml:space="preserve">В октябре в  </w:t>
      </w:r>
      <w:proofErr w:type="spellStart"/>
      <w:r w:rsidRPr="005F233B">
        <w:rPr>
          <w:rFonts w:ascii="Times New Roman" w:hAnsi="Times New Roman"/>
          <w:sz w:val="26"/>
          <w:szCs w:val="26"/>
        </w:rPr>
        <w:t>Дуровской</w:t>
      </w:r>
      <w:proofErr w:type="spellEnd"/>
      <w:r w:rsidRPr="005F233B">
        <w:rPr>
          <w:rFonts w:ascii="Times New Roman" w:hAnsi="Times New Roman"/>
          <w:sz w:val="26"/>
          <w:szCs w:val="26"/>
        </w:rPr>
        <w:t xml:space="preserve"> сельской библиотеке состоялся круглый стол  </w:t>
      </w:r>
      <w:r w:rsidRPr="005F233B">
        <w:rPr>
          <w:rFonts w:ascii="Times New Roman" w:hAnsi="Times New Roman"/>
          <w:b/>
          <w:sz w:val="26"/>
          <w:szCs w:val="26"/>
        </w:rPr>
        <w:t>«Толерантность – ключ к взаимопониманию</w:t>
      </w:r>
      <w:r w:rsidRPr="005F233B">
        <w:rPr>
          <w:rFonts w:ascii="Times New Roman" w:hAnsi="Times New Roman"/>
          <w:sz w:val="26"/>
          <w:szCs w:val="26"/>
        </w:rPr>
        <w:t xml:space="preserve">» с детьми 14-16  лет. </w:t>
      </w:r>
      <w:r>
        <w:rPr>
          <w:rFonts w:ascii="Times New Roman" w:hAnsi="Times New Roman"/>
          <w:sz w:val="26"/>
          <w:szCs w:val="26"/>
        </w:rPr>
        <w:t xml:space="preserve">В ходе обсуждения </w:t>
      </w:r>
      <w:proofErr w:type="gramStart"/>
      <w:r>
        <w:rPr>
          <w:rFonts w:ascii="Times New Roman" w:hAnsi="Times New Roman"/>
          <w:sz w:val="26"/>
          <w:szCs w:val="26"/>
        </w:rPr>
        <w:t>вопросов, поставленных библиотекарем ребята пришли</w:t>
      </w:r>
      <w:proofErr w:type="gramEnd"/>
      <w:r>
        <w:rPr>
          <w:rFonts w:ascii="Times New Roman" w:hAnsi="Times New Roman"/>
          <w:sz w:val="26"/>
          <w:szCs w:val="26"/>
        </w:rPr>
        <w:t xml:space="preserve"> к выводу, что </w:t>
      </w:r>
      <w:r w:rsidRPr="005F233B">
        <w:rPr>
          <w:rFonts w:ascii="Times New Roman" w:hAnsi="Times New Roman"/>
          <w:sz w:val="26"/>
          <w:szCs w:val="26"/>
        </w:rPr>
        <w:t xml:space="preserve">современному человеку важно быть терпимым к окружающим людям, уважать, принимать и правильно понимать богатое разнообразие культур нашего мира.   </w:t>
      </w:r>
    </w:p>
    <w:p w:rsidR="00ED578D" w:rsidRDefault="00ED578D" w:rsidP="00ED578D">
      <w:pPr>
        <w:spacing w:line="276" w:lineRule="auto"/>
        <w:ind w:firstLine="709"/>
        <w:contextualSpacing/>
        <w:jc w:val="both"/>
        <w:rPr>
          <w:sz w:val="26"/>
          <w:szCs w:val="26"/>
        </w:rPr>
      </w:pPr>
      <w:r w:rsidRPr="005F233B">
        <w:rPr>
          <w:sz w:val="26"/>
          <w:szCs w:val="26"/>
        </w:rPr>
        <w:t>Урок толерантности</w:t>
      </w:r>
      <w:r>
        <w:rPr>
          <w:sz w:val="26"/>
          <w:szCs w:val="26"/>
        </w:rPr>
        <w:t xml:space="preserve"> </w:t>
      </w:r>
      <w:r w:rsidRPr="005F233B">
        <w:rPr>
          <w:b/>
          <w:sz w:val="26"/>
          <w:szCs w:val="26"/>
        </w:rPr>
        <w:t>«Искусство жить вместе»</w:t>
      </w:r>
      <w:r>
        <w:rPr>
          <w:sz w:val="26"/>
          <w:szCs w:val="26"/>
        </w:rPr>
        <w:t>, прошедший</w:t>
      </w:r>
      <w:r w:rsidRPr="005F233B">
        <w:rPr>
          <w:sz w:val="26"/>
          <w:szCs w:val="26"/>
        </w:rPr>
        <w:t xml:space="preserve"> в </w:t>
      </w:r>
      <w:proofErr w:type="spellStart"/>
      <w:r w:rsidRPr="005F233B">
        <w:rPr>
          <w:sz w:val="26"/>
          <w:szCs w:val="26"/>
        </w:rPr>
        <w:t>Новочеркутинской</w:t>
      </w:r>
      <w:proofErr w:type="spellEnd"/>
      <w:r w:rsidRPr="005F233B">
        <w:rPr>
          <w:sz w:val="26"/>
          <w:szCs w:val="26"/>
        </w:rPr>
        <w:t xml:space="preserve"> сельской библиотеке</w:t>
      </w:r>
      <w:r>
        <w:rPr>
          <w:sz w:val="26"/>
          <w:szCs w:val="26"/>
        </w:rPr>
        <w:t>,</w:t>
      </w:r>
      <w:r w:rsidRPr="005F233B">
        <w:rPr>
          <w:sz w:val="26"/>
          <w:szCs w:val="26"/>
        </w:rPr>
        <w:t xml:space="preserve"> был посвящен отношениям между людьми разных национальностей, отношению к людям с ограниченными возможностями.</w:t>
      </w:r>
    </w:p>
    <w:p w:rsidR="00ED578D" w:rsidRDefault="00ED578D" w:rsidP="00ED578D">
      <w:pPr>
        <w:spacing w:line="276" w:lineRule="auto"/>
        <w:ind w:firstLine="709"/>
        <w:contextualSpacing/>
        <w:jc w:val="both"/>
        <w:rPr>
          <w:sz w:val="26"/>
          <w:szCs w:val="26"/>
        </w:rPr>
      </w:pPr>
      <w:r>
        <w:rPr>
          <w:sz w:val="26"/>
          <w:szCs w:val="26"/>
        </w:rPr>
        <w:t xml:space="preserve">О </w:t>
      </w:r>
      <w:proofErr w:type="spellStart"/>
      <w:r>
        <w:rPr>
          <w:sz w:val="26"/>
          <w:szCs w:val="26"/>
        </w:rPr>
        <w:t>Бтрагедии</w:t>
      </w:r>
      <w:proofErr w:type="spellEnd"/>
      <w:r>
        <w:rPr>
          <w:sz w:val="26"/>
          <w:szCs w:val="26"/>
        </w:rPr>
        <w:t xml:space="preserve"> в Беслане говорили сотрудники центральной районной библиотеки на информационном часе </w:t>
      </w:r>
      <w:r w:rsidRPr="00E57A13">
        <w:rPr>
          <w:b/>
          <w:sz w:val="26"/>
          <w:szCs w:val="26"/>
        </w:rPr>
        <w:t>«История события»</w:t>
      </w:r>
      <w:r>
        <w:rPr>
          <w:sz w:val="26"/>
          <w:szCs w:val="26"/>
        </w:rPr>
        <w:t>.</w:t>
      </w:r>
    </w:p>
    <w:p w:rsidR="00ED578D" w:rsidRPr="00E57A13" w:rsidRDefault="00ED578D" w:rsidP="00ED578D">
      <w:pPr>
        <w:shd w:val="clear" w:color="auto" w:fill="FFFFFF"/>
        <w:spacing w:line="276" w:lineRule="auto"/>
        <w:jc w:val="both"/>
        <w:rPr>
          <w:color w:val="000000"/>
          <w:sz w:val="26"/>
          <w:szCs w:val="26"/>
        </w:rPr>
      </w:pPr>
      <w:r>
        <w:rPr>
          <w:color w:val="000000"/>
          <w:sz w:val="28"/>
          <w:szCs w:val="28"/>
        </w:rPr>
        <w:tab/>
      </w:r>
      <w:r w:rsidRPr="00E57A13">
        <w:rPr>
          <w:color w:val="000000"/>
          <w:sz w:val="26"/>
          <w:szCs w:val="26"/>
        </w:rPr>
        <w:t xml:space="preserve">В рамках работы по противодействию экстремизму в Петровской сельской библиотеке прошёл час памяти </w:t>
      </w:r>
      <w:r w:rsidRPr="00E57A13">
        <w:rPr>
          <w:b/>
          <w:color w:val="000000"/>
          <w:sz w:val="26"/>
          <w:szCs w:val="26"/>
        </w:rPr>
        <w:t>«Беслан… Боль и скорбь всей планеты»</w:t>
      </w:r>
      <w:r w:rsidRPr="00E57A13">
        <w:rPr>
          <w:color w:val="000000"/>
          <w:sz w:val="26"/>
          <w:szCs w:val="26"/>
        </w:rPr>
        <w:t xml:space="preserve">, на котором  </w:t>
      </w:r>
      <w:proofErr w:type="spellStart"/>
      <w:proofErr w:type="gramStart"/>
      <w:r w:rsidRPr="00E57A13">
        <w:rPr>
          <w:color w:val="000000"/>
          <w:sz w:val="26"/>
          <w:szCs w:val="26"/>
        </w:rPr>
        <w:t>котором</w:t>
      </w:r>
      <w:proofErr w:type="spellEnd"/>
      <w:proofErr w:type="gramEnd"/>
      <w:r w:rsidRPr="00E57A13">
        <w:rPr>
          <w:color w:val="000000"/>
          <w:sz w:val="26"/>
          <w:szCs w:val="26"/>
        </w:rPr>
        <w:t xml:space="preserve"> подростки узнали о страшных атаках, обрушившихся на планету за последнее десятилетие и их жертвах, обсудили возможные варианты борьбы с терроризмом и предупреждения террористических актов.</w:t>
      </w:r>
    </w:p>
    <w:p w:rsidR="00ED578D" w:rsidRPr="00E57A13" w:rsidRDefault="00ED578D" w:rsidP="00ED578D">
      <w:pPr>
        <w:spacing w:line="276" w:lineRule="auto"/>
        <w:jc w:val="both"/>
        <w:rPr>
          <w:b/>
          <w:sz w:val="26"/>
          <w:szCs w:val="26"/>
        </w:rPr>
      </w:pPr>
      <w:r>
        <w:tab/>
      </w:r>
      <w:r w:rsidRPr="00E57A13">
        <w:rPr>
          <w:sz w:val="26"/>
          <w:szCs w:val="26"/>
        </w:rPr>
        <w:t>На уроке памяти</w:t>
      </w:r>
      <w:r w:rsidRPr="00E57A13">
        <w:rPr>
          <w:b/>
          <w:sz w:val="26"/>
          <w:szCs w:val="26"/>
        </w:rPr>
        <w:t xml:space="preserve"> «Скорбный сентябрь Беслана»</w:t>
      </w:r>
      <w:r w:rsidRPr="00E57A13">
        <w:rPr>
          <w:sz w:val="26"/>
          <w:szCs w:val="26"/>
        </w:rPr>
        <w:t>, прошедшем в Пушкинской сельской библиотеке</w:t>
      </w:r>
      <w:r w:rsidRPr="00E57A13">
        <w:rPr>
          <w:b/>
          <w:sz w:val="26"/>
          <w:szCs w:val="26"/>
        </w:rPr>
        <w:t xml:space="preserve"> </w:t>
      </w:r>
      <w:r w:rsidRPr="00E57A13">
        <w:rPr>
          <w:sz w:val="26"/>
          <w:szCs w:val="26"/>
        </w:rPr>
        <w:t xml:space="preserve">старшеклассникам рассказали о </w:t>
      </w:r>
      <w:proofErr w:type="spellStart"/>
      <w:r w:rsidRPr="00E57A13">
        <w:rPr>
          <w:sz w:val="26"/>
          <w:szCs w:val="26"/>
        </w:rPr>
        <w:t>бесланской</w:t>
      </w:r>
      <w:proofErr w:type="spellEnd"/>
      <w:r w:rsidRPr="00E57A13">
        <w:rPr>
          <w:sz w:val="26"/>
          <w:szCs w:val="26"/>
        </w:rPr>
        <w:t xml:space="preserve"> трагедии, раскрыли понятия «терроризм», «экстремизм», «толерантность».</w:t>
      </w:r>
    </w:p>
    <w:p w:rsidR="00ED578D" w:rsidRDefault="00ED578D" w:rsidP="00ED578D">
      <w:pPr>
        <w:spacing w:line="276" w:lineRule="auto"/>
        <w:ind w:firstLine="709"/>
        <w:contextualSpacing/>
        <w:jc w:val="both"/>
        <w:rPr>
          <w:sz w:val="26"/>
          <w:szCs w:val="26"/>
        </w:rPr>
      </w:pPr>
      <w:r>
        <w:rPr>
          <w:sz w:val="26"/>
          <w:szCs w:val="26"/>
        </w:rPr>
        <w:t xml:space="preserve">В рамках работы по формированию толерантности в молодёжной среде в </w:t>
      </w:r>
      <w:proofErr w:type="spellStart"/>
      <w:r>
        <w:rPr>
          <w:sz w:val="26"/>
          <w:szCs w:val="26"/>
        </w:rPr>
        <w:t>Мазейской</w:t>
      </w:r>
      <w:proofErr w:type="spellEnd"/>
      <w:r>
        <w:rPr>
          <w:sz w:val="26"/>
          <w:szCs w:val="26"/>
        </w:rPr>
        <w:t xml:space="preserve"> сельской библиотеке прошла акция </w:t>
      </w:r>
      <w:r w:rsidRPr="00E57A13">
        <w:rPr>
          <w:b/>
          <w:sz w:val="26"/>
          <w:szCs w:val="26"/>
        </w:rPr>
        <w:t>«Нужен нашим детям мир на всей планете!»</w:t>
      </w:r>
      <w:r>
        <w:rPr>
          <w:sz w:val="26"/>
          <w:szCs w:val="26"/>
        </w:rPr>
        <w:t xml:space="preserve">, в </w:t>
      </w:r>
      <w:proofErr w:type="spellStart"/>
      <w:r>
        <w:rPr>
          <w:sz w:val="26"/>
          <w:szCs w:val="26"/>
        </w:rPr>
        <w:t>Талицкой</w:t>
      </w:r>
      <w:proofErr w:type="spellEnd"/>
      <w:r>
        <w:rPr>
          <w:sz w:val="26"/>
          <w:szCs w:val="26"/>
        </w:rPr>
        <w:t xml:space="preserve"> сельской библиотеке состоялся урок толерантности </w:t>
      </w:r>
      <w:r w:rsidRPr="00E57A13">
        <w:rPr>
          <w:b/>
          <w:sz w:val="26"/>
          <w:szCs w:val="26"/>
        </w:rPr>
        <w:t>«В мире любви, добра и красоты»</w:t>
      </w:r>
      <w:r>
        <w:rPr>
          <w:sz w:val="26"/>
          <w:szCs w:val="26"/>
        </w:rPr>
        <w:t>.</w:t>
      </w:r>
    </w:p>
    <w:p w:rsidR="00ED578D" w:rsidRDefault="00ED578D" w:rsidP="00ED578D">
      <w:pPr>
        <w:pStyle w:val="af"/>
        <w:tabs>
          <w:tab w:val="left" w:pos="2370"/>
          <w:tab w:val="center" w:pos="4934"/>
        </w:tabs>
        <w:spacing w:after="0" w:line="360" w:lineRule="auto"/>
        <w:ind w:left="0"/>
        <w:rPr>
          <w:rFonts w:ascii="Times New Roman" w:eastAsia="Times New Roman" w:hAnsi="Times New Roman"/>
          <w:sz w:val="26"/>
          <w:szCs w:val="26"/>
          <w:lang w:eastAsia="ru-RU"/>
        </w:rPr>
      </w:pPr>
    </w:p>
    <w:p w:rsidR="00ED578D" w:rsidRDefault="00ED578D" w:rsidP="00EC75C2">
      <w:pPr>
        <w:pStyle w:val="af"/>
        <w:tabs>
          <w:tab w:val="left" w:pos="2370"/>
          <w:tab w:val="center" w:pos="4934"/>
        </w:tabs>
        <w:spacing w:after="0" w:line="360" w:lineRule="auto"/>
        <w:ind w:left="0"/>
        <w:jc w:val="right"/>
        <w:rPr>
          <w:rFonts w:ascii="Times New Roman" w:hAnsi="Times New Roman"/>
          <w:b/>
          <w:sz w:val="26"/>
          <w:szCs w:val="26"/>
        </w:rPr>
      </w:pPr>
      <w:r w:rsidRPr="003607B6">
        <w:rPr>
          <w:rFonts w:ascii="Times New Roman" w:hAnsi="Times New Roman"/>
          <w:b/>
          <w:sz w:val="26"/>
          <w:szCs w:val="26"/>
        </w:rPr>
        <w:lastRenderedPageBreak/>
        <w:t>Формирование представлений о семейных ценностях</w:t>
      </w:r>
    </w:p>
    <w:p w:rsidR="00EC75C2" w:rsidRDefault="00EC75C2" w:rsidP="00EC75C2">
      <w:pPr>
        <w:pStyle w:val="af"/>
        <w:tabs>
          <w:tab w:val="left" w:pos="2370"/>
          <w:tab w:val="center" w:pos="4934"/>
        </w:tabs>
        <w:spacing w:after="0" w:line="360" w:lineRule="auto"/>
        <w:ind w:left="0"/>
        <w:jc w:val="right"/>
        <w:rPr>
          <w:rFonts w:ascii="Times New Roman" w:hAnsi="Times New Roman"/>
          <w:b/>
          <w:sz w:val="26"/>
          <w:szCs w:val="26"/>
        </w:rPr>
      </w:pPr>
    </w:p>
    <w:p w:rsidR="00ED578D" w:rsidRPr="003607B6" w:rsidRDefault="00ED578D" w:rsidP="00EC75C2">
      <w:pPr>
        <w:pStyle w:val="af"/>
        <w:spacing w:after="0"/>
        <w:ind w:left="0" w:firstLine="709"/>
        <w:jc w:val="both"/>
        <w:rPr>
          <w:rFonts w:ascii="Times New Roman" w:hAnsi="Times New Roman"/>
          <w:b/>
          <w:sz w:val="26"/>
          <w:szCs w:val="26"/>
        </w:rPr>
      </w:pPr>
      <w:r w:rsidRPr="003607B6">
        <w:rPr>
          <w:rFonts w:ascii="Times New Roman" w:hAnsi="Times New Roman"/>
          <w:color w:val="000000"/>
          <w:sz w:val="26"/>
          <w:szCs w:val="26"/>
        </w:rPr>
        <w:t xml:space="preserve">Деятельность </w:t>
      </w:r>
      <w:proofErr w:type="spellStart"/>
      <w:r w:rsidRPr="003607B6">
        <w:rPr>
          <w:rFonts w:ascii="Times New Roman" w:hAnsi="Times New Roman"/>
          <w:color w:val="000000"/>
          <w:sz w:val="26"/>
          <w:szCs w:val="26"/>
        </w:rPr>
        <w:t>Среднематренской</w:t>
      </w:r>
      <w:proofErr w:type="spellEnd"/>
      <w:r w:rsidRPr="003607B6">
        <w:rPr>
          <w:rFonts w:ascii="Times New Roman" w:hAnsi="Times New Roman"/>
          <w:color w:val="000000"/>
          <w:sz w:val="26"/>
          <w:szCs w:val="26"/>
        </w:rPr>
        <w:t xml:space="preserve"> и Богородицкой  сельских  библиотек  направлена на организацию семейного чте</w:t>
      </w:r>
      <w:r w:rsidR="00EC75C2">
        <w:rPr>
          <w:rFonts w:ascii="Times New Roman" w:hAnsi="Times New Roman"/>
          <w:color w:val="000000"/>
          <w:sz w:val="26"/>
          <w:szCs w:val="26"/>
        </w:rPr>
        <w:t xml:space="preserve">ния, информационное и </w:t>
      </w:r>
      <w:proofErr w:type="spellStart"/>
      <w:r w:rsidR="00EC75C2">
        <w:rPr>
          <w:rFonts w:ascii="Times New Roman" w:hAnsi="Times New Roman"/>
          <w:color w:val="000000"/>
          <w:sz w:val="26"/>
          <w:szCs w:val="26"/>
        </w:rPr>
        <w:t>культурно-досуговое</w:t>
      </w:r>
      <w:proofErr w:type="spellEnd"/>
      <w:r w:rsidRPr="003607B6">
        <w:rPr>
          <w:rFonts w:ascii="Times New Roman" w:hAnsi="Times New Roman"/>
          <w:color w:val="000000"/>
          <w:sz w:val="26"/>
          <w:szCs w:val="26"/>
        </w:rPr>
        <w:t xml:space="preserve"> </w:t>
      </w:r>
      <w:r w:rsidR="00EC75C2">
        <w:rPr>
          <w:rFonts w:ascii="Times New Roman" w:hAnsi="Times New Roman"/>
          <w:color w:val="000000"/>
          <w:sz w:val="26"/>
          <w:szCs w:val="26"/>
        </w:rPr>
        <w:t xml:space="preserve">сопровождение </w:t>
      </w:r>
      <w:r w:rsidRPr="003607B6">
        <w:rPr>
          <w:rFonts w:ascii="Times New Roman" w:hAnsi="Times New Roman"/>
          <w:color w:val="000000"/>
          <w:sz w:val="26"/>
          <w:szCs w:val="26"/>
        </w:rPr>
        <w:t>семьи. Библиотеки семейного чтения занима</w:t>
      </w:r>
      <w:r w:rsidR="00EC75C2">
        <w:rPr>
          <w:rFonts w:ascii="Times New Roman" w:hAnsi="Times New Roman"/>
          <w:color w:val="000000"/>
          <w:sz w:val="26"/>
          <w:szCs w:val="26"/>
        </w:rPr>
        <w:t xml:space="preserve">ются организацией и проведением – </w:t>
      </w:r>
      <w:r w:rsidRPr="003607B6">
        <w:rPr>
          <w:rFonts w:ascii="Times New Roman" w:hAnsi="Times New Roman"/>
          <w:color w:val="000000"/>
          <w:sz w:val="26"/>
          <w:szCs w:val="26"/>
        </w:rPr>
        <w:t>дней семейного чтения, семейных праздников, игровых программ, литературных праздников.</w:t>
      </w:r>
    </w:p>
    <w:p w:rsidR="00ED578D" w:rsidRDefault="00ED578D" w:rsidP="00ED578D">
      <w:pPr>
        <w:spacing w:line="276" w:lineRule="auto"/>
        <w:ind w:firstLine="708"/>
        <w:jc w:val="both"/>
        <w:rPr>
          <w:color w:val="000000"/>
          <w:sz w:val="26"/>
          <w:szCs w:val="26"/>
          <w:shd w:val="clear" w:color="auto" w:fill="FFFFFF"/>
        </w:rPr>
      </w:pPr>
      <w:r w:rsidRPr="00F8710C">
        <w:rPr>
          <w:color w:val="000000"/>
          <w:sz w:val="26"/>
          <w:szCs w:val="26"/>
          <w:shd w:val="clear" w:color="auto" w:fill="FFFFFF"/>
        </w:rPr>
        <w:t xml:space="preserve">В </w:t>
      </w:r>
      <w:proofErr w:type="spellStart"/>
      <w:r w:rsidRPr="00F8710C">
        <w:rPr>
          <w:color w:val="000000"/>
          <w:sz w:val="26"/>
          <w:szCs w:val="26"/>
          <w:shd w:val="clear" w:color="auto" w:fill="FFFFFF"/>
        </w:rPr>
        <w:t>Средн</w:t>
      </w:r>
      <w:r>
        <w:rPr>
          <w:color w:val="000000"/>
          <w:sz w:val="26"/>
          <w:szCs w:val="26"/>
          <w:shd w:val="clear" w:color="auto" w:fill="FFFFFF"/>
        </w:rPr>
        <w:t>ематренской</w:t>
      </w:r>
      <w:proofErr w:type="spellEnd"/>
      <w:r>
        <w:rPr>
          <w:color w:val="000000"/>
          <w:sz w:val="26"/>
          <w:szCs w:val="26"/>
          <w:shd w:val="clear" w:color="auto" w:fill="FFFFFF"/>
        </w:rPr>
        <w:t xml:space="preserve"> сельской библиотеке накануне 8 Марта</w:t>
      </w:r>
      <w:r w:rsidRPr="00F8710C">
        <w:rPr>
          <w:color w:val="000000"/>
          <w:sz w:val="26"/>
          <w:szCs w:val="26"/>
          <w:shd w:val="clear" w:color="auto" w:fill="FFFFFF"/>
        </w:rPr>
        <w:t xml:space="preserve"> состоялся</w:t>
      </w:r>
      <w:r>
        <w:rPr>
          <w:color w:val="000000"/>
          <w:sz w:val="26"/>
          <w:szCs w:val="26"/>
          <w:shd w:val="clear" w:color="auto" w:fill="FFFFFF"/>
        </w:rPr>
        <w:t xml:space="preserve"> семейный праздник </w:t>
      </w:r>
      <w:r w:rsidRPr="00D705F6">
        <w:rPr>
          <w:b/>
          <w:color w:val="000000"/>
          <w:sz w:val="26"/>
          <w:szCs w:val="26"/>
          <w:shd w:val="clear" w:color="auto" w:fill="FFFFFF"/>
        </w:rPr>
        <w:t>«8 марта – мамин день»</w:t>
      </w:r>
      <w:r>
        <w:rPr>
          <w:color w:val="000000"/>
          <w:sz w:val="26"/>
          <w:szCs w:val="26"/>
          <w:shd w:val="clear" w:color="auto" w:fill="FFFFFF"/>
        </w:rPr>
        <w:t xml:space="preserve">, на который были приглашены </w:t>
      </w:r>
      <w:r w:rsidRPr="00F8710C">
        <w:rPr>
          <w:color w:val="000000"/>
          <w:sz w:val="26"/>
          <w:szCs w:val="26"/>
          <w:shd w:val="clear" w:color="auto" w:fill="FFFFFF"/>
        </w:rPr>
        <w:t>мамы</w:t>
      </w:r>
      <w:r>
        <w:rPr>
          <w:color w:val="000000"/>
          <w:sz w:val="26"/>
          <w:szCs w:val="26"/>
          <w:shd w:val="clear" w:color="auto" w:fill="FFFFFF"/>
        </w:rPr>
        <w:t xml:space="preserve"> и бабушки. Дети приготовили </w:t>
      </w:r>
      <w:r w:rsidRPr="00F8710C">
        <w:rPr>
          <w:color w:val="000000"/>
          <w:sz w:val="26"/>
          <w:szCs w:val="26"/>
          <w:shd w:val="clear" w:color="auto" w:fill="FFFFFF"/>
        </w:rPr>
        <w:t>для них</w:t>
      </w:r>
      <w:r>
        <w:rPr>
          <w:color w:val="000000"/>
          <w:sz w:val="26"/>
          <w:szCs w:val="26"/>
          <w:shd w:val="clear" w:color="auto" w:fill="FFFFFF"/>
        </w:rPr>
        <w:t xml:space="preserve"> сюрпризы:</w:t>
      </w:r>
      <w:r w:rsidRPr="00F8710C">
        <w:rPr>
          <w:color w:val="000000"/>
          <w:sz w:val="26"/>
          <w:szCs w:val="26"/>
          <w:shd w:val="clear" w:color="auto" w:fill="FFFFFF"/>
        </w:rPr>
        <w:t xml:space="preserve"> дарили  мамам  и бабушкам свои ласковые стихи, пели песни, танцевали. Всем понравилась игры «Моя мама», «</w:t>
      </w:r>
      <w:proofErr w:type="gramStart"/>
      <w:r w:rsidRPr="00F8710C">
        <w:rPr>
          <w:color w:val="000000"/>
          <w:sz w:val="26"/>
          <w:szCs w:val="26"/>
          <w:shd w:val="clear" w:color="auto" w:fill="FFFFFF"/>
        </w:rPr>
        <w:t>Мамино</w:t>
      </w:r>
      <w:proofErr w:type="gramEnd"/>
      <w:r w:rsidRPr="00F8710C">
        <w:rPr>
          <w:color w:val="000000"/>
          <w:sz w:val="26"/>
          <w:szCs w:val="26"/>
          <w:shd w:val="clear" w:color="auto" w:fill="FFFFFF"/>
        </w:rPr>
        <w:t xml:space="preserve"> и Танино», «Большая стирка», в которой участвовали дети и мамы. Мамы также приняли участие в игре «Кто быстрее соберётся на работу». </w:t>
      </w:r>
    </w:p>
    <w:p w:rsidR="00ED578D" w:rsidRPr="00D705F6" w:rsidRDefault="00ED578D" w:rsidP="00ED578D">
      <w:pPr>
        <w:spacing w:line="276" w:lineRule="auto"/>
        <w:ind w:firstLine="708"/>
        <w:jc w:val="both"/>
        <w:rPr>
          <w:b/>
          <w:sz w:val="26"/>
          <w:szCs w:val="26"/>
          <w:shd w:val="clear" w:color="auto" w:fill="FFFFFF"/>
        </w:rPr>
      </w:pPr>
      <w:proofErr w:type="gramStart"/>
      <w:r w:rsidRPr="00D705F6">
        <w:rPr>
          <w:color w:val="000000"/>
          <w:sz w:val="26"/>
          <w:szCs w:val="26"/>
          <w:shd w:val="clear" w:color="auto" w:fill="FFFFFF"/>
        </w:rPr>
        <w:t>К</w:t>
      </w:r>
      <w:proofErr w:type="gramEnd"/>
      <w:r w:rsidRPr="00D705F6">
        <w:rPr>
          <w:color w:val="000000"/>
          <w:sz w:val="26"/>
          <w:szCs w:val="26"/>
          <w:shd w:val="clear" w:color="auto" w:fill="FFFFFF"/>
        </w:rPr>
        <w:t xml:space="preserve"> Дню семьи, любви и верности в </w:t>
      </w:r>
      <w:proofErr w:type="spellStart"/>
      <w:r w:rsidRPr="00D705F6">
        <w:rPr>
          <w:color w:val="000000"/>
          <w:sz w:val="26"/>
          <w:szCs w:val="26"/>
          <w:shd w:val="clear" w:color="auto" w:fill="FFFFFF"/>
        </w:rPr>
        <w:t>Среднематрёнской</w:t>
      </w:r>
      <w:proofErr w:type="spellEnd"/>
      <w:r w:rsidRPr="00D705F6">
        <w:rPr>
          <w:color w:val="000000"/>
          <w:sz w:val="26"/>
          <w:szCs w:val="26"/>
          <w:shd w:val="clear" w:color="auto" w:fill="FFFFFF"/>
        </w:rPr>
        <w:t xml:space="preserve"> библиотеке была </w:t>
      </w:r>
      <w:r w:rsidRPr="00D705F6">
        <w:rPr>
          <w:sz w:val="26"/>
          <w:szCs w:val="26"/>
        </w:rPr>
        <w:t>оформлена выставка – совет</w:t>
      </w:r>
      <w:r w:rsidRPr="00D705F6">
        <w:rPr>
          <w:i/>
          <w:sz w:val="26"/>
          <w:szCs w:val="26"/>
        </w:rPr>
        <w:t xml:space="preserve"> </w:t>
      </w:r>
      <w:r w:rsidRPr="00D705F6">
        <w:rPr>
          <w:b/>
          <w:sz w:val="26"/>
          <w:szCs w:val="26"/>
        </w:rPr>
        <w:t>«Семейное счастье  в наших руках»</w:t>
      </w:r>
      <w:r w:rsidRPr="00D705F6">
        <w:rPr>
          <w:sz w:val="26"/>
          <w:szCs w:val="26"/>
        </w:rPr>
        <w:t xml:space="preserve">, а также </w:t>
      </w:r>
      <w:r w:rsidRPr="00D705F6">
        <w:rPr>
          <w:color w:val="000000"/>
          <w:sz w:val="26"/>
          <w:szCs w:val="26"/>
          <w:shd w:val="clear" w:color="auto" w:fill="FFFFFF"/>
        </w:rPr>
        <w:t xml:space="preserve">состоялся познавательный час для души </w:t>
      </w:r>
      <w:r w:rsidRPr="00D705F6">
        <w:rPr>
          <w:b/>
          <w:sz w:val="26"/>
          <w:szCs w:val="26"/>
          <w:shd w:val="clear" w:color="auto" w:fill="FFFFFF"/>
        </w:rPr>
        <w:t xml:space="preserve">«Петр и </w:t>
      </w:r>
      <w:proofErr w:type="spellStart"/>
      <w:r w:rsidRPr="00D705F6">
        <w:rPr>
          <w:b/>
          <w:sz w:val="26"/>
          <w:szCs w:val="26"/>
          <w:shd w:val="clear" w:color="auto" w:fill="FFFFFF"/>
        </w:rPr>
        <w:t>Феврония</w:t>
      </w:r>
      <w:proofErr w:type="spellEnd"/>
      <w:r w:rsidRPr="00D705F6">
        <w:rPr>
          <w:b/>
          <w:sz w:val="26"/>
          <w:szCs w:val="26"/>
          <w:shd w:val="clear" w:color="auto" w:fill="FFFFFF"/>
        </w:rPr>
        <w:t>: святая любовь».</w:t>
      </w:r>
    </w:p>
    <w:p w:rsidR="00ED578D" w:rsidRDefault="00ED578D" w:rsidP="00ED578D">
      <w:pPr>
        <w:spacing w:line="276" w:lineRule="auto"/>
        <w:ind w:firstLine="708"/>
        <w:jc w:val="both"/>
        <w:rPr>
          <w:sz w:val="26"/>
          <w:szCs w:val="26"/>
          <w:shd w:val="clear" w:color="auto" w:fill="FFFFFF"/>
        </w:rPr>
      </w:pPr>
      <w:proofErr w:type="gramStart"/>
      <w:r w:rsidRPr="00D705F6">
        <w:rPr>
          <w:color w:val="000000"/>
          <w:sz w:val="26"/>
          <w:szCs w:val="26"/>
          <w:shd w:val="clear" w:color="auto" w:fill="FFFFFF"/>
        </w:rPr>
        <w:t>К</w:t>
      </w:r>
      <w:proofErr w:type="gramEnd"/>
      <w:r w:rsidRPr="00D705F6">
        <w:rPr>
          <w:color w:val="000000"/>
          <w:sz w:val="26"/>
          <w:szCs w:val="26"/>
          <w:shd w:val="clear" w:color="auto" w:fill="FFFFFF"/>
        </w:rPr>
        <w:t xml:space="preserve"> Дню Матери в </w:t>
      </w:r>
      <w:proofErr w:type="spellStart"/>
      <w:r w:rsidRPr="00D705F6">
        <w:rPr>
          <w:color w:val="000000"/>
          <w:sz w:val="26"/>
          <w:szCs w:val="26"/>
          <w:shd w:val="clear" w:color="auto" w:fill="FFFFFF"/>
        </w:rPr>
        <w:t>Среднематрёнской</w:t>
      </w:r>
      <w:proofErr w:type="spellEnd"/>
      <w:r w:rsidRPr="00D705F6">
        <w:rPr>
          <w:color w:val="000000"/>
          <w:sz w:val="26"/>
          <w:szCs w:val="26"/>
          <w:shd w:val="clear" w:color="auto" w:fill="FFFFFF"/>
        </w:rPr>
        <w:t xml:space="preserve"> сельской библиотеке прошёл семейный праздник под названием </w:t>
      </w:r>
      <w:r w:rsidRPr="00D705F6">
        <w:rPr>
          <w:b/>
          <w:sz w:val="26"/>
          <w:szCs w:val="26"/>
          <w:shd w:val="clear" w:color="auto" w:fill="FFFFFF"/>
        </w:rPr>
        <w:t>«Рецепт хорошего настроения»</w:t>
      </w:r>
      <w:r w:rsidRPr="00D705F6">
        <w:rPr>
          <w:sz w:val="26"/>
          <w:szCs w:val="26"/>
          <w:shd w:val="clear" w:color="auto" w:fill="FFFFFF"/>
        </w:rPr>
        <w:t>.</w:t>
      </w:r>
    </w:p>
    <w:p w:rsidR="00ED578D" w:rsidRDefault="00ED578D" w:rsidP="00ED578D">
      <w:pPr>
        <w:spacing w:line="276" w:lineRule="auto"/>
        <w:ind w:firstLine="708"/>
        <w:jc w:val="both"/>
        <w:rPr>
          <w:sz w:val="26"/>
          <w:szCs w:val="26"/>
        </w:rPr>
      </w:pPr>
      <w:r w:rsidRPr="00D55A03">
        <w:rPr>
          <w:sz w:val="26"/>
          <w:szCs w:val="26"/>
          <w:shd w:val="clear" w:color="auto" w:fill="FFFFFF"/>
        </w:rPr>
        <w:t xml:space="preserve">В Богородицкой сельской библиотеке </w:t>
      </w:r>
      <w:proofErr w:type="gramStart"/>
      <w:r w:rsidRPr="00D55A03">
        <w:rPr>
          <w:sz w:val="26"/>
          <w:szCs w:val="26"/>
          <w:shd w:val="clear" w:color="auto" w:fill="FFFFFF"/>
        </w:rPr>
        <w:t>к</w:t>
      </w:r>
      <w:proofErr w:type="gramEnd"/>
      <w:r w:rsidRPr="00D55A03">
        <w:rPr>
          <w:color w:val="000000"/>
          <w:sz w:val="26"/>
          <w:szCs w:val="26"/>
          <w:shd w:val="clear" w:color="auto" w:fill="FFFFFF"/>
        </w:rPr>
        <w:t xml:space="preserve"> Дню семьи, любви и верности была подготовлена</w:t>
      </w:r>
      <w:r w:rsidRPr="00D55A03">
        <w:rPr>
          <w:sz w:val="26"/>
          <w:szCs w:val="26"/>
        </w:rPr>
        <w:t xml:space="preserve"> игровая программа «Папа, мама, я - здоровая семья». Соревнования начались с </w:t>
      </w:r>
      <w:proofErr w:type="spellStart"/>
      <w:r w:rsidRPr="00D55A03">
        <w:rPr>
          <w:sz w:val="26"/>
          <w:szCs w:val="26"/>
        </w:rPr>
        <w:t>рэп</w:t>
      </w:r>
      <w:proofErr w:type="spellEnd"/>
      <w:r w:rsidRPr="00D55A03">
        <w:rPr>
          <w:sz w:val="26"/>
          <w:szCs w:val="26"/>
        </w:rPr>
        <w:t xml:space="preserve"> – зарядки</w:t>
      </w:r>
      <w:proofErr w:type="gramStart"/>
      <w:r w:rsidRPr="00D55A03">
        <w:rPr>
          <w:sz w:val="26"/>
          <w:szCs w:val="26"/>
        </w:rPr>
        <w:t>.</w:t>
      </w:r>
      <w:proofErr w:type="gramEnd"/>
      <w:r w:rsidRPr="00D55A03">
        <w:rPr>
          <w:sz w:val="26"/>
          <w:szCs w:val="26"/>
        </w:rPr>
        <w:t xml:space="preserve"> </w:t>
      </w:r>
      <w:proofErr w:type="gramStart"/>
      <w:r w:rsidRPr="00D55A03">
        <w:rPr>
          <w:sz w:val="26"/>
          <w:szCs w:val="26"/>
        </w:rPr>
        <w:t>з</w:t>
      </w:r>
      <w:proofErr w:type="gramEnd"/>
      <w:r w:rsidRPr="00D55A03">
        <w:rPr>
          <w:sz w:val="26"/>
          <w:szCs w:val="26"/>
        </w:rPr>
        <w:t>атем семьи, участвовавшие в мероприятии проявили себя в творчестве: пели, танцевали, вырезали из ватмана портреты, участвовали в спортивных эстафетах.</w:t>
      </w:r>
    </w:p>
    <w:p w:rsidR="00ED578D" w:rsidRDefault="00ED578D" w:rsidP="00ED578D">
      <w:pPr>
        <w:pStyle w:val="ac"/>
        <w:spacing w:before="0" w:beforeAutospacing="0" w:after="0" w:afterAutospacing="0" w:line="276" w:lineRule="auto"/>
        <w:jc w:val="both"/>
        <w:rPr>
          <w:sz w:val="26"/>
          <w:szCs w:val="26"/>
        </w:rPr>
      </w:pPr>
      <w:r>
        <w:rPr>
          <w:rStyle w:val="apple-converted-space"/>
          <w:sz w:val="26"/>
          <w:szCs w:val="26"/>
        </w:rPr>
        <w:tab/>
      </w:r>
      <w:r w:rsidRPr="00D55A03">
        <w:rPr>
          <w:rStyle w:val="apple-converted-space"/>
          <w:sz w:val="26"/>
          <w:szCs w:val="26"/>
        </w:rPr>
        <w:t>В  </w:t>
      </w:r>
      <w:r w:rsidRPr="00D55A03">
        <w:rPr>
          <w:sz w:val="26"/>
          <w:szCs w:val="26"/>
        </w:rPr>
        <w:t xml:space="preserve"> марте центральной библиотеке прошёл круглый стол </w:t>
      </w:r>
      <w:r w:rsidRPr="00B57484">
        <w:rPr>
          <w:b/>
          <w:sz w:val="26"/>
          <w:szCs w:val="26"/>
        </w:rPr>
        <w:t>«Главное в семье – добрые отношения»</w:t>
      </w:r>
      <w:r w:rsidRPr="00D55A03">
        <w:rPr>
          <w:sz w:val="26"/>
          <w:szCs w:val="26"/>
        </w:rPr>
        <w:t xml:space="preserve"> с  участием членов опекунских семей и представителей отдела по  опеке и попечительству. Целью круглого стола являлся совместный поиск решений конкретных  проблем во  взаимоотношениях детей и родителей, установление в семьях добрых, доверительных отношений.</w:t>
      </w:r>
      <w:r>
        <w:rPr>
          <w:sz w:val="26"/>
          <w:szCs w:val="26"/>
        </w:rPr>
        <w:t xml:space="preserve"> </w:t>
      </w:r>
      <w:r w:rsidRPr="00D55A03">
        <w:rPr>
          <w:sz w:val="26"/>
          <w:szCs w:val="26"/>
        </w:rPr>
        <w:t>В ходе круглого стола детям и опекунам было предложено поучаствовать в ряде тренингов, нацеленных на укрепление внутрисемейных отношений, и обсудить их результаты</w:t>
      </w:r>
      <w:r>
        <w:rPr>
          <w:sz w:val="26"/>
          <w:szCs w:val="26"/>
        </w:rPr>
        <w:t>. Итогом круглого стола стал совместный вывод:</w:t>
      </w:r>
      <w:r w:rsidRPr="00D55A03">
        <w:rPr>
          <w:sz w:val="26"/>
          <w:szCs w:val="26"/>
        </w:rPr>
        <w:t xml:space="preserve"> </w:t>
      </w:r>
      <w:r>
        <w:rPr>
          <w:sz w:val="26"/>
          <w:szCs w:val="26"/>
        </w:rPr>
        <w:t xml:space="preserve">главными условиями добрых </w:t>
      </w:r>
      <w:r w:rsidRPr="00D55A03">
        <w:rPr>
          <w:sz w:val="26"/>
          <w:szCs w:val="26"/>
        </w:rPr>
        <w:t xml:space="preserve">внутрисемейных отношений </w:t>
      </w:r>
      <w:r>
        <w:rPr>
          <w:sz w:val="26"/>
          <w:szCs w:val="26"/>
        </w:rPr>
        <w:t>являются любовь, взаимная поддержка</w:t>
      </w:r>
      <w:r w:rsidRPr="00D55A03">
        <w:rPr>
          <w:sz w:val="26"/>
          <w:szCs w:val="26"/>
        </w:rPr>
        <w:t>, взаимоуважение, умение слушать и слышать друг друга, честность по отношению друг к другу, умение относиться к проблемам с разумной долей юмора</w:t>
      </w:r>
      <w:r>
        <w:rPr>
          <w:sz w:val="26"/>
          <w:szCs w:val="26"/>
        </w:rPr>
        <w:t>.</w:t>
      </w:r>
    </w:p>
    <w:p w:rsidR="00ED578D" w:rsidRDefault="00ED578D" w:rsidP="00ED578D">
      <w:pPr>
        <w:pStyle w:val="ac"/>
        <w:spacing w:before="0" w:beforeAutospacing="0" w:after="0" w:afterAutospacing="0" w:line="276" w:lineRule="auto"/>
        <w:jc w:val="both"/>
        <w:rPr>
          <w:sz w:val="26"/>
          <w:szCs w:val="26"/>
        </w:rPr>
      </w:pPr>
      <w:r>
        <w:rPr>
          <w:sz w:val="26"/>
          <w:szCs w:val="26"/>
        </w:rPr>
        <w:tab/>
      </w:r>
      <w:r w:rsidRPr="00B57484">
        <w:rPr>
          <w:sz w:val="26"/>
          <w:szCs w:val="26"/>
        </w:rPr>
        <w:t xml:space="preserve">В последний день масленой недели в Добринской центральной библиотеке прошла семейная конкурсная программа </w:t>
      </w:r>
      <w:r w:rsidRPr="00B57484">
        <w:rPr>
          <w:b/>
          <w:sz w:val="26"/>
          <w:szCs w:val="26"/>
        </w:rPr>
        <w:t>«Ай, да Масленица!»</w:t>
      </w:r>
      <w:r w:rsidRPr="00B57484">
        <w:rPr>
          <w:sz w:val="26"/>
          <w:szCs w:val="26"/>
        </w:rPr>
        <w:t>. В мероприятии приняли участие члены опекунских и приёмных семей.</w:t>
      </w:r>
      <w:r>
        <w:rPr>
          <w:sz w:val="26"/>
          <w:szCs w:val="26"/>
        </w:rPr>
        <w:t xml:space="preserve"> </w:t>
      </w:r>
      <w:r w:rsidRPr="00B57484">
        <w:rPr>
          <w:sz w:val="26"/>
          <w:szCs w:val="26"/>
        </w:rPr>
        <w:t xml:space="preserve">Ведущая программы познакомила гостей мероприятия с историей и традициями празднования Масленицы на Руси.  На протяжении мероприятия звучали русские народные масленичные песни, </w:t>
      </w:r>
      <w:proofErr w:type="spellStart"/>
      <w:r w:rsidRPr="00B57484">
        <w:rPr>
          <w:sz w:val="26"/>
          <w:szCs w:val="26"/>
        </w:rPr>
        <w:t>заклички</w:t>
      </w:r>
      <w:proofErr w:type="spellEnd"/>
      <w:r w:rsidRPr="00B57484">
        <w:rPr>
          <w:sz w:val="26"/>
          <w:szCs w:val="26"/>
        </w:rPr>
        <w:t>, поговорки, народные приметы, связанные с праздником. Дети и родители с большим воодушевлением участвовали в викторине, различных играх и конкурсах.</w:t>
      </w:r>
      <w:r>
        <w:rPr>
          <w:sz w:val="26"/>
          <w:szCs w:val="26"/>
        </w:rPr>
        <w:t xml:space="preserve"> </w:t>
      </w:r>
      <w:r w:rsidRPr="00B57484">
        <w:rPr>
          <w:sz w:val="26"/>
          <w:szCs w:val="26"/>
        </w:rPr>
        <w:t xml:space="preserve">Гости пришли на мероприятие не с пустыми руками – напекли блинов, пирогов и </w:t>
      </w:r>
      <w:r w:rsidRPr="00B57484">
        <w:rPr>
          <w:sz w:val="26"/>
          <w:szCs w:val="26"/>
        </w:rPr>
        <w:lastRenderedPageBreak/>
        <w:t>пышек, устроив настоящее праздничное застолье.</w:t>
      </w:r>
      <w:r>
        <w:rPr>
          <w:sz w:val="26"/>
          <w:szCs w:val="26"/>
        </w:rPr>
        <w:t xml:space="preserve"> </w:t>
      </w:r>
      <w:r w:rsidRPr="00B57484">
        <w:rPr>
          <w:sz w:val="26"/>
          <w:szCs w:val="26"/>
        </w:rPr>
        <w:t>Мероприятие прошло в тёплой, дружеской атмосфере и вызвало много тёплых отзывов и положительных эмоций.</w:t>
      </w:r>
    </w:p>
    <w:p w:rsidR="00ED578D" w:rsidRDefault="00ED578D" w:rsidP="00ED578D">
      <w:pPr>
        <w:pStyle w:val="ac"/>
        <w:spacing w:before="0" w:beforeAutospacing="0" w:after="0" w:afterAutospacing="0" w:line="276" w:lineRule="auto"/>
        <w:jc w:val="both"/>
        <w:rPr>
          <w:bCs/>
          <w:sz w:val="26"/>
          <w:szCs w:val="26"/>
        </w:rPr>
      </w:pPr>
      <w:r>
        <w:rPr>
          <w:sz w:val="26"/>
          <w:szCs w:val="26"/>
        </w:rPr>
        <w:t xml:space="preserve">Также </w:t>
      </w:r>
      <w:proofErr w:type="gramStart"/>
      <w:r>
        <w:rPr>
          <w:sz w:val="26"/>
          <w:szCs w:val="26"/>
        </w:rPr>
        <w:t>к</w:t>
      </w:r>
      <w:proofErr w:type="gramEnd"/>
      <w:r>
        <w:rPr>
          <w:sz w:val="26"/>
          <w:szCs w:val="26"/>
        </w:rPr>
        <w:t xml:space="preserve"> Дню семьи, любви и верности прошли</w:t>
      </w:r>
      <w:r w:rsidRPr="00B57484">
        <w:rPr>
          <w:b/>
          <w:bCs/>
          <w:color w:val="FF0000"/>
          <w:sz w:val="28"/>
          <w:szCs w:val="28"/>
        </w:rPr>
        <w:t xml:space="preserve"> </w:t>
      </w:r>
      <w:r w:rsidRPr="00B57484">
        <w:rPr>
          <w:bCs/>
          <w:sz w:val="26"/>
          <w:szCs w:val="26"/>
        </w:rPr>
        <w:t xml:space="preserve">доверительный разговор с подростками и молодежью на тему </w:t>
      </w:r>
      <w:r w:rsidRPr="00B57484">
        <w:rPr>
          <w:b/>
          <w:bCs/>
          <w:sz w:val="26"/>
          <w:szCs w:val="26"/>
        </w:rPr>
        <w:t xml:space="preserve">«Важней всего </w:t>
      </w:r>
      <w:proofErr w:type="spellStart"/>
      <w:r w:rsidRPr="00B57484">
        <w:rPr>
          <w:b/>
          <w:bCs/>
          <w:sz w:val="26"/>
          <w:szCs w:val="26"/>
        </w:rPr>
        <w:t>СемьЯ</w:t>
      </w:r>
      <w:proofErr w:type="spellEnd"/>
      <w:r w:rsidRPr="00B57484">
        <w:rPr>
          <w:b/>
          <w:bCs/>
          <w:sz w:val="26"/>
          <w:szCs w:val="26"/>
        </w:rPr>
        <w:t>»</w:t>
      </w:r>
      <w:r>
        <w:rPr>
          <w:bCs/>
          <w:sz w:val="26"/>
          <w:szCs w:val="26"/>
        </w:rPr>
        <w:t xml:space="preserve"> (</w:t>
      </w:r>
      <w:proofErr w:type="spellStart"/>
      <w:r>
        <w:rPr>
          <w:bCs/>
          <w:sz w:val="26"/>
          <w:szCs w:val="26"/>
        </w:rPr>
        <w:t>Березнеговатская</w:t>
      </w:r>
      <w:proofErr w:type="spellEnd"/>
      <w:r>
        <w:rPr>
          <w:bCs/>
          <w:sz w:val="26"/>
          <w:szCs w:val="26"/>
        </w:rPr>
        <w:t xml:space="preserve"> с/б)</w:t>
      </w:r>
      <w:r w:rsidRPr="00B57484">
        <w:rPr>
          <w:bCs/>
          <w:sz w:val="26"/>
          <w:szCs w:val="26"/>
        </w:rPr>
        <w:t>,</w:t>
      </w:r>
      <w:r>
        <w:rPr>
          <w:bCs/>
          <w:sz w:val="26"/>
          <w:szCs w:val="26"/>
        </w:rPr>
        <w:t xml:space="preserve"> семейный праздник </w:t>
      </w:r>
      <w:r w:rsidRPr="00DA1B9F">
        <w:rPr>
          <w:b/>
          <w:bCs/>
          <w:sz w:val="26"/>
          <w:szCs w:val="26"/>
        </w:rPr>
        <w:t>«Папа, мама, я – дружная семья»</w:t>
      </w:r>
      <w:r>
        <w:rPr>
          <w:bCs/>
          <w:sz w:val="26"/>
          <w:szCs w:val="26"/>
        </w:rPr>
        <w:t xml:space="preserve"> (</w:t>
      </w:r>
      <w:proofErr w:type="spellStart"/>
      <w:r>
        <w:rPr>
          <w:bCs/>
          <w:sz w:val="26"/>
          <w:szCs w:val="26"/>
        </w:rPr>
        <w:t>Дубовская</w:t>
      </w:r>
      <w:proofErr w:type="spellEnd"/>
      <w:r>
        <w:rPr>
          <w:bCs/>
          <w:sz w:val="26"/>
          <w:szCs w:val="26"/>
        </w:rPr>
        <w:t xml:space="preserve"> с/б), обзор психолого-педагогической литературы </w:t>
      </w:r>
      <w:r w:rsidRPr="00DA1B9F">
        <w:rPr>
          <w:b/>
          <w:bCs/>
          <w:sz w:val="26"/>
          <w:szCs w:val="26"/>
        </w:rPr>
        <w:t>«Острые углы семейных отношений»</w:t>
      </w:r>
      <w:r>
        <w:rPr>
          <w:bCs/>
          <w:sz w:val="26"/>
          <w:szCs w:val="26"/>
        </w:rPr>
        <w:t xml:space="preserve"> (Ольховская с/б), выставка-конкурс семейного творчества </w:t>
      </w:r>
      <w:r w:rsidRPr="00DA1B9F">
        <w:rPr>
          <w:b/>
          <w:bCs/>
          <w:sz w:val="26"/>
          <w:szCs w:val="26"/>
        </w:rPr>
        <w:t>«Души и рук прекрасные творенья»</w:t>
      </w:r>
      <w:r>
        <w:rPr>
          <w:bCs/>
          <w:sz w:val="26"/>
          <w:szCs w:val="26"/>
        </w:rPr>
        <w:t xml:space="preserve"> (Дуровская с/б), семейный праздник </w:t>
      </w:r>
      <w:r w:rsidRPr="00DA1B9F">
        <w:rPr>
          <w:b/>
          <w:bCs/>
          <w:sz w:val="26"/>
          <w:szCs w:val="26"/>
        </w:rPr>
        <w:t>«Моя семья – моя крепость»</w:t>
      </w:r>
      <w:r>
        <w:rPr>
          <w:bCs/>
          <w:sz w:val="26"/>
          <w:szCs w:val="26"/>
        </w:rPr>
        <w:t xml:space="preserve"> (Пушкинская с/б), семейный КВН </w:t>
      </w:r>
      <w:r w:rsidRPr="00DA1B9F">
        <w:rPr>
          <w:b/>
          <w:bCs/>
          <w:sz w:val="26"/>
          <w:szCs w:val="26"/>
        </w:rPr>
        <w:t>«Мы семья, а это значит, справимся с любой задачей!»</w:t>
      </w:r>
      <w:r>
        <w:rPr>
          <w:bCs/>
          <w:sz w:val="26"/>
          <w:szCs w:val="26"/>
        </w:rPr>
        <w:t xml:space="preserve"> (</w:t>
      </w:r>
      <w:proofErr w:type="spellStart"/>
      <w:r>
        <w:rPr>
          <w:bCs/>
          <w:sz w:val="26"/>
          <w:szCs w:val="26"/>
        </w:rPr>
        <w:t>Мазейская</w:t>
      </w:r>
      <w:proofErr w:type="spellEnd"/>
      <w:r>
        <w:rPr>
          <w:bCs/>
          <w:sz w:val="26"/>
          <w:szCs w:val="26"/>
        </w:rPr>
        <w:t xml:space="preserve"> с/б), литературно-музыкальный вечер </w:t>
      </w:r>
      <w:proofErr w:type="gramStart"/>
      <w:r>
        <w:rPr>
          <w:bCs/>
          <w:sz w:val="26"/>
          <w:szCs w:val="26"/>
        </w:rPr>
        <w:t>к</w:t>
      </w:r>
      <w:proofErr w:type="gramEnd"/>
      <w:r>
        <w:rPr>
          <w:bCs/>
          <w:sz w:val="26"/>
          <w:szCs w:val="26"/>
        </w:rPr>
        <w:t xml:space="preserve"> Дню матери </w:t>
      </w:r>
      <w:r w:rsidRPr="00DA1B9F">
        <w:rPr>
          <w:b/>
          <w:bCs/>
          <w:sz w:val="26"/>
          <w:szCs w:val="26"/>
        </w:rPr>
        <w:t>«Ты одна такая, любимая, родная!»</w:t>
      </w:r>
      <w:r>
        <w:rPr>
          <w:bCs/>
          <w:sz w:val="26"/>
          <w:szCs w:val="26"/>
        </w:rPr>
        <w:t xml:space="preserve"> (</w:t>
      </w:r>
      <w:proofErr w:type="spellStart"/>
      <w:r>
        <w:rPr>
          <w:bCs/>
          <w:sz w:val="26"/>
          <w:szCs w:val="26"/>
        </w:rPr>
        <w:t>Нижнематрёнская</w:t>
      </w:r>
      <w:proofErr w:type="spellEnd"/>
      <w:r>
        <w:rPr>
          <w:bCs/>
          <w:sz w:val="26"/>
          <w:szCs w:val="26"/>
        </w:rPr>
        <w:t xml:space="preserve"> с/б) и др.</w:t>
      </w:r>
    </w:p>
    <w:p w:rsidR="00ED578D" w:rsidRDefault="00ED578D" w:rsidP="00ED578D">
      <w:pPr>
        <w:pStyle w:val="ac"/>
        <w:spacing w:before="0" w:beforeAutospacing="0" w:after="0" w:afterAutospacing="0" w:line="276" w:lineRule="auto"/>
        <w:jc w:val="both"/>
        <w:rPr>
          <w:bCs/>
          <w:sz w:val="26"/>
          <w:szCs w:val="26"/>
        </w:rPr>
      </w:pPr>
      <w:r>
        <w:rPr>
          <w:bCs/>
          <w:sz w:val="26"/>
          <w:szCs w:val="26"/>
        </w:rPr>
        <w:tab/>
        <w:t xml:space="preserve">Были оформлены выставки-просмотры, выставки-советы: </w:t>
      </w:r>
      <w:r w:rsidRPr="00DA1B9F">
        <w:rPr>
          <w:b/>
          <w:bCs/>
          <w:sz w:val="26"/>
          <w:szCs w:val="26"/>
        </w:rPr>
        <w:t>«Мир в семье всего дороже»</w:t>
      </w:r>
      <w:r>
        <w:rPr>
          <w:bCs/>
          <w:sz w:val="26"/>
          <w:szCs w:val="26"/>
        </w:rPr>
        <w:t xml:space="preserve"> (Дуровская с/б), </w:t>
      </w:r>
      <w:r w:rsidRPr="00DA1B9F">
        <w:rPr>
          <w:b/>
          <w:bCs/>
          <w:sz w:val="26"/>
          <w:szCs w:val="26"/>
        </w:rPr>
        <w:t>«Любимые книги нашей семьи»</w:t>
      </w:r>
      <w:r>
        <w:rPr>
          <w:bCs/>
          <w:sz w:val="26"/>
          <w:szCs w:val="26"/>
        </w:rPr>
        <w:t xml:space="preserve"> (Октябрьская с/б), </w:t>
      </w:r>
      <w:r w:rsidRPr="00DA1B9F">
        <w:rPr>
          <w:b/>
          <w:bCs/>
          <w:sz w:val="26"/>
          <w:szCs w:val="26"/>
        </w:rPr>
        <w:t>«Мудрость воспитания»</w:t>
      </w:r>
      <w:r>
        <w:rPr>
          <w:bCs/>
          <w:sz w:val="26"/>
          <w:szCs w:val="26"/>
        </w:rPr>
        <w:t xml:space="preserve"> (Талицкая с/б) и др.</w:t>
      </w:r>
    </w:p>
    <w:p w:rsidR="00ED578D" w:rsidRDefault="00ED578D" w:rsidP="00ED578D">
      <w:pPr>
        <w:pStyle w:val="ac"/>
        <w:spacing w:before="0" w:beforeAutospacing="0" w:after="0" w:afterAutospacing="0" w:line="276" w:lineRule="auto"/>
        <w:jc w:val="both"/>
        <w:rPr>
          <w:bCs/>
          <w:sz w:val="26"/>
          <w:szCs w:val="26"/>
        </w:rPr>
      </w:pPr>
    </w:p>
    <w:p w:rsidR="00ED578D" w:rsidRDefault="00ED578D" w:rsidP="00ED578D">
      <w:pPr>
        <w:pStyle w:val="ac"/>
        <w:spacing w:before="0" w:beforeAutospacing="0" w:after="0" w:afterAutospacing="0" w:line="276" w:lineRule="auto"/>
        <w:jc w:val="both"/>
        <w:rPr>
          <w:bCs/>
          <w:sz w:val="26"/>
          <w:szCs w:val="26"/>
        </w:rPr>
      </w:pPr>
    </w:p>
    <w:p w:rsidR="00ED578D" w:rsidRDefault="00ED578D" w:rsidP="00EC75C2">
      <w:pPr>
        <w:pStyle w:val="ac"/>
        <w:spacing w:before="0" w:beforeAutospacing="0" w:after="0" w:afterAutospacing="0" w:line="276" w:lineRule="auto"/>
        <w:jc w:val="right"/>
        <w:rPr>
          <w:b/>
          <w:sz w:val="26"/>
          <w:szCs w:val="26"/>
        </w:rPr>
      </w:pPr>
      <w:r>
        <w:rPr>
          <w:b/>
          <w:sz w:val="26"/>
          <w:szCs w:val="26"/>
        </w:rPr>
        <w:t>Содействие формированию</w:t>
      </w:r>
      <w:r w:rsidRPr="008E2BBE">
        <w:rPr>
          <w:b/>
          <w:sz w:val="26"/>
          <w:szCs w:val="26"/>
        </w:rPr>
        <w:t xml:space="preserve"> </w:t>
      </w:r>
      <w:r>
        <w:rPr>
          <w:b/>
          <w:sz w:val="26"/>
          <w:szCs w:val="26"/>
        </w:rPr>
        <w:t>здорового образа жизни</w:t>
      </w:r>
    </w:p>
    <w:p w:rsidR="00ED578D" w:rsidRDefault="00ED578D" w:rsidP="00ED578D">
      <w:pPr>
        <w:pStyle w:val="ac"/>
        <w:spacing w:before="0" w:beforeAutospacing="0" w:after="0" w:afterAutospacing="0" w:line="276" w:lineRule="auto"/>
        <w:jc w:val="both"/>
        <w:rPr>
          <w:b/>
          <w:sz w:val="26"/>
          <w:szCs w:val="26"/>
        </w:rPr>
      </w:pPr>
    </w:p>
    <w:p w:rsidR="00ED578D" w:rsidRDefault="00ED578D" w:rsidP="00ED578D">
      <w:pPr>
        <w:pStyle w:val="ac"/>
        <w:spacing w:before="0" w:beforeAutospacing="0" w:after="0" w:afterAutospacing="0" w:line="276" w:lineRule="auto"/>
        <w:jc w:val="both"/>
        <w:rPr>
          <w:b/>
          <w:sz w:val="26"/>
          <w:szCs w:val="26"/>
        </w:rPr>
      </w:pPr>
      <w:r>
        <w:rPr>
          <w:sz w:val="26"/>
          <w:szCs w:val="26"/>
        </w:rPr>
        <w:tab/>
        <w:t>Деятельность по формированию</w:t>
      </w:r>
      <w:r w:rsidRPr="00F8710C">
        <w:rPr>
          <w:sz w:val="26"/>
          <w:szCs w:val="26"/>
        </w:rPr>
        <w:t xml:space="preserve"> сознательной установки на здоровый образ жизни </w:t>
      </w:r>
      <w:r>
        <w:rPr>
          <w:sz w:val="26"/>
          <w:szCs w:val="26"/>
        </w:rPr>
        <w:t>у населения ведётся в библиотеках Добринской ЦБС</w:t>
      </w:r>
      <w:r w:rsidRPr="00F8710C">
        <w:rPr>
          <w:sz w:val="26"/>
          <w:szCs w:val="26"/>
        </w:rPr>
        <w:t xml:space="preserve"> в рамках</w:t>
      </w:r>
      <w:r w:rsidRPr="00F8710C">
        <w:rPr>
          <w:b/>
          <w:sz w:val="26"/>
          <w:szCs w:val="26"/>
        </w:rPr>
        <w:t xml:space="preserve"> </w:t>
      </w:r>
      <w:r>
        <w:rPr>
          <w:sz w:val="26"/>
          <w:szCs w:val="26"/>
        </w:rPr>
        <w:t>информационной</w:t>
      </w:r>
      <w:r w:rsidRPr="00F8710C">
        <w:rPr>
          <w:sz w:val="26"/>
          <w:szCs w:val="26"/>
        </w:rPr>
        <w:t xml:space="preserve"> программы «</w:t>
      </w:r>
      <w:r>
        <w:rPr>
          <w:sz w:val="26"/>
          <w:szCs w:val="26"/>
        </w:rPr>
        <w:t>К здоровью – через книгу</w:t>
      </w:r>
      <w:r w:rsidRPr="00F8710C">
        <w:rPr>
          <w:b/>
          <w:sz w:val="26"/>
          <w:szCs w:val="26"/>
        </w:rPr>
        <w:t>»</w:t>
      </w:r>
      <w:r>
        <w:rPr>
          <w:b/>
          <w:sz w:val="26"/>
          <w:szCs w:val="26"/>
        </w:rPr>
        <w:t>.</w:t>
      </w:r>
      <w:r w:rsidRPr="00F8710C">
        <w:rPr>
          <w:b/>
          <w:sz w:val="26"/>
          <w:szCs w:val="26"/>
        </w:rPr>
        <w:t xml:space="preserve"> </w:t>
      </w:r>
    </w:p>
    <w:p w:rsidR="00ED578D" w:rsidRDefault="00ED578D" w:rsidP="00ED578D">
      <w:pPr>
        <w:spacing w:line="276" w:lineRule="auto"/>
        <w:jc w:val="both"/>
        <w:rPr>
          <w:sz w:val="26"/>
          <w:szCs w:val="26"/>
        </w:rPr>
      </w:pPr>
      <w:r>
        <w:rPr>
          <w:b/>
          <w:sz w:val="26"/>
          <w:szCs w:val="26"/>
        </w:rPr>
        <w:tab/>
      </w:r>
      <w:r w:rsidRPr="001C4C12">
        <w:rPr>
          <w:sz w:val="26"/>
          <w:szCs w:val="26"/>
        </w:rPr>
        <w:t>В течение года в библиотеках оформлялись разнообразные тематические выставки, посвящённые актуальным проблемам</w:t>
      </w:r>
      <w:r>
        <w:rPr>
          <w:sz w:val="26"/>
          <w:szCs w:val="26"/>
        </w:rPr>
        <w:t xml:space="preserve"> здоровьесбережения</w:t>
      </w:r>
      <w:r w:rsidRPr="001C4C12">
        <w:rPr>
          <w:sz w:val="26"/>
          <w:szCs w:val="26"/>
        </w:rPr>
        <w:t>:</w:t>
      </w:r>
      <w:r w:rsidRPr="001C4C12">
        <w:rPr>
          <w:i/>
          <w:sz w:val="28"/>
          <w:szCs w:val="28"/>
        </w:rPr>
        <w:t xml:space="preserve"> </w:t>
      </w:r>
      <w:r w:rsidRPr="001C4C12">
        <w:rPr>
          <w:sz w:val="26"/>
          <w:szCs w:val="26"/>
        </w:rPr>
        <w:t xml:space="preserve">выставка-рекомендация в августе ко Дню физкультурника </w:t>
      </w:r>
      <w:r w:rsidRPr="001C4C12">
        <w:rPr>
          <w:b/>
          <w:sz w:val="26"/>
          <w:szCs w:val="26"/>
        </w:rPr>
        <w:t>«Подружись со спортом»</w:t>
      </w:r>
      <w:r>
        <w:rPr>
          <w:b/>
          <w:sz w:val="26"/>
          <w:szCs w:val="26"/>
        </w:rPr>
        <w:t xml:space="preserve"> </w:t>
      </w:r>
      <w:r>
        <w:rPr>
          <w:sz w:val="26"/>
          <w:szCs w:val="26"/>
        </w:rPr>
        <w:t>(</w:t>
      </w:r>
      <w:proofErr w:type="spellStart"/>
      <w:r>
        <w:rPr>
          <w:sz w:val="26"/>
          <w:szCs w:val="26"/>
        </w:rPr>
        <w:t>Верхнематрёнская</w:t>
      </w:r>
      <w:proofErr w:type="spellEnd"/>
      <w:r>
        <w:rPr>
          <w:sz w:val="26"/>
          <w:szCs w:val="26"/>
        </w:rPr>
        <w:t xml:space="preserve"> </w:t>
      </w:r>
      <w:proofErr w:type="spellStart"/>
      <w:r>
        <w:rPr>
          <w:sz w:val="26"/>
          <w:szCs w:val="26"/>
        </w:rPr>
        <w:t>с\б</w:t>
      </w:r>
      <w:proofErr w:type="spellEnd"/>
      <w:r>
        <w:rPr>
          <w:sz w:val="26"/>
          <w:szCs w:val="26"/>
        </w:rPr>
        <w:t>)</w:t>
      </w:r>
      <w:r w:rsidRPr="001C4C12">
        <w:rPr>
          <w:b/>
          <w:sz w:val="26"/>
          <w:szCs w:val="26"/>
        </w:rPr>
        <w:t>,</w:t>
      </w:r>
      <w:r w:rsidRPr="00B36C3E">
        <w:rPr>
          <w:b/>
          <w:sz w:val="28"/>
        </w:rPr>
        <w:t xml:space="preserve"> </w:t>
      </w:r>
      <w:r w:rsidRPr="00B36C3E">
        <w:rPr>
          <w:sz w:val="26"/>
          <w:szCs w:val="26"/>
        </w:rPr>
        <w:t xml:space="preserve">выставка-профилактика </w:t>
      </w:r>
      <w:r w:rsidRPr="00B36C3E">
        <w:rPr>
          <w:b/>
          <w:sz w:val="26"/>
          <w:szCs w:val="26"/>
        </w:rPr>
        <w:t>«Пристрастия, уносящие жизнь»</w:t>
      </w:r>
      <w:r w:rsidRPr="00B36C3E">
        <w:rPr>
          <w:sz w:val="26"/>
          <w:szCs w:val="26"/>
        </w:rPr>
        <w:t xml:space="preserve"> (</w:t>
      </w:r>
      <w:proofErr w:type="spellStart"/>
      <w:r w:rsidRPr="00B36C3E">
        <w:rPr>
          <w:sz w:val="26"/>
          <w:szCs w:val="26"/>
        </w:rPr>
        <w:t>Дубовская</w:t>
      </w:r>
      <w:proofErr w:type="spellEnd"/>
      <w:r w:rsidRPr="00B36C3E">
        <w:rPr>
          <w:sz w:val="26"/>
          <w:szCs w:val="26"/>
        </w:rPr>
        <w:t xml:space="preserve"> с/б</w:t>
      </w:r>
      <w:r w:rsidRPr="00B36C3E">
        <w:rPr>
          <w:b/>
          <w:sz w:val="26"/>
          <w:szCs w:val="26"/>
        </w:rPr>
        <w:t>),</w:t>
      </w:r>
      <w:r>
        <w:rPr>
          <w:b/>
          <w:sz w:val="28"/>
        </w:rPr>
        <w:t xml:space="preserve">  </w:t>
      </w:r>
      <w:r w:rsidRPr="00B36C3E">
        <w:rPr>
          <w:sz w:val="26"/>
          <w:szCs w:val="26"/>
        </w:rPr>
        <w:t xml:space="preserve">выставка-предупреждение  </w:t>
      </w:r>
      <w:r w:rsidRPr="00B36C3E">
        <w:rPr>
          <w:b/>
          <w:sz w:val="26"/>
          <w:szCs w:val="26"/>
        </w:rPr>
        <w:t xml:space="preserve">«Внимание! Смертельная опасность – наркомания» </w:t>
      </w:r>
      <w:r w:rsidRPr="00B36C3E">
        <w:rPr>
          <w:sz w:val="26"/>
          <w:szCs w:val="26"/>
        </w:rPr>
        <w:t>(Октябрьская с/б),</w:t>
      </w:r>
      <w:r w:rsidRPr="00B36C3E">
        <w:rPr>
          <w:sz w:val="28"/>
          <w:szCs w:val="28"/>
        </w:rPr>
        <w:t xml:space="preserve"> </w:t>
      </w:r>
      <w:r>
        <w:rPr>
          <w:sz w:val="26"/>
          <w:szCs w:val="26"/>
        </w:rPr>
        <w:t>книжно-</w:t>
      </w:r>
      <w:r w:rsidRPr="00B36C3E">
        <w:rPr>
          <w:sz w:val="26"/>
          <w:szCs w:val="26"/>
        </w:rPr>
        <w:t xml:space="preserve">иллюстративная выставка   </w:t>
      </w:r>
      <w:r w:rsidRPr="00B36C3E">
        <w:rPr>
          <w:b/>
          <w:sz w:val="26"/>
          <w:szCs w:val="26"/>
        </w:rPr>
        <w:t>«Спорт. Красота. Здоровье</w:t>
      </w:r>
      <w:r w:rsidRPr="00B36C3E">
        <w:rPr>
          <w:sz w:val="26"/>
          <w:szCs w:val="26"/>
        </w:rPr>
        <w:t>» (Дуровская с/б)</w:t>
      </w:r>
      <w:r>
        <w:rPr>
          <w:sz w:val="26"/>
          <w:szCs w:val="26"/>
        </w:rPr>
        <w:t xml:space="preserve">, </w:t>
      </w:r>
      <w:r w:rsidRPr="00B36C3E">
        <w:rPr>
          <w:sz w:val="26"/>
          <w:szCs w:val="26"/>
        </w:rPr>
        <w:t xml:space="preserve">выставка-информация </w:t>
      </w:r>
      <w:r w:rsidRPr="00B36C3E">
        <w:rPr>
          <w:b/>
          <w:sz w:val="26"/>
          <w:szCs w:val="26"/>
        </w:rPr>
        <w:t xml:space="preserve">«Трезвость – как образ жизни» </w:t>
      </w:r>
      <w:r w:rsidRPr="00B36C3E">
        <w:rPr>
          <w:sz w:val="26"/>
          <w:szCs w:val="26"/>
        </w:rPr>
        <w:t xml:space="preserve">(ЦРБ), </w:t>
      </w:r>
      <w:r w:rsidRPr="00B36C3E">
        <w:rPr>
          <w:bCs/>
          <w:sz w:val="26"/>
          <w:szCs w:val="26"/>
        </w:rPr>
        <w:t>выставка-рекомендация</w:t>
      </w:r>
      <w:r w:rsidRPr="00B36C3E">
        <w:rPr>
          <w:b/>
          <w:bCs/>
          <w:sz w:val="26"/>
          <w:szCs w:val="26"/>
        </w:rPr>
        <w:t xml:space="preserve"> « 1000 советов на здоровье</w:t>
      </w:r>
      <w:r w:rsidRPr="00B36C3E">
        <w:rPr>
          <w:sz w:val="26"/>
          <w:szCs w:val="26"/>
        </w:rPr>
        <w:t>» (Павловская с/б),</w:t>
      </w:r>
      <w:r w:rsidRPr="00B36C3E">
        <w:rPr>
          <w:b/>
          <w:i/>
          <w:sz w:val="26"/>
          <w:szCs w:val="26"/>
        </w:rPr>
        <w:t xml:space="preserve"> </w:t>
      </w:r>
      <w:r w:rsidRPr="00B36C3E">
        <w:rPr>
          <w:sz w:val="26"/>
          <w:szCs w:val="26"/>
        </w:rPr>
        <w:t xml:space="preserve">выставка-пожелание </w:t>
      </w:r>
      <w:r w:rsidRPr="00B36C3E">
        <w:rPr>
          <w:b/>
          <w:sz w:val="26"/>
          <w:szCs w:val="26"/>
        </w:rPr>
        <w:t xml:space="preserve">«Пусть всегда будет завтра» </w:t>
      </w:r>
      <w:r w:rsidRPr="00B36C3E">
        <w:rPr>
          <w:sz w:val="26"/>
          <w:szCs w:val="26"/>
        </w:rPr>
        <w:t xml:space="preserve">(Петровская с/б), выставка-предупреждение </w:t>
      </w:r>
      <w:r w:rsidRPr="00B36C3E">
        <w:rPr>
          <w:b/>
          <w:sz w:val="26"/>
          <w:szCs w:val="26"/>
        </w:rPr>
        <w:t>«Не сломай судьбу свою»</w:t>
      </w:r>
      <w:r w:rsidRPr="00B36C3E">
        <w:rPr>
          <w:sz w:val="26"/>
          <w:szCs w:val="26"/>
        </w:rPr>
        <w:t xml:space="preserve"> (Богородицкая с/б) и др.</w:t>
      </w:r>
    </w:p>
    <w:p w:rsidR="00ED578D" w:rsidRDefault="00ED578D" w:rsidP="00ED578D">
      <w:pPr>
        <w:spacing w:line="276" w:lineRule="auto"/>
        <w:jc w:val="both"/>
        <w:rPr>
          <w:color w:val="000000"/>
          <w:sz w:val="26"/>
          <w:szCs w:val="26"/>
        </w:rPr>
      </w:pPr>
      <w:r>
        <w:rPr>
          <w:sz w:val="26"/>
          <w:szCs w:val="26"/>
        </w:rPr>
        <w:tab/>
        <w:t>К Международному дню борьбы с наркоман</w:t>
      </w:r>
      <w:r w:rsidRPr="00B36C3E">
        <w:rPr>
          <w:sz w:val="26"/>
          <w:szCs w:val="26"/>
        </w:rPr>
        <w:t xml:space="preserve">ией </w:t>
      </w:r>
      <w:r>
        <w:rPr>
          <w:sz w:val="26"/>
          <w:szCs w:val="26"/>
        </w:rPr>
        <w:t xml:space="preserve">в </w:t>
      </w:r>
      <w:proofErr w:type="spellStart"/>
      <w:r>
        <w:rPr>
          <w:sz w:val="26"/>
          <w:szCs w:val="26"/>
        </w:rPr>
        <w:t>Талицкой</w:t>
      </w:r>
      <w:proofErr w:type="spellEnd"/>
      <w:r>
        <w:rPr>
          <w:sz w:val="26"/>
          <w:szCs w:val="26"/>
        </w:rPr>
        <w:t xml:space="preserve"> сельской библиотеке прошла беседа со старшеклассниками</w:t>
      </w:r>
      <w:r w:rsidRPr="00B36C3E">
        <w:rPr>
          <w:sz w:val="26"/>
          <w:szCs w:val="26"/>
        </w:rPr>
        <w:t xml:space="preserve"> </w:t>
      </w:r>
      <w:r w:rsidRPr="00F631F8">
        <w:rPr>
          <w:b/>
          <w:color w:val="000000"/>
          <w:sz w:val="26"/>
          <w:szCs w:val="26"/>
        </w:rPr>
        <w:t>«Проживи свою жизнь!»</w:t>
      </w:r>
      <w:r w:rsidRPr="00F631F8">
        <w:rPr>
          <w:b/>
          <w:color w:val="222222"/>
          <w:sz w:val="26"/>
          <w:szCs w:val="26"/>
        </w:rPr>
        <w:t>.</w:t>
      </w:r>
      <w:r w:rsidRPr="00F631F8">
        <w:rPr>
          <w:color w:val="000000"/>
          <w:sz w:val="28"/>
          <w:szCs w:val="28"/>
        </w:rPr>
        <w:t xml:space="preserve"> </w:t>
      </w:r>
      <w:r w:rsidRPr="00F631F8">
        <w:rPr>
          <w:color w:val="000000"/>
          <w:sz w:val="26"/>
          <w:szCs w:val="26"/>
        </w:rPr>
        <w:t xml:space="preserve">В ходе разговора </w:t>
      </w:r>
      <w:r>
        <w:rPr>
          <w:color w:val="000000"/>
          <w:sz w:val="26"/>
          <w:szCs w:val="26"/>
        </w:rPr>
        <w:t xml:space="preserve">школьники </w:t>
      </w:r>
      <w:r w:rsidRPr="00F631F8">
        <w:rPr>
          <w:color w:val="000000"/>
          <w:sz w:val="26"/>
          <w:szCs w:val="26"/>
        </w:rPr>
        <w:t>получили установку на ведение здорового образа жизни. Библиотекари провели тренинги «Ассоциации», «Жизнь с болезнью», напомнили о последствиях употребления и распространения наркотиков. «Разговор» сопровождался презентацией социальных роликов «История о нас», «Наркотикам, нет!», «Твоя жизнь -</w:t>
      </w:r>
      <w:r>
        <w:rPr>
          <w:color w:val="000000"/>
          <w:sz w:val="26"/>
          <w:szCs w:val="26"/>
        </w:rPr>
        <w:t xml:space="preserve"> </w:t>
      </w:r>
      <w:r w:rsidRPr="00F631F8">
        <w:rPr>
          <w:color w:val="000000"/>
          <w:sz w:val="26"/>
          <w:szCs w:val="26"/>
        </w:rPr>
        <w:t>в твоих руках». Мероприятия такой направленности учат молодежь ценностному отношению к здоровью, человеческой жизни, свободе выбора.</w:t>
      </w:r>
    </w:p>
    <w:p w:rsidR="00ED578D" w:rsidRPr="00617FD2" w:rsidRDefault="00ED578D" w:rsidP="00ED578D">
      <w:pPr>
        <w:spacing w:line="276" w:lineRule="auto"/>
        <w:jc w:val="both"/>
        <w:rPr>
          <w:sz w:val="26"/>
          <w:szCs w:val="26"/>
        </w:rPr>
      </w:pPr>
      <w:r>
        <w:rPr>
          <w:color w:val="000000"/>
          <w:sz w:val="26"/>
          <w:szCs w:val="26"/>
        </w:rPr>
        <w:tab/>
        <w:t xml:space="preserve">Также в рамках форума прошли беседы, часы информации, библиотечные уроки: </w:t>
      </w:r>
      <w:r w:rsidRPr="0096255E">
        <w:rPr>
          <w:b/>
          <w:color w:val="000000"/>
          <w:sz w:val="26"/>
          <w:szCs w:val="26"/>
        </w:rPr>
        <w:t xml:space="preserve">«Предупреждён, </w:t>
      </w:r>
      <w:proofErr w:type="gramStart"/>
      <w:r w:rsidRPr="0096255E">
        <w:rPr>
          <w:b/>
          <w:color w:val="000000"/>
          <w:sz w:val="26"/>
          <w:szCs w:val="26"/>
        </w:rPr>
        <w:t>значит</w:t>
      </w:r>
      <w:proofErr w:type="gramEnd"/>
      <w:r w:rsidRPr="0096255E">
        <w:rPr>
          <w:b/>
          <w:color w:val="000000"/>
          <w:sz w:val="26"/>
          <w:szCs w:val="26"/>
        </w:rPr>
        <w:t xml:space="preserve"> вооружён»</w:t>
      </w:r>
      <w:r>
        <w:rPr>
          <w:color w:val="000000"/>
          <w:sz w:val="26"/>
          <w:szCs w:val="26"/>
        </w:rPr>
        <w:t xml:space="preserve"> (Тихвинская </w:t>
      </w:r>
      <w:proofErr w:type="spellStart"/>
      <w:r>
        <w:rPr>
          <w:color w:val="000000"/>
          <w:sz w:val="26"/>
          <w:szCs w:val="26"/>
        </w:rPr>
        <w:t>с\б</w:t>
      </w:r>
      <w:proofErr w:type="spellEnd"/>
      <w:r>
        <w:rPr>
          <w:color w:val="000000"/>
          <w:sz w:val="26"/>
          <w:szCs w:val="26"/>
        </w:rPr>
        <w:t xml:space="preserve">), </w:t>
      </w:r>
      <w:r w:rsidRPr="0096255E">
        <w:rPr>
          <w:b/>
          <w:color w:val="000000"/>
          <w:sz w:val="26"/>
          <w:szCs w:val="26"/>
        </w:rPr>
        <w:t>«Пагубные привычки»</w:t>
      </w:r>
      <w:r>
        <w:rPr>
          <w:color w:val="000000"/>
          <w:sz w:val="26"/>
          <w:szCs w:val="26"/>
        </w:rPr>
        <w:t xml:space="preserve"> (</w:t>
      </w:r>
      <w:proofErr w:type="spellStart"/>
      <w:r>
        <w:rPr>
          <w:color w:val="000000"/>
          <w:sz w:val="26"/>
          <w:szCs w:val="26"/>
        </w:rPr>
        <w:t>Белоносовская</w:t>
      </w:r>
      <w:proofErr w:type="spellEnd"/>
      <w:r>
        <w:rPr>
          <w:color w:val="000000"/>
          <w:sz w:val="26"/>
          <w:szCs w:val="26"/>
        </w:rPr>
        <w:t xml:space="preserve"> с/б), </w:t>
      </w:r>
      <w:r w:rsidRPr="0096255E">
        <w:rPr>
          <w:b/>
          <w:color w:val="000000"/>
          <w:sz w:val="26"/>
          <w:szCs w:val="26"/>
        </w:rPr>
        <w:t>«Не отнимай у себя завтра»</w:t>
      </w:r>
      <w:r>
        <w:rPr>
          <w:color w:val="000000"/>
          <w:sz w:val="26"/>
          <w:szCs w:val="26"/>
        </w:rPr>
        <w:t xml:space="preserve"> (</w:t>
      </w:r>
      <w:proofErr w:type="spellStart"/>
      <w:r>
        <w:rPr>
          <w:color w:val="000000"/>
          <w:sz w:val="26"/>
          <w:szCs w:val="26"/>
        </w:rPr>
        <w:t>Березнеговатская</w:t>
      </w:r>
      <w:proofErr w:type="spellEnd"/>
      <w:r>
        <w:rPr>
          <w:color w:val="000000"/>
          <w:sz w:val="26"/>
          <w:szCs w:val="26"/>
        </w:rPr>
        <w:t xml:space="preserve"> с/б), </w:t>
      </w:r>
      <w:r w:rsidRPr="0096255E">
        <w:rPr>
          <w:b/>
          <w:color w:val="000000"/>
          <w:sz w:val="26"/>
          <w:szCs w:val="26"/>
        </w:rPr>
        <w:lastRenderedPageBreak/>
        <w:t>«Остановись и подумай!»</w:t>
      </w:r>
      <w:r>
        <w:rPr>
          <w:color w:val="000000"/>
          <w:sz w:val="26"/>
          <w:szCs w:val="26"/>
        </w:rPr>
        <w:t xml:space="preserve">, </w:t>
      </w:r>
      <w:r w:rsidRPr="0096255E">
        <w:rPr>
          <w:b/>
          <w:color w:val="000000"/>
          <w:sz w:val="26"/>
          <w:szCs w:val="26"/>
        </w:rPr>
        <w:t>«Минздрав предупреждает!»</w:t>
      </w:r>
      <w:r>
        <w:rPr>
          <w:color w:val="000000"/>
          <w:sz w:val="26"/>
          <w:szCs w:val="26"/>
        </w:rPr>
        <w:t xml:space="preserve"> (</w:t>
      </w:r>
      <w:proofErr w:type="spellStart"/>
      <w:r>
        <w:rPr>
          <w:color w:val="000000"/>
          <w:sz w:val="26"/>
          <w:szCs w:val="26"/>
        </w:rPr>
        <w:t>Верхнематрёнская</w:t>
      </w:r>
      <w:proofErr w:type="spellEnd"/>
      <w:r>
        <w:rPr>
          <w:color w:val="000000"/>
          <w:sz w:val="26"/>
          <w:szCs w:val="26"/>
        </w:rPr>
        <w:t xml:space="preserve"> с/б), </w:t>
      </w:r>
      <w:r w:rsidRPr="0096255E">
        <w:rPr>
          <w:b/>
          <w:color w:val="000000"/>
          <w:sz w:val="26"/>
          <w:szCs w:val="26"/>
        </w:rPr>
        <w:t xml:space="preserve">«Береги здоровье смолоду» </w:t>
      </w:r>
      <w:r>
        <w:rPr>
          <w:color w:val="000000"/>
          <w:sz w:val="26"/>
          <w:szCs w:val="26"/>
        </w:rPr>
        <w:t>(</w:t>
      </w:r>
      <w:proofErr w:type="spellStart"/>
      <w:r>
        <w:rPr>
          <w:color w:val="000000"/>
          <w:sz w:val="26"/>
          <w:szCs w:val="26"/>
        </w:rPr>
        <w:t>Дубовская</w:t>
      </w:r>
      <w:proofErr w:type="spellEnd"/>
      <w:r>
        <w:rPr>
          <w:color w:val="000000"/>
          <w:sz w:val="26"/>
          <w:szCs w:val="26"/>
        </w:rPr>
        <w:t xml:space="preserve"> с/б), </w:t>
      </w:r>
      <w:r w:rsidRPr="0096255E">
        <w:rPr>
          <w:b/>
          <w:color w:val="000000"/>
          <w:sz w:val="26"/>
          <w:szCs w:val="26"/>
        </w:rPr>
        <w:t>«Правда и ложь об алкоголе»</w:t>
      </w:r>
      <w:r>
        <w:rPr>
          <w:color w:val="000000"/>
          <w:sz w:val="26"/>
          <w:szCs w:val="26"/>
        </w:rPr>
        <w:t xml:space="preserve"> (Октябрьская с/б), </w:t>
      </w:r>
      <w:r w:rsidRPr="0096255E">
        <w:rPr>
          <w:b/>
          <w:color w:val="000000"/>
          <w:sz w:val="26"/>
          <w:szCs w:val="26"/>
        </w:rPr>
        <w:t>«Дорога в никуда»</w:t>
      </w:r>
      <w:r>
        <w:rPr>
          <w:color w:val="000000"/>
          <w:sz w:val="26"/>
          <w:szCs w:val="26"/>
        </w:rPr>
        <w:t xml:space="preserve"> (Ольховская с/б), </w:t>
      </w:r>
      <w:r w:rsidRPr="0096255E">
        <w:rPr>
          <w:b/>
          <w:color w:val="000000"/>
          <w:sz w:val="26"/>
          <w:szCs w:val="26"/>
        </w:rPr>
        <w:t>«Вредные привычки – загубленная жизнь»</w:t>
      </w:r>
      <w:r>
        <w:rPr>
          <w:color w:val="000000"/>
          <w:sz w:val="26"/>
          <w:szCs w:val="26"/>
        </w:rPr>
        <w:t xml:space="preserve"> (Павловская с/б), </w:t>
      </w:r>
      <w:r w:rsidRPr="0096255E">
        <w:rPr>
          <w:b/>
          <w:color w:val="000000"/>
          <w:sz w:val="26"/>
          <w:szCs w:val="26"/>
        </w:rPr>
        <w:t xml:space="preserve">«В здоровом теле – здоровый дух» </w:t>
      </w:r>
      <w:r w:rsidRPr="00617FD2">
        <w:rPr>
          <w:color w:val="000000"/>
          <w:sz w:val="26"/>
          <w:szCs w:val="26"/>
        </w:rPr>
        <w:t>(</w:t>
      </w:r>
      <w:proofErr w:type="spellStart"/>
      <w:r w:rsidRPr="00617FD2">
        <w:rPr>
          <w:color w:val="000000"/>
          <w:sz w:val="26"/>
          <w:szCs w:val="26"/>
        </w:rPr>
        <w:t>Лебедянская</w:t>
      </w:r>
      <w:proofErr w:type="spellEnd"/>
      <w:r w:rsidRPr="00617FD2">
        <w:rPr>
          <w:color w:val="000000"/>
          <w:sz w:val="26"/>
          <w:szCs w:val="26"/>
        </w:rPr>
        <w:t xml:space="preserve"> </w:t>
      </w:r>
      <w:proofErr w:type="gramStart"/>
      <w:r w:rsidRPr="00617FD2">
        <w:rPr>
          <w:color w:val="000000"/>
          <w:sz w:val="26"/>
          <w:szCs w:val="26"/>
        </w:rPr>
        <w:t>с</w:t>
      </w:r>
      <w:proofErr w:type="gramEnd"/>
      <w:r w:rsidRPr="00617FD2">
        <w:rPr>
          <w:color w:val="000000"/>
          <w:sz w:val="26"/>
          <w:szCs w:val="26"/>
        </w:rPr>
        <w:t>/б) и др.</w:t>
      </w:r>
    </w:p>
    <w:p w:rsidR="00ED578D" w:rsidRPr="00157133" w:rsidRDefault="00ED578D" w:rsidP="00ED578D">
      <w:pPr>
        <w:spacing w:line="276" w:lineRule="auto"/>
        <w:jc w:val="both"/>
        <w:rPr>
          <w:sz w:val="26"/>
          <w:szCs w:val="26"/>
        </w:rPr>
      </w:pPr>
      <w:r>
        <w:tab/>
      </w:r>
      <w:r w:rsidRPr="00157133">
        <w:rPr>
          <w:sz w:val="26"/>
          <w:szCs w:val="26"/>
        </w:rPr>
        <w:t>В рамках акции «</w:t>
      </w:r>
      <w:r w:rsidRPr="00157133">
        <w:rPr>
          <w:b/>
          <w:sz w:val="26"/>
          <w:szCs w:val="26"/>
        </w:rPr>
        <w:t>Молодежь за ЗОЖ»</w:t>
      </w:r>
      <w:r w:rsidRPr="00157133">
        <w:rPr>
          <w:sz w:val="26"/>
          <w:szCs w:val="26"/>
        </w:rPr>
        <w:t>, которая прошла в Богородицкой сельской библиотеке, состоялись познавательный час «Нет – вредным привычкам», урок размышление «</w:t>
      </w:r>
      <w:proofErr w:type="spellStart"/>
      <w:r w:rsidRPr="00157133">
        <w:rPr>
          <w:sz w:val="26"/>
          <w:szCs w:val="26"/>
        </w:rPr>
        <w:t>Игромания</w:t>
      </w:r>
      <w:proofErr w:type="spellEnd"/>
      <w:r w:rsidRPr="00157133">
        <w:rPr>
          <w:sz w:val="26"/>
          <w:szCs w:val="26"/>
        </w:rPr>
        <w:t xml:space="preserve"> – болезнь века», диспут «Пить или жить», урок здоровья «Молодежь выбирает здоровье», литературная игра «Я выбираю здоровье».</w:t>
      </w:r>
    </w:p>
    <w:p w:rsidR="00ED578D" w:rsidRDefault="00ED578D" w:rsidP="00ED578D">
      <w:pPr>
        <w:spacing w:line="276" w:lineRule="auto"/>
        <w:ind w:firstLine="708"/>
        <w:jc w:val="both"/>
        <w:rPr>
          <w:sz w:val="26"/>
          <w:szCs w:val="26"/>
        </w:rPr>
      </w:pPr>
      <w:r w:rsidRPr="0096255E">
        <w:rPr>
          <w:sz w:val="26"/>
          <w:szCs w:val="26"/>
          <w:shd w:val="clear" w:color="auto" w:fill="FFFFFF" w:themeFill="background1"/>
        </w:rPr>
        <w:t>Пр</w:t>
      </w:r>
      <w:r w:rsidRPr="0096255E">
        <w:rPr>
          <w:sz w:val="26"/>
          <w:szCs w:val="26"/>
        </w:rPr>
        <w:t xml:space="preserve">инять участие в недетском разговоре </w:t>
      </w:r>
      <w:r w:rsidRPr="0096255E">
        <w:rPr>
          <w:b/>
          <w:sz w:val="26"/>
          <w:szCs w:val="26"/>
        </w:rPr>
        <w:t xml:space="preserve">«Это касается каждого: </w:t>
      </w:r>
      <w:proofErr w:type="gramStart"/>
      <w:r w:rsidRPr="0096255E">
        <w:rPr>
          <w:b/>
          <w:sz w:val="26"/>
          <w:szCs w:val="26"/>
        </w:rPr>
        <w:t>ВИЧ и СПИД»</w:t>
      </w:r>
      <w:r w:rsidRPr="0096255E">
        <w:rPr>
          <w:sz w:val="26"/>
          <w:szCs w:val="26"/>
        </w:rPr>
        <w:t xml:space="preserve">, посвящённом Всемирному дню борьбы со </w:t>
      </w:r>
      <w:proofErr w:type="spellStart"/>
      <w:r w:rsidRPr="0096255E">
        <w:rPr>
          <w:sz w:val="26"/>
          <w:szCs w:val="26"/>
        </w:rPr>
        <w:t>СПИДом</w:t>
      </w:r>
      <w:proofErr w:type="spellEnd"/>
      <w:r w:rsidRPr="0096255E">
        <w:rPr>
          <w:sz w:val="26"/>
          <w:szCs w:val="26"/>
        </w:rPr>
        <w:t>, предложили сотрудники центральной районной библиотеки девятиклассником школы №2 п. Добринка.</w:t>
      </w:r>
      <w:proofErr w:type="gramEnd"/>
      <w:r>
        <w:rPr>
          <w:sz w:val="26"/>
          <w:szCs w:val="26"/>
        </w:rPr>
        <w:t xml:space="preserve"> </w:t>
      </w:r>
      <w:r w:rsidRPr="0096255E">
        <w:rPr>
          <w:sz w:val="26"/>
          <w:szCs w:val="26"/>
        </w:rPr>
        <w:t xml:space="preserve">Ведущая мероприятия привела статистические данные по заболеваемости ВИЧ-инфекцией в России за 2015 год, рассказала о том, какое значение для нормальной жизни человека имеет иммунитет и как он работает, о  путях инфицирования и мерах профилактики заболевания, продемонстрировала образовательные и социальные ролики Важной частью разговора стала проблема отношения общества к </w:t>
      </w:r>
      <w:proofErr w:type="spellStart"/>
      <w:proofErr w:type="gramStart"/>
      <w:r w:rsidRPr="0096255E">
        <w:rPr>
          <w:sz w:val="26"/>
          <w:szCs w:val="26"/>
        </w:rPr>
        <w:t>ВИЧ-положительным</w:t>
      </w:r>
      <w:proofErr w:type="spellEnd"/>
      <w:proofErr w:type="gramEnd"/>
      <w:r w:rsidRPr="0096255E">
        <w:rPr>
          <w:sz w:val="26"/>
          <w:szCs w:val="26"/>
        </w:rPr>
        <w:t xml:space="preserve"> людям. Рассуждая об этом, школьники пришли к выводу, что окружающие люди (коллеги, соседи, врачи и даже близкие) часто незаслуженно их дискриминируют. Ведь среди людей, инфицированных ВИЧ, часто оказываются не только наркоманы и те, кто ведёт беспорядочную половую жизнь.</w:t>
      </w:r>
      <w:r>
        <w:rPr>
          <w:sz w:val="26"/>
          <w:szCs w:val="26"/>
        </w:rPr>
        <w:t xml:space="preserve"> </w:t>
      </w:r>
      <w:r w:rsidRPr="0096255E">
        <w:rPr>
          <w:sz w:val="26"/>
          <w:szCs w:val="26"/>
        </w:rPr>
        <w:t xml:space="preserve">В завершение разговора мероприятия подростки ответили на вопросы ведущей, а также отметили, что узнали на мероприятии много нового о ВИЧ и </w:t>
      </w:r>
      <w:proofErr w:type="spellStart"/>
      <w:r w:rsidRPr="0096255E">
        <w:rPr>
          <w:sz w:val="26"/>
          <w:szCs w:val="26"/>
        </w:rPr>
        <w:t>СПИДе</w:t>
      </w:r>
      <w:proofErr w:type="spellEnd"/>
      <w:r w:rsidRPr="0096255E">
        <w:rPr>
          <w:sz w:val="26"/>
          <w:szCs w:val="26"/>
        </w:rPr>
        <w:t>.</w:t>
      </w:r>
    </w:p>
    <w:p w:rsidR="00ED578D" w:rsidRDefault="00ED578D" w:rsidP="00ED578D">
      <w:pPr>
        <w:spacing w:line="276" w:lineRule="auto"/>
        <w:ind w:firstLine="708"/>
        <w:jc w:val="both"/>
        <w:rPr>
          <w:sz w:val="26"/>
          <w:szCs w:val="26"/>
        </w:rPr>
      </w:pPr>
      <w:r>
        <w:rPr>
          <w:sz w:val="26"/>
          <w:szCs w:val="26"/>
        </w:rPr>
        <w:t xml:space="preserve">В </w:t>
      </w:r>
      <w:proofErr w:type="spellStart"/>
      <w:r>
        <w:rPr>
          <w:sz w:val="26"/>
          <w:szCs w:val="26"/>
        </w:rPr>
        <w:t>Дуровской</w:t>
      </w:r>
      <w:proofErr w:type="spellEnd"/>
      <w:r>
        <w:rPr>
          <w:sz w:val="26"/>
          <w:szCs w:val="26"/>
        </w:rPr>
        <w:t xml:space="preserve"> сельской библиотеке состоялся профилактический урок «Зловещая тень над миром» для старшеклассников местной школы. Ребята познакомились с историей болезни, статистикой заболеваемости, узнали о мерах его профилактики.  </w:t>
      </w:r>
      <w:r w:rsidRPr="00C11E5C">
        <w:rPr>
          <w:sz w:val="28"/>
          <w:szCs w:val="28"/>
        </w:rPr>
        <w:t xml:space="preserve"> </w:t>
      </w:r>
    </w:p>
    <w:p w:rsidR="00ED578D" w:rsidRDefault="00ED578D" w:rsidP="00ED578D">
      <w:pPr>
        <w:spacing w:line="276" w:lineRule="auto"/>
        <w:ind w:firstLine="708"/>
        <w:jc w:val="both"/>
        <w:rPr>
          <w:sz w:val="26"/>
          <w:szCs w:val="26"/>
        </w:rPr>
      </w:pPr>
      <w:r>
        <w:rPr>
          <w:sz w:val="26"/>
          <w:szCs w:val="26"/>
        </w:rPr>
        <w:t xml:space="preserve">К Всемирному дню борьбы со </w:t>
      </w:r>
      <w:proofErr w:type="spellStart"/>
      <w:r>
        <w:rPr>
          <w:sz w:val="26"/>
          <w:szCs w:val="26"/>
        </w:rPr>
        <w:t>СПИДом</w:t>
      </w:r>
      <w:proofErr w:type="spellEnd"/>
      <w:r>
        <w:rPr>
          <w:sz w:val="26"/>
          <w:szCs w:val="26"/>
        </w:rPr>
        <w:t xml:space="preserve"> были приурочены акция </w:t>
      </w:r>
      <w:r w:rsidRPr="0096255E">
        <w:rPr>
          <w:b/>
          <w:sz w:val="26"/>
          <w:szCs w:val="26"/>
        </w:rPr>
        <w:t>«Красная ленточка»</w:t>
      </w:r>
      <w:r>
        <w:rPr>
          <w:sz w:val="26"/>
          <w:szCs w:val="26"/>
        </w:rPr>
        <w:t xml:space="preserve"> (Талицкая и </w:t>
      </w:r>
      <w:proofErr w:type="spellStart"/>
      <w:r>
        <w:rPr>
          <w:sz w:val="26"/>
          <w:szCs w:val="26"/>
        </w:rPr>
        <w:t>Паршиновская</w:t>
      </w:r>
      <w:proofErr w:type="spellEnd"/>
      <w:r>
        <w:rPr>
          <w:sz w:val="26"/>
          <w:szCs w:val="26"/>
        </w:rPr>
        <w:t xml:space="preserve"> с/б), урок-размышление </w:t>
      </w:r>
      <w:r w:rsidRPr="0096255E">
        <w:rPr>
          <w:b/>
          <w:sz w:val="26"/>
          <w:szCs w:val="26"/>
        </w:rPr>
        <w:t>«Право жить и умереть»</w:t>
      </w:r>
      <w:r>
        <w:rPr>
          <w:sz w:val="26"/>
          <w:szCs w:val="26"/>
        </w:rPr>
        <w:t xml:space="preserve"> (Богородицкая с/б), урок-предостережение </w:t>
      </w:r>
      <w:r w:rsidRPr="0096255E">
        <w:rPr>
          <w:b/>
          <w:sz w:val="26"/>
          <w:szCs w:val="26"/>
        </w:rPr>
        <w:t>«Болезнь 21 века»</w:t>
      </w:r>
      <w:r>
        <w:rPr>
          <w:sz w:val="26"/>
          <w:szCs w:val="26"/>
        </w:rPr>
        <w:t xml:space="preserve"> (</w:t>
      </w:r>
      <w:proofErr w:type="spellStart"/>
      <w:r>
        <w:rPr>
          <w:sz w:val="26"/>
          <w:szCs w:val="26"/>
        </w:rPr>
        <w:t>Березнеговатская</w:t>
      </w:r>
      <w:proofErr w:type="spellEnd"/>
      <w:r>
        <w:rPr>
          <w:sz w:val="26"/>
          <w:szCs w:val="26"/>
        </w:rPr>
        <w:t xml:space="preserve"> с/б), беседа </w:t>
      </w:r>
      <w:r w:rsidRPr="0096255E">
        <w:rPr>
          <w:b/>
          <w:sz w:val="26"/>
          <w:szCs w:val="26"/>
        </w:rPr>
        <w:t xml:space="preserve">«Что нужно знать о ВИЧ и </w:t>
      </w:r>
      <w:proofErr w:type="spellStart"/>
      <w:r w:rsidRPr="0096255E">
        <w:rPr>
          <w:b/>
          <w:sz w:val="26"/>
          <w:szCs w:val="26"/>
        </w:rPr>
        <w:t>СПИДе</w:t>
      </w:r>
      <w:proofErr w:type="spellEnd"/>
      <w:r w:rsidRPr="0096255E">
        <w:rPr>
          <w:b/>
          <w:sz w:val="26"/>
          <w:szCs w:val="26"/>
        </w:rPr>
        <w:t>»</w:t>
      </w:r>
      <w:r>
        <w:rPr>
          <w:sz w:val="26"/>
          <w:szCs w:val="26"/>
        </w:rPr>
        <w:t xml:space="preserve"> (Пушкинская с/б), час информации </w:t>
      </w:r>
      <w:r w:rsidRPr="0096255E">
        <w:rPr>
          <w:b/>
          <w:sz w:val="26"/>
          <w:szCs w:val="26"/>
        </w:rPr>
        <w:t>«Знание против страха»</w:t>
      </w:r>
      <w:r>
        <w:rPr>
          <w:sz w:val="26"/>
          <w:szCs w:val="26"/>
        </w:rPr>
        <w:t xml:space="preserve"> (</w:t>
      </w:r>
      <w:proofErr w:type="spellStart"/>
      <w:r>
        <w:rPr>
          <w:sz w:val="26"/>
          <w:szCs w:val="26"/>
        </w:rPr>
        <w:t>Верхнематрёнская</w:t>
      </w:r>
      <w:proofErr w:type="spellEnd"/>
      <w:r>
        <w:rPr>
          <w:sz w:val="26"/>
          <w:szCs w:val="26"/>
        </w:rPr>
        <w:t xml:space="preserve"> с/б).</w:t>
      </w:r>
    </w:p>
    <w:p w:rsidR="00ED578D" w:rsidRDefault="00ED578D" w:rsidP="00ED578D">
      <w:pPr>
        <w:spacing w:line="276" w:lineRule="auto"/>
        <w:jc w:val="both"/>
        <w:rPr>
          <w:sz w:val="26"/>
          <w:szCs w:val="26"/>
        </w:rPr>
      </w:pPr>
      <w:r>
        <w:rPr>
          <w:sz w:val="26"/>
          <w:szCs w:val="26"/>
        </w:rPr>
        <w:tab/>
      </w:r>
      <w:proofErr w:type="gramStart"/>
      <w:r w:rsidRPr="00A24EBB">
        <w:rPr>
          <w:sz w:val="26"/>
          <w:szCs w:val="26"/>
          <w:shd w:val="clear" w:color="auto" w:fill="FFFFFF"/>
        </w:rPr>
        <w:t>В рамках проведения областного форума «</w:t>
      </w:r>
      <w:r w:rsidRPr="00A24EBB">
        <w:rPr>
          <w:b/>
          <w:bCs/>
          <w:sz w:val="26"/>
          <w:szCs w:val="26"/>
          <w:shd w:val="clear" w:color="auto" w:fill="FFFFFF"/>
        </w:rPr>
        <w:t>Липецкая</w:t>
      </w:r>
      <w:r w:rsidRPr="00A24EBB">
        <w:rPr>
          <w:rStyle w:val="apple-converted-space"/>
          <w:sz w:val="26"/>
          <w:szCs w:val="26"/>
          <w:shd w:val="clear" w:color="auto" w:fill="FFFFFF"/>
        </w:rPr>
        <w:t> </w:t>
      </w:r>
      <w:r w:rsidRPr="00A24EBB">
        <w:rPr>
          <w:b/>
          <w:bCs/>
          <w:sz w:val="26"/>
          <w:szCs w:val="26"/>
          <w:shd w:val="clear" w:color="auto" w:fill="FFFFFF"/>
        </w:rPr>
        <w:t>область</w:t>
      </w:r>
      <w:r w:rsidRPr="00A24EBB">
        <w:rPr>
          <w:rStyle w:val="apple-converted-space"/>
          <w:sz w:val="26"/>
          <w:szCs w:val="26"/>
          <w:shd w:val="clear" w:color="auto" w:fill="FFFFFF"/>
        </w:rPr>
        <w:t> </w:t>
      </w:r>
      <w:r w:rsidRPr="00A24EBB">
        <w:rPr>
          <w:sz w:val="26"/>
          <w:szCs w:val="26"/>
          <w:shd w:val="clear" w:color="auto" w:fill="FFFFFF"/>
        </w:rPr>
        <w:t>-</w:t>
      </w:r>
      <w:r w:rsidRPr="00A24EBB">
        <w:rPr>
          <w:rStyle w:val="apple-converted-space"/>
          <w:sz w:val="26"/>
          <w:szCs w:val="26"/>
          <w:shd w:val="clear" w:color="auto" w:fill="FFFFFF"/>
        </w:rPr>
        <w:t> </w:t>
      </w:r>
      <w:r w:rsidRPr="00A24EBB">
        <w:rPr>
          <w:b/>
          <w:bCs/>
          <w:sz w:val="26"/>
          <w:szCs w:val="26"/>
          <w:shd w:val="clear" w:color="auto" w:fill="FFFFFF"/>
        </w:rPr>
        <w:t>здоровый</w:t>
      </w:r>
      <w:r w:rsidRPr="00A24EBB">
        <w:rPr>
          <w:rStyle w:val="apple-converted-space"/>
          <w:sz w:val="26"/>
          <w:szCs w:val="26"/>
          <w:shd w:val="clear" w:color="auto" w:fill="FFFFFF"/>
        </w:rPr>
        <w:t> </w:t>
      </w:r>
      <w:r w:rsidRPr="00A24EBB">
        <w:rPr>
          <w:b/>
          <w:bCs/>
          <w:sz w:val="26"/>
          <w:szCs w:val="26"/>
          <w:shd w:val="clear" w:color="auto" w:fill="FFFFFF"/>
        </w:rPr>
        <w:t>регион</w:t>
      </w:r>
      <w:r w:rsidRPr="00A24EBB">
        <w:rPr>
          <w:sz w:val="26"/>
          <w:szCs w:val="26"/>
          <w:shd w:val="clear" w:color="auto" w:fill="FFFFFF"/>
        </w:rPr>
        <w:t>» по противодействию наркомании, алкоголизму</w:t>
      </w:r>
      <w:r w:rsidRPr="00A24EBB">
        <w:rPr>
          <w:rStyle w:val="apple-converted-space"/>
          <w:sz w:val="26"/>
          <w:szCs w:val="26"/>
          <w:shd w:val="clear" w:color="auto" w:fill="FFFFFF"/>
        </w:rPr>
        <w:t> и иным антиобщественным проявлениям</w:t>
      </w:r>
      <w:r>
        <w:rPr>
          <w:sz w:val="26"/>
          <w:szCs w:val="26"/>
        </w:rPr>
        <w:t xml:space="preserve"> в Богородицкой сельской библиотеке прош</w:t>
      </w:r>
      <w:r w:rsidR="0028761D">
        <w:rPr>
          <w:sz w:val="26"/>
          <w:szCs w:val="26"/>
        </w:rPr>
        <w:t>ёл</w:t>
      </w:r>
      <w:r>
        <w:rPr>
          <w:sz w:val="26"/>
          <w:szCs w:val="26"/>
        </w:rPr>
        <w:t xml:space="preserve"> </w:t>
      </w:r>
      <w:r w:rsidR="0028761D">
        <w:rPr>
          <w:sz w:val="26"/>
          <w:szCs w:val="26"/>
        </w:rPr>
        <w:t xml:space="preserve">день информации </w:t>
      </w:r>
      <w:r w:rsidRPr="00157133">
        <w:rPr>
          <w:sz w:val="26"/>
          <w:szCs w:val="26"/>
        </w:rPr>
        <w:t>«</w:t>
      </w:r>
      <w:r w:rsidRPr="00157133">
        <w:rPr>
          <w:b/>
          <w:sz w:val="26"/>
          <w:szCs w:val="26"/>
        </w:rPr>
        <w:t>Молодежь за ЗОЖ»</w:t>
      </w:r>
      <w:r w:rsidRPr="00157133">
        <w:rPr>
          <w:sz w:val="26"/>
          <w:szCs w:val="26"/>
        </w:rPr>
        <w:t xml:space="preserve">, </w:t>
      </w:r>
      <w:r>
        <w:rPr>
          <w:sz w:val="26"/>
          <w:szCs w:val="26"/>
        </w:rPr>
        <w:t xml:space="preserve">в ходе которой </w:t>
      </w:r>
      <w:r w:rsidRPr="00157133">
        <w:rPr>
          <w:sz w:val="26"/>
          <w:szCs w:val="26"/>
        </w:rPr>
        <w:t xml:space="preserve">состоялись познавательный час </w:t>
      </w:r>
      <w:r w:rsidRPr="00EC75C2">
        <w:rPr>
          <w:b/>
          <w:sz w:val="26"/>
          <w:szCs w:val="26"/>
        </w:rPr>
        <w:t>«Нет – вредным привычкам»</w:t>
      </w:r>
      <w:r w:rsidRPr="00157133">
        <w:rPr>
          <w:sz w:val="26"/>
          <w:szCs w:val="26"/>
        </w:rPr>
        <w:t xml:space="preserve">, урок размышление </w:t>
      </w:r>
      <w:r w:rsidRPr="00EC75C2">
        <w:rPr>
          <w:b/>
          <w:sz w:val="26"/>
          <w:szCs w:val="26"/>
        </w:rPr>
        <w:t>«</w:t>
      </w:r>
      <w:proofErr w:type="spellStart"/>
      <w:r w:rsidRPr="00EC75C2">
        <w:rPr>
          <w:b/>
          <w:sz w:val="26"/>
          <w:szCs w:val="26"/>
        </w:rPr>
        <w:t>Игромания</w:t>
      </w:r>
      <w:proofErr w:type="spellEnd"/>
      <w:r w:rsidRPr="00EC75C2">
        <w:rPr>
          <w:b/>
          <w:sz w:val="26"/>
          <w:szCs w:val="26"/>
        </w:rPr>
        <w:t xml:space="preserve"> – болезнь века»</w:t>
      </w:r>
      <w:r w:rsidRPr="00157133">
        <w:rPr>
          <w:sz w:val="26"/>
          <w:szCs w:val="26"/>
        </w:rPr>
        <w:t xml:space="preserve">, диспут </w:t>
      </w:r>
      <w:r w:rsidRPr="00EC75C2">
        <w:rPr>
          <w:b/>
          <w:sz w:val="26"/>
          <w:szCs w:val="26"/>
        </w:rPr>
        <w:t>«Пить или жить»</w:t>
      </w:r>
      <w:r w:rsidRPr="00157133">
        <w:rPr>
          <w:sz w:val="26"/>
          <w:szCs w:val="26"/>
        </w:rPr>
        <w:t xml:space="preserve">, урок здоровья </w:t>
      </w:r>
      <w:r w:rsidRPr="00EC75C2">
        <w:rPr>
          <w:b/>
          <w:sz w:val="26"/>
          <w:szCs w:val="26"/>
        </w:rPr>
        <w:t>«Молодежь выбирает здоровье»</w:t>
      </w:r>
      <w:r w:rsidRPr="00157133">
        <w:rPr>
          <w:sz w:val="26"/>
          <w:szCs w:val="26"/>
        </w:rPr>
        <w:t xml:space="preserve">, литературная игра </w:t>
      </w:r>
      <w:r w:rsidRPr="00EC75C2">
        <w:rPr>
          <w:b/>
          <w:sz w:val="26"/>
          <w:szCs w:val="26"/>
        </w:rPr>
        <w:t>«Я выбираю здоровье».</w:t>
      </w:r>
      <w:proofErr w:type="gramEnd"/>
    </w:p>
    <w:p w:rsidR="00ED578D" w:rsidRPr="00157133" w:rsidRDefault="00ED578D" w:rsidP="00ED578D">
      <w:pPr>
        <w:spacing w:line="276" w:lineRule="auto"/>
        <w:jc w:val="both"/>
        <w:rPr>
          <w:sz w:val="26"/>
          <w:szCs w:val="26"/>
        </w:rPr>
      </w:pPr>
      <w:r>
        <w:rPr>
          <w:sz w:val="26"/>
          <w:szCs w:val="26"/>
        </w:rPr>
        <w:tab/>
        <w:t xml:space="preserve">Беседа </w:t>
      </w:r>
      <w:r w:rsidRPr="00A24EBB">
        <w:rPr>
          <w:b/>
          <w:sz w:val="26"/>
          <w:szCs w:val="26"/>
        </w:rPr>
        <w:t>«Нет табаку, алкоголю и наркотикам»</w:t>
      </w:r>
      <w:r>
        <w:rPr>
          <w:sz w:val="26"/>
          <w:szCs w:val="26"/>
        </w:rPr>
        <w:t xml:space="preserve"> для старшеклассников прошла в центральной районной библиотеке. Школьники узнали о том, какой вред, порой непоправимый</w:t>
      </w:r>
      <w:proofErr w:type="gramStart"/>
      <w:r>
        <w:rPr>
          <w:sz w:val="26"/>
          <w:szCs w:val="26"/>
        </w:rPr>
        <w:t>.</w:t>
      </w:r>
      <w:proofErr w:type="gramEnd"/>
      <w:r>
        <w:rPr>
          <w:sz w:val="26"/>
          <w:szCs w:val="26"/>
        </w:rPr>
        <w:t xml:space="preserve"> </w:t>
      </w:r>
      <w:proofErr w:type="gramStart"/>
      <w:r>
        <w:rPr>
          <w:sz w:val="26"/>
          <w:szCs w:val="26"/>
        </w:rPr>
        <w:t>н</w:t>
      </w:r>
      <w:proofErr w:type="gramEnd"/>
      <w:r>
        <w:rPr>
          <w:sz w:val="26"/>
          <w:szCs w:val="26"/>
        </w:rPr>
        <w:t xml:space="preserve">аносят здоровью вредные привычки, чем полезны регулярные </w:t>
      </w:r>
      <w:r>
        <w:rPr>
          <w:sz w:val="26"/>
          <w:szCs w:val="26"/>
        </w:rPr>
        <w:lastRenderedPageBreak/>
        <w:t>занятия спортом. Ребята сказали «нет» вредным привычкам и согласились с ведущей в том, что для того, чтобы эти привычки исчезли из жизни человека, необходимо быть активным, заниматься чем-то полезным и интересным.</w:t>
      </w:r>
    </w:p>
    <w:p w:rsidR="00ED578D" w:rsidRDefault="00ED578D" w:rsidP="00ED578D">
      <w:pPr>
        <w:spacing w:line="276" w:lineRule="auto"/>
        <w:ind w:firstLine="708"/>
        <w:jc w:val="both"/>
        <w:rPr>
          <w:sz w:val="26"/>
          <w:szCs w:val="26"/>
        </w:rPr>
      </w:pPr>
      <w:r>
        <w:rPr>
          <w:sz w:val="26"/>
          <w:szCs w:val="26"/>
        </w:rPr>
        <w:t xml:space="preserve">Также в рамках Форума прошли </w:t>
      </w:r>
      <w:r w:rsidRPr="00157133">
        <w:rPr>
          <w:sz w:val="26"/>
          <w:szCs w:val="26"/>
        </w:rPr>
        <w:t xml:space="preserve">урок здоровья </w:t>
      </w:r>
      <w:r w:rsidRPr="003B5DA6">
        <w:rPr>
          <w:b/>
          <w:sz w:val="26"/>
          <w:szCs w:val="26"/>
        </w:rPr>
        <w:t>«Твоя жизнь в твоих руках»</w:t>
      </w:r>
      <w:r>
        <w:rPr>
          <w:sz w:val="26"/>
          <w:szCs w:val="26"/>
        </w:rPr>
        <w:t xml:space="preserve"> (Талицкая с/б)</w:t>
      </w:r>
      <w:r w:rsidRPr="00157133">
        <w:rPr>
          <w:sz w:val="26"/>
          <w:szCs w:val="26"/>
        </w:rPr>
        <w:t xml:space="preserve">, спортивные праздники и игровые программы </w:t>
      </w:r>
      <w:r w:rsidRPr="003B5DA6">
        <w:rPr>
          <w:b/>
          <w:sz w:val="26"/>
          <w:szCs w:val="26"/>
        </w:rPr>
        <w:t>«В здоровом теле – здоровый дух»</w:t>
      </w:r>
      <w:r w:rsidRPr="00157133">
        <w:rPr>
          <w:sz w:val="26"/>
          <w:szCs w:val="26"/>
        </w:rPr>
        <w:t xml:space="preserve">, </w:t>
      </w:r>
      <w:r w:rsidRPr="003B5DA6">
        <w:rPr>
          <w:b/>
          <w:sz w:val="26"/>
          <w:szCs w:val="26"/>
        </w:rPr>
        <w:t>«Путешествие на поезде здоровья»</w:t>
      </w:r>
      <w:r>
        <w:rPr>
          <w:sz w:val="26"/>
          <w:szCs w:val="26"/>
        </w:rPr>
        <w:t xml:space="preserve"> (Пушкинская </w:t>
      </w:r>
      <w:proofErr w:type="gramStart"/>
      <w:r>
        <w:rPr>
          <w:sz w:val="26"/>
          <w:szCs w:val="26"/>
        </w:rPr>
        <w:t>с</w:t>
      </w:r>
      <w:proofErr w:type="gramEnd"/>
      <w:r>
        <w:rPr>
          <w:sz w:val="26"/>
          <w:szCs w:val="26"/>
        </w:rPr>
        <w:t xml:space="preserve">/б, ЦРБ), беседа </w:t>
      </w:r>
      <w:r w:rsidRPr="003B5DA6">
        <w:rPr>
          <w:b/>
          <w:sz w:val="26"/>
          <w:szCs w:val="26"/>
        </w:rPr>
        <w:t>«Просто скажи «Нет!»</w:t>
      </w:r>
      <w:r>
        <w:rPr>
          <w:sz w:val="26"/>
          <w:szCs w:val="26"/>
        </w:rPr>
        <w:t xml:space="preserve"> (</w:t>
      </w:r>
      <w:proofErr w:type="spellStart"/>
      <w:r>
        <w:rPr>
          <w:sz w:val="26"/>
          <w:szCs w:val="26"/>
        </w:rPr>
        <w:t>Дубовская</w:t>
      </w:r>
      <w:proofErr w:type="spellEnd"/>
      <w:r>
        <w:rPr>
          <w:sz w:val="26"/>
          <w:szCs w:val="26"/>
        </w:rPr>
        <w:t xml:space="preserve"> с/б),  час информации </w:t>
      </w:r>
      <w:r w:rsidRPr="003B5DA6">
        <w:rPr>
          <w:b/>
          <w:sz w:val="26"/>
          <w:szCs w:val="26"/>
        </w:rPr>
        <w:t>«Скажем дружное НЕТ»</w:t>
      </w:r>
      <w:r>
        <w:rPr>
          <w:sz w:val="26"/>
          <w:szCs w:val="26"/>
        </w:rPr>
        <w:t xml:space="preserve"> (</w:t>
      </w:r>
      <w:proofErr w:type="spellStart"/>
      <w:r>
        <w:rPr>
          <w:sz w:val="26"/>
          <w:szCs w:val="26"/>
        </w:rPr>
        <w:t>Новочеркутинская</w:t>
      </w:r>
      <w:proofErr w:type="spellEnd"/>
      <w:r>
        <w:rPr>
          <w:sz w:val="26"/>
          <w:szCs w:val="26"/>
        </w:rPr>
        <w:t xml:space="preserve"> с/б), урок здоровья </w:t>
      </w:r>
      <w:r w:rsidRPr="00A24EBB">
        <w:rPr>
          <w:b/>
          <w:sz w:val="26"/>
          <w:szCs w:val="26"/>
        </w:rPr>
        <w:t>«Быть здоровым – это труд»</w:t>
      </w:r>
      <w:r>
        <w:rPr>
          <w:sz w:val="26"/>
          <w:szCs w:val="26"/>
        </w:rPr>
        <w:t xml:space="preserve"> (Октябрьская с/б),  шоу-программа </w:t>
      </w:r>
      <w:r w:rsidRPr="00A24EBB">
        <w:rPr>
          <w:b/>
          <w:sz w:val="26"/>
          <w:szCs w:val="26"/>
        </w:rPr>
        <w:t>«Курильщик – сам себе могильщик»</w:t>
      </w:r>
      <w:r>
        <w:rPr>
          <w:sz w:val="26"/>
          <w:szCs w:val="26"/>
        </w:rPr>
        <w:t xml:space="preserve"> (Петровская с/б), игровая программа </w:t>
      </w:r>
      <w:r w:rsidRPr="00A24EBB">
        <w:rPr>
          <w:b/>
          <w:sz w:val="26"/>
          <w:szCs w:val="26"/>
        </w:rPr>
        <w:t>«Если хочешь быть здоров»</w:t>
      </w:r>
      <w:r>
        <w:rPr>
          <w:sz w:val="26"/>
          <w:szCs w:val="26"/>
        </w:rPr>
        <w:t xml:space="preserve"> (Дуровская с/б), игровая программа </w:t>
      </w:r>
      <w:r w:rsidRPr="00A24EBB">
        <w:rPr>
          <w:b/>
          <w:sz w:val="26"/>
          <w:szCs w:val="26"/>
        </w:rPr>
        <w:t>«Не болей»</w:t>
      </w:r>
      <w:r>
        <w:rPr>
          <w:sz w:val="26"/>
          <w:szCs w:val="26"/>
        </w:rPr>
        <w:t xml:space="preserve"> (</w:t>
      </w:r>
      <w:proofErr w:type="spellStart"/>
      <w:r>
        <w:rPr>
          <w:sz w:val="26"/>
          <w:szCs w:val="26"/>
        </w:rPr>
        <w:t>Мазейская</w:t>
      </w:r>
      <w:proofErr w:type="spellEnd"/>
      <w:r>
        <w:rPr>
          <w:sz w:val="26"/>
          <w:szCs w:val="26"/>
        </w:rPr>
        <w:t xml:space="preserve"> </w:t>
      </w:r>
      <w:proofErr w:type="gramStart"/>
      <w:r>
        <w:rPr>
          <w:sz w:val="26"/>
          <w:szCs w:val="26"/>
        </w:rPr>
        <w:t>с</w:t>
      </w:r>
      <w:proofErr w:type="gramEnd"/>
      <w:r>
        <w:rPr>
          <w:sz w:val="26"/>
          <w:szCs w:val="26"/>
        </w:rPr>
        <w:t>/б) и др.</w:t>
      </w:r>
    </w:p>
    <w:p w:rsidR="00ED578D" w:rsidRDefault="00ED578D" w:rsidP="00ED578D">
      <w:pPr>
        <w:spacing w:line="276" w:lineRule="auto"/>
        <w:ind w:firstLine="708"/>
        <w:jc w:val="both"/>
        <w:rPr>
          <w:sz w:val="26"/>
          <w:szCs w:val="26"/>
        </w:rPr>
      </w:pPr>
    </w:p>
    <w:p w:rsidR="00ED578D" w:rsidRDefault="00ED578D" w:rsidP="0028761D">
      <w:pPr>
        <w:spacing w:line="276" w:lineRule="auto"/>
        <w:jc w:val="right"/>
        <w:rPr>
          <w:b/>
          <w:sz w:val="26"/>
          <w:szCs w:val="26"/>
        </w:rPr>
      </w:pPr>
      <w:r w:rsidRPr="00F8710C">
        <w:rPr>
          <w:b/>
          <w:sz w:val="26"/>
          <w:szCs w:val="26"/>
        </w:rPr>
        <w:t>Экологическое просвещение</w:t>
      </w:r>
    </w:p>
    <w:p w:rsidR="00ED578D" w:rsidRDefault="00ED578D" w:rsidP="00ED578D">
      <w:pPr>
        <w:spacing w:line="276" w:lineRule="auto"/>
        <w:jc w:val="both"/>
        <w:rPr>
          <w:b/>
          <w:sz w:val="26"/>
          <w:szCs w:val="26"/>
        </w:rPr>
      </w:pPr>
    </w:p>
    <w:p w:rsidR="00ED578D" w:rsidRDefault="00ED578D" w:rsidP="00ED578D">
      <w:pPr>
        <w:spacing w:line="276" w:lineRule="auto"/>
        <w:ind w:firstLine="708"/>
        <w:jc w:val="both"/>
        <w:rPr>
          <w:sz w:val="26"/>
          <w:szCs w:val="26"/>
        </w:rPr>
      </w:pPr>
      <w:r w:rsidRPr="007511C1">
        <w:rPr>
          <w:sz w:val="26"/>
          <w:szCs w:val="26"/>
        </w:rPr>
        <w:t xml:space="preserve">Библиотеки Добринской ЦБС стараются привлечь внимание населения к экологическим проблемам района, области, страны в целом, обеспечить доступность экологической информации, принимают активное участие в формировании экологической культуры, проводит массовые мероприятия экологической направленности. В 2016 году работа библиотек по пропаганде экологических знаний велась в рамках районной информационно-просветительской программы </w:t>
      </w:r>
      <w:r w:rsidRPr="007511C1">
        <w:rPr>
          <w:b/>
          <w:sz w:val="26"/>
          <w:szCs w:val="26"/>
        </w:rPr>
        <w:t>«Экологическое просвещение населения»</w:t>
      </w:r>
      <w:r w:rsidRPr="007511C1">
        <w:rPr>
          <w:sz w:val="26"/>
          <w:szCs w:val="26"/>
        </w:rPr>
        <w:t>.</w:t>
      </w:r>
    </w:p>
    <w:p w:rsidR="00ED578D" w:rsidRDefault="00ED578D" w:rsidP="00ED578D">
      <w:pPr>
        <w:spacing w:line="276" w:lineRule="auto"/>
        <w:ind w:firstLine="708"/>
        <w:jc w:val="both"/>
        <w:rPr>
          <w:color w:val="000000"/>
          <w:sz w:val="26"/>
          <w:szCs w:val="26"/>
        </w:rPr>
      </w:pPr>
      <w:r w:rsidRPr="00F8710C">
        <w:rPr>
          <w:color w:val="000000"/>
          <w:sz w:val="26"/>
          <w:szCs w:val="26"/>
        </w:rPr>
        <w:t xml:space="preserve">Самое пристальное внимание </w:t>
      </w:r>
      <w:r>
        <w:rPr>
          <w:color w:val="000000"/>
          <w:sz w:val="26"/>
          <w:szCs w:val="26"/>
        </w:rPr>
        <w:t xml:space="preserve">экологическому просвещению </w:t>
      </w:r>
      <w:r w:rsidRPr="00F8710C">
        <w:rPr>
          <w:color w:val="000000"/>
          <w:sz w:val="26"/>
          <w:szCs w:val="26"/>
        </w:rPr>
        <w:t xml:space="preserve">уделяют </w:t>
      </w:r>
      <w:proofErr w:type="spellStart"/>
      <w:r w:rsidRPr="00F8710C">
        <w:rPr>
          <w:color w:val="000000"/>
          <w:sz w:val="26"/>
          <w:szCs w:val="26"/>
        </w:rPr>
        <w:t>Лебедянская</w:t>
      </w:r>
      <w:proofErr w:type="spellEnd"/>
      <w:r w:rsidRPr="00F8710C">
        <w:rPr>
          <w:color w:val="000000"/>
          <w:sz w:val="26"/>
          <w:szCs w:val="26"/>
        </w:rPr>
        <w:t xml:space="preserve">, Александровская, </w:t>
      </w:r>
      <w:proofErr w:type="spellStart"/>
      <w:r w:rsidRPr="00F8710C">
        <w:rPr>
          <w:color w:val="000000"/>
          <w:sz w:val="26"/>
          <w:szCs w:val="26"/>
        </w:rPr>
        <w:t>Верхнематренская</w:t>
      </w:r>
      <w:proofErr w:type="spellEnd"/>
      <w:r w:rsidRPr="00F8710C">
        <w:rPr>
          <w:color w:val="000000"/>
          <w:sz w:val="26"/>
          <w:szCs w:val="26"/>
        </w:rPr>
        <w:t xml:space="preserve">, </w:t>
      </w:r>
      <w:proofErr w:type="spellStart"/>
      <w:r w:rsidRPr="00F8710C">
        <w:rPr>
          <w:color w:val="000000"/>
          <w:sz w:val="26"/>
          <w:szCs w:val="26"/>
        </w:rPr>
        <w:t>Демшинская</w:t>
      </w:r>
      <w:proofErr w:type="spellEnd"/>
      <w:r w:rsidRPr="00F8710C">
        <w:rPr>
          <w:color w:val="000000"/>
          <w:sz w:val="26"/>
          <w:szCs w:val="26"/>
        </w:rPr>
        <w:t xml:space="preserve">, Дуровская, </w:t>
      </w:r>
      <w:proofErr w:type="spellStart"/>
      <w:r w:rsidRPr="00F8710C">
        <w:rPr>
          <w:color w:val="000000"/>
          <w:sz w:val="26"/>
          <w:szCs w:val="26"/>
        </w:rPr>
        <w:t>Новопетровская</w:t>
      </w:r>
      <w:proofErr w:type="spellEnd"/>
      <w:r w:rsidRPr="00F8710C">
        <w:rPr>
          <w:color w:val="000000"/>
          <w:sz w:val="26"/>
          <w:szCs w:val="26"/>
        </w:rPr>
        <w:t xml:space="preserve">, </w:t>
      </w:r>
      <w:proofErr w:type="spellStart"/>
      <w:r w:rsidRPr="00F8710C">
        <w:rPr>
          <w:color w:val="000000"/>
          <w:sz w:val="26"/>
          <w:szCs w:val="26"/>
        </w:rPr>
        <w:t>Новочеркутинская</w:t>
      </w:r>
      <w:proofErr w:type="spellEnd"/>
      <w:r w:rsidRPr="00F8710C">
        <w:rPr>
          <w:color w:val="000000"/>
          <w:sz w:val="26"/>
          <w:szCs w:val="26"/>
        </w:rPr>
        <w:t xml:space="preserve">, </w:t>
      </w:r>
      <w:proofErr w:type="spellStart"/>
      <w:r w:rsidRPr="00F8710C">
        <w:rPr>
          <w:color w:val="000000"/>
          <w:sz w:val="26"/>
          <w:szCs w:val="26"/>
        </w:rPr>
        <w:t>Паршиновская</w:t>
      </w:r>
      <w:proofErr w:type="spellEnd"/>
      <w:r w:rsidRPr="00F8710C">
        <w:rPr>
          <w:color w:val="000000"/>
          <w:sz w:val="26"/>
          <w:szCs w:val="26"/>
        </w:rPr>
        <w:t xml:space="preserve">,  </w:t>
      </w:r>
      <w:proofErr w:type="spellStart"/>
      <w:r w:rsidRPr="00F8710C">
        <w:rPr>
          <w:color w:val="000000"/>
          <w:sz w:val="26"/>
          <w:szCs w:val="26"/>
        </w:rPr>
        <w:t>Сафоновская</w:t>
      </w:r>
      <w:proofErr w:type="spellEnd"/>
      <w:r w:rsidRPr="00F8710C">
        <w:rPr>
          <w:color w:val="000000"/>
          <w:sz w:val="26"/>
          <w:szCs w:val="26"/>
        </w:rPr>
        <w:t>, Талицкая  Тихвинская сельские библиотеки. Они стремится к привлечению внимания читателей к литературе, раскрывающей аспекты экологических проблем через проведение массовых мероприятий</w:t>
      </w:r>
      <w:r>
        <w:rPr>
          <w:color w:val="000000"/>
          <w:sz w:val="26"/>
          <w:szCs w:val="26"/>
        </w:rPr>
        <w:t>.</w:t>
      </w:r>
    </w:p>
    <w:p w:rsidR="00ED578D" w:rsidRDefault="00ED578D" w:rsidP="00ED578D">
      <w:pPr>
        <w:spacing w:line="276" w:lineRule="auto"/>
        <w:jc w:val="both"/>
        <w:rPr>
          <w:sz w:val="26"/>
          <w:szCs w:val="26"/>
        </w:rPr>
      </w:pPr>
      <w:r>
        <w:rPr>
          <w:color w:val="000000"/>
          <w:sz w:val="26"/>
          <w:szCs w:val="26"/>
        </w:rPr>
        <w:tab/>
      </w:r>
      <w:r w:rsidRPr="006D768C">
        <w:rPr>
          <w:color w:val="000000"/>
          <w:sz w:val="26"/>
          <w:szCs w:val="26"/>
        </w:rPr>
        <w:t xml:space="preserve">В </w:t>
      </w:r>
      <w:proofErr w:type="spellStart"/>
      <w:r w:rsidRPr="006D768C">
        <w:rPr>
          <w:color w:val="000000"/>
          <w:sz w:val="26"/>
          <w:szCs w:val="26"/>
        </w:rPr>
        <w:t>Лебедянской</w:t>
      </w:r>
      <w:proofErr w:type="spellEnd"/>
      <w:r w:rsidRPr="006D768C">
        <w:rPr>
          <w:color w:val="000000"/>
          <w:sz w:val="26"/>
          <w:szCs w:val="26"/>
        </w:rPr>
        <w:t xml:space="preserve"> сельской библиотеке</w:t>
      </w:r>
      <w:r w:rsidRPr="006D768C">
        <w:rPr>
          <w:sz w:val="26"/>
          <w:szCs w:val="26"/>
        </w:rPr>
        <w:t xml:space="preserve"> реализуется информационная программа </w:t>
      </w:r>
      <w:r w:rsidRPr="006D768C">
        <w:rPr>
          <w:b/>
          <w:sz w:val="26"/>
          <w:szCs w:val="26"/>
        </w:rPr>
        <w:t>«Природа дом – где мы живем и</w:t>
      </w:r>
      <w:r w:rsidRPr="006D768C">
        <w:rPr>
          <w:b/>
          <w:sz w:val="26"/>
          <w:szCs w:val="26"/>
        </w:rPr>
        <w:tab/>
        <w:t>дышим»</w:t>
      </w:r>
      <w:r w:rsidRPr="006D768C">
        <w:rPr>
          <w:sz w:val="26"/>
          <w:szCs w:val="26"/>
        </w:rPr>
        <w:t xml:space="preserve">. В библиотеке оформлен экологический уголок </w:t>
      </w:r>
      <w:r w:rsidRPr="006D768C">
        <w:rPr>
          <w:b/>
          <w:sz w:val="26"/>
          <w:szCs w:val="26"/>
        </w:rPr>
        <w:t>«Природа - мир, тайник вселенной»</w:t>
      </w:r>
      <w:r w:rsidRPr="006D768C">
        <w:rPr>
          <w:sz w:val="26"/>
          <w:szCs w:val="26"/>
        </w:rPr>
        <w:t>,</w:t>
      </w:r>
      <w:r w:rsidRPr="006D768C">
        <w:rPr>
          <w:sz w:val="26"/>
          <w:szCs w:val="26"/>
        </w:rPr>
        <w:br/>
        <w:t xml:space="preserve">выставки-времена года </w:t>
      </w:r>
      <w:r w:rsidRPr="006D768C">
        <w:rPr>
          <w:b/>
          <w:sz w:val="26"/>
          <w:szCs w:val="26"/>
        </w:rPr>
        <w:t>«Очарованье зимнего пейзажа»</w:t>
      </w:r>
      <w:r w:rsidRPr="006D768C">
        <w:rPr>
          <w:sz w:val="26"/>
          <w:szCs w:val="26"/>
        </w:rPr>
        <w:t xml:space="preserve">, </w:t>
      </w:r>
      <w:r w:rsidRPr="006D768C">
        <w:rPr>
          <w:b/>
          <w:sz w:val="26"/>
          <w:szCs w:val="26"/>
        </w:rPr>
        <w:t>«Весны прекрасное мгновенье»</w:t>
      </w:r>
      <w:r w:rsidRPr="006D768C">
        <w:rPr>
          <w:sz w:val="26"/>
          <w:szCs w:val="26"/>
        </w:rPr>
        <w:t xml:space="preserve">, </w:t>
      </w:r>
      <w:r w:rsidRPr="006D768C">
        <w:rPr>
          <w:b/>
          <w:sz w:val="26"/>
          <w:szCs w:val="26"/>
        </w:rPr>
        <w:t>«Краски летнего луча»</w:t>
      </w:r>
      <w:r w:rsidRPr="006D768C">
        <w:rPr>
          <w:sz w:val="26"/>
          <w:szCs w:val="26"/>
        </w:rPr>
        <w:t xml:space="preserve">, </w:t>
      </w:r>
      <w:r w:rsidRPr="006D768C">
        <w:rPr>
          <w:b/>
          <w:sz w:val="26"/>
          <w:szCs w:val="26"/>
        </w:rPr>
        <w:t>«Уж небо осенью дышало»</w:t>
      </w:r>
      <w:r w:rsidRPr="006D768C">
        <w:rPr>
          <w:sz w:val="26"/>
          <w:szCs w:val="26"/>
        </w:rPr>
        <w:t>,</w:t>
      </w:r>
      <w:r>
        <w:rPr>
          <w:sz w:val="26"/>
          <w:szCs w:val="26"/>
        </w:rPr>
        <w:t xml:space="preserve"> выставка-пейзаж </w:t>
      </w:r>
      <w:r w:rsidRPr="006D768C">
        <w:rPr>
          <w:b/>
          <w:sz w:val="26"/>
          <w:szCs w:val="26"/>
        </w:rPr>
        <w:t>«Природа дневной красоты»</w:t>
      </w:r>
      <w:r w:rsidRPr="006D768C">
        <w:rPr>
          <w:sz w:val="26"/>
          <w:szCs w:val="26"/>
        </w:rPr>
        <w:t xml:space="preserve">. </w:t>
      </w:r>
    </w:p>
    <w:p w:rsidR="00ED578D" w:rsidRDefault="00ED578D" w:rsidP="00ED578D">
      <w:pPr>
        <w:spacing w:line="276" w:lineRule="auto"/>
        <w:jc w:val="both"/>
        <w:rPr>
          <w:sz w:val="26"/>
          <w:szCs w:val="26"/>
        </w:rPr>
      </w:pPr>
      <w:r>
        <w:rPr>
          <w:sz w:val="26"/>
          <w:szCs w:val="26"/>
        </w:rPr>
        <w:tab/>
      </w:r>
      <w:r w:rsidRPr="002C1B2C">
        <w:rPr>
          <w:sz w:val="26"/>
          <w:szCs w:val="26"/>
        </w:rPr>
        <w:t xml:space="preserve">Также в  библиотеке в минувшем году прошли экологический вечер </w:t>
      </w:r>
      <w:r w:rsidRPr="002C1B2C">
        <w:rPr>
          <w:b/>
          <w:sz w:val="26"/>
          <w:szCs w:val="26"/>
        </w:rPr>
        <w:t>«В мире заповедной природы»</w:t>
      </w:r>
      <w:r w:rsidRPr="002C1B2C">
        <w:rPr>
          <w:sz w:val="26"/>
          <w:szCs w:val="26"/>
        </w:rPr>
        <w:t xml:space="preserve"> к 100-летию </w:t>
      </w:r>
      <w:proofErr w:type="spellStart"/>
      <w:r w:rsidRPr="002C1B2C">
        <w:rPr>
          <w:sz w:val="26"/>
          <w:szCs w:val="26"/>
        </w:rPr>
        <w:t>Баргузинского</w:t>
      </w:r>
      <w:proofErr w:type="spellEnd"/>
      <w:r w:rsidRPr="002C1B2C">
        <w:rPr>
          <w:sz w:val="26"/>
          <w:szCs w:val="26"/>
        </w:rPr>
        <w:t xml:space="preserve"> заповедника, акции </w:t>
      </w:r>
      <w:r w:rsidRPr="002C1B2C">
        <w:rPr>
          <w:b/>
          <w:sz w:val="26"/>
          <w:szCs w:val="26"/>
        </w:rPr>
        <w:t>«Ура! Птицы прилетели!»</w:t>
      </w:r>
      <w:r w:rsidRPr="002C1B2C">
        <w:rPr>
          <w:sz w:val="26"/>
          <w:szCs w:val="26"/>
        </w:rPr>
        <w:t xml:space="preserve">, </w:t>
      </w:r>
      <w:r w:rsidRPr="002C1B2C">
        <w:rPr>
          <w:b/>
          <w:sz w:val="26"/>
          <w:szCs w:val="26"/>
        </w:rPr>
        <w:t>«Мы за чистую планету»</w:t>
      </w:r>
      <w:r w:rsidRPr="002C1B2C">
        <w:rPr>
          <w:sz w:val="26"/>
          <w:szCs w:val="26"/>
        </w:rPr>
        <w:t>.</w:t>
      </w:r>
    </w:p>
    <w:p w:rsidR="00ED578D" w:rsidRDefault="00ED578D" w:rsidP="00ED578D">
      <w:pPr>
        <w:spacing w:line="276" w:lineRule="auto"/>
        <w:jc w:val="both"/>
        <w:rPr>
          <w:sz w:val="26"/>
          <w:szCs w:val="26"/>
        </w:rPr>
      </w:pPr>
      <w:r>
        <w:rPr>
          <w:sz w:val="26"/>
          <w:szCs w:val="26"/>
        </w:rPr>
        <w:tab/>
      </w:r>
      <w:r w:rsidRPr="002C1B2C">
        <w:rPr>
          <w:sz w:val="26"/>
          <w:szCs w:val="26"/>
        </w:rPr>
        <w:t xml:space="preserve">В Тихвинской сельской библиотеке прошли экологические акции </w:t>
      </w:r>
      <w:r w:rsidRPr="002C1B2C">
        <w:rPr>
          <w:b/>
          <w:sz w:val="26"/>
          <w:szCs w:val="26"/>
        </w:rPr>
        <w:t>«Чистая река»</w:t>
      </w:r>
      <w:r w:rsidRPr="002C1B2C">
        <w:rPr>
          <w:sz w:val="26"/>
          <w:szCs w:val="26"/>
        </w:rPr>
        <w:t xml:space="preserve">, </w:t>
      </w:r>
      <w:r w:rsidRPr="002C1B2C">
        <w:rPr>
          <w:b/>
          <w:sz w:val="26"/>
          <w:szCs w:val="26"/>
        </w:rPr>
        <w:t>«Живи, родник!»,</w:t>
      </w:r>
      <w:r w:rsidRPr="002C1B2C">
        <w:rPr>
          <w:sz w:val="26"/>
          <w:szCs w:val="26"/>
        </w:rPr>
        <w:t xml:space="preserve"> </w:t>
      </w:r>
      <w:r w:rsidRPr="002C1B2C">
        <w:rPr>
          <w:b/>
          <w:sz w:val="26"/>
          <w:szCs w:val="26"/>
        </w:rPr>
        <w:t>«Чистые берега»</w:t>
      </w:r>
      <w:r w:rsidRPr="002C1B2C">
        <w:rPr>
          <w:sz w:val="26"/>
          <w:szCs w:val="26"/>
        </w:rPr>
        <w:t xml:space="preserve">, состоялся час информации </w:t>
      </w:r>
      <w:r w:rsidRPr="002C1B2C">
        <w:rPr>
          <w:b/>
          <w:sz w:val="26"/>
          <w:szCs w:val="26"/>
        </w:rPr>
        <w:t xml:space="preserve">«Ты раскрой мне, </w:t>
      </w:r>
      <w:r>
        <w:rPr>
          <w:b/>
          <w:sz w:val="26"/>
          <w:szCs w:val="26"/>
        </w:rPr>
        <w:t>природа</w:t>
      </w:r>
      <w:r w:rsidRPr="002C1B2C">
        <w:rPr>
          <w:b/>
          <w:sz w:val="26"/>
          <w:szCs w:val="26"/>
        </w:rPr>
        <w:t>, объятья»</w:t>
      </w:r>
      <w:r w:rsidRPr="002C1B2C">
        <w:rPr>
          <w:sz w:val="26"/>
          <w:szCs w:val="26"/>
        </w:rPr>
        <w:t xml:space="preserve">, приуроченный </w:t>
      </w:r>
      <w:proofErr w:type="gramStart"/>
      <w:r w:rsidRPr="002C1B2C">
        <w:rPr>
          <w:sz w:val="26"/>
          <w:szCs w:val="26"/>
        </w:rPr>
        <w:t>к</w:t>
      </w:r>
      <w:proofErr w:type="gramEnd"/>
      <w:r w:rsidRPr="002C1B2C">
        <w:rPr>
          <w:sz w:val="26"/>
          <w:szCs w:val="26"/>
        </w:rPr>
        <w:t xml:space="preserve"> Дню Земли, для учащихся средних и старших классов. Ребята узнали о бедах и проблемах нашей планеты</w:t>
      </w:r>
      <w:proofErr w:type="gramStart"/>
      <w:r w:rsidRPr="002C1B2C">
        <w:rPr>
          <w:sz w:val="26"/>
          <w:szCs w:val="26"/>
        </w:rPr>
        <w:t xml:space="preserve"> ,</w:t>
      </w:r>
      <w:proofErr w:type="gramEnd"/>
      <w:r w:rsidRPr="002C1B2C">
        <w:rPr>
          <w:sz w:val="26"/>
          <w:szCs w:val="26"/>
        </w:rPr>
        <w:t xml:space="preserve"> обсуждали способы сохранения природных богатств и ресурсов. </w:t>
      </w:r>
    </w:p>
    <w:p w:rsidR="00ED578D" w:rsidRPr="00241E07" w:rsidRDefault="00ED578D" w:rsidP="00ED578D">
      <w:pPr>
        <w:spacing w:line="276" w:lineRule="auto"/>
        <w:jc w:val="both"/>
        <w:rPr>
          <w:sz w:val="26"/>
          <w:szCs w:val="26"/>
        </w:rPr>
      </w:pPr>
      <w:r>
        <w:rPr>
          <w:sz w:val="26"/>
          <w:szCs w:val="26"/>
        </w:rPr>
        <w:tab/>
        <w:t xml:space="preserve">В Александровской сельской библиотеке </w:t>
      </w:r>
      <w:proofErr w:type="gramStart"/>
      <w:r>
        <w:rPr>
          <w:sz w:val="26"/>
          <w:szCs w:val="26"/>
        </w:rPr>
        <w:t>к</w:t>
      </w:r>
      <w:proofErr w:type="gramEnd"/>
      <w:r>
        <w:rPr>
          <w:sz w:val="26"/>
          <w:szCs w:val="26"/>
        </w:rPr>
        <w:t xml:space="preserve"> Дню Земли была оформлена выставка-кроссворд </w:t>
      </w:r>
      <w:r w:rsidRPr="00241E07">
        <w:rPr>
          <w:b/>
          <w:sz w:val="26"/>
          <w:szCs w:val="26"/>
        </w:rPr>
        <w:t>«Экологическая кругосветка»</w:t>
      </w:r>
      <w:r>
        <w:rPr>
          <w:sz w:val="26"/>
          <w:szCs w:val="26"/>
        </w:rPr>
        <w:t>, а также прошёл</w:t>
      </w:r>
      <w:r w:rsidRPr="002C1B2C">
        <w:rPr>
          <w:rFonts w:ascii="Arial" w:hAnsi="Arial" w:cs="Arial"/>
          <w:color w:val="222222"/>
          <w:sz w:val="21"/>
          <w:szCs w:val="21"/>
          <w:shd w:val="clear" w:color="auto" w:fill="FFFFFF"/>
        </w:rPr>
        <w:t xml:space="preserve"> </w:t>
      </w:r>
      <w:r w:rsidRPr="00241E07">
        <w:rPr>
          <w:sz w:val="26"/>
          <w:szCs w:val="26"/>
          <w:shd w:val="clear" w:color="auto" w:fill="FFFFFF"/>
        </w:rPr>
        <w:t xml:space="preserve">час информации </w:t>
      </w:r>
      <w:r w:rsidRPr="00241E07">
        <w:rPr>
          <w:sz w:val="26"/>
          <w:szCs w:val="26"/>
          <w:shd w:val="clear" w:color="auto" w:fill="FFFFFF"/>
        </w:rPr>
        <w:lastRenderedPageBreak/>
        <w:t xml:space="preserve">для подростков </w:t>
      </w:r>
      <w:r w:rsidRPr="00241E07">
        <w:rPr>
          <w:b/>
          <w:sz w:val="26"/>
          <w:szCs w:val="26"/>
          <w:shd w:val="clear" w:color="auto" w:fill="FFFFFF"/>
        </w:rPr>
        <w:t>«В мире прекрасного»</w:t>
      </w:r>
      <w:r w:rsidRPr="00241E07">
        <w:rPr>
          <w:sz w:val="26"/>
          <w:szCs w:val="26"/>
          <w:shd w:val="clear" w:color="auto" w:fill="FFFFFF"/>
        </w:rPr>
        <w:t xml:space="preserve">. Ребятам рассказали о красоте родного края, напомнили о бережном отношении к окружающему среде, посоветовали быть наблюдательными и замечать </w:t>
      </w:r>
      <w:proofErr w:type="gramStart"/>
      <w:r w:rsidRPr="00241E07">
        <w:rPr>
          <w:sz w:val="26"/>
          <w:szCs w:val="26"/>
          <w:shd w:val="clear" w:color="auto" w:fill="FFFFFF"/>
        </w:rPr>
        <w:t>прекрасное</w:t>
      </w:r>
      <w:proofErr w:type="gramEnd"/>
      <w:r w:rsidRPr="00241E07">
        <w:rPr>
          <w:sz w:val="26"/>
          <w:szCs w:val="26"/>
          <w:shd w:val="clear" w:color="auto" w:fill="FFFFFF"/>
        </w:rPr>
        <w:t xml:space="preserve"> в обыденных вещах. </w:t>
      </w:r>
    </w:p>
    <w:p w:rsidR="00ED578D" w:rsidRDefault="00ED578D" w:rsidP="00ED578D">
      <w:pPr>
        <w:spacing w:line="276" w:lineRule="auto"/>
        <w:jc w:val="both"/>
        <w:rPr>
          <w:sz w:val="26"/>
          <w:szCs w:val="26"/>
          <w:shd w:val="clear" w:color="auto" w:fill="FFFFFF"/>
        </w:rPr>
      </w:pPr>
      <w:r>
        <w:rPr>
          <w:sz w:val="26"/>
          <w:szCs w:val="26"/>
        </w:rPr>
        <w:tab/>
      </w:r>
      <w:r w:rsidRPr="00241E07">
        <w:rPr>
          <w:sz w:val="26"/>
          <w:szCs w:val="26"/>
        </w:rPr>
        <w:t xml:space="preserve">В </w:t>
      </w:r>
      <w:proofErr w:type="spellStart"/>
      <w:r w:rsidRPr="00241E07">
        <w:rPr>
          <w:sz w:val="26"/>
          <w:szCs w:val="26"/>
        </w:rPr>
        <w:t>Новочеркутинской</w:t>
      </w:r>
      <w:proofErr w:type="spellEnd"/>
      <w:r w:rsidRPr="00241E07">
        <w:rPr>
          <w:sz w:val="26"/>
          <w:szCs w:val="26"/>
        </w:rPr>
        <w:t xml:space="preserve"> сельской библиотеке </w:t>
      </w:r>
      <w:r w:rsidRPr="00241E07">
        <w:rPr>
          <w:sz w:val="26"/>
          <w:szCs w:val="26"/>
          <w:shd w:val="clear" w:color="auto" w:fill="FFFFFF"/>
        </w:rPr>
        <w:t xml:space="preserve">были проведены экологический десант </w:t>
      </w:r>
      <w:r w:rsidRPr="00241E07">
        <w:rPr>
          <w:b/>
          <w:sz w:val="26"/>
          <w:szCs w:val="26"/>
          <w:shd w:val="clear" w:color="auto" w:fill="FFFFFF"/>
        </w:rPr>
        <w:t>«Мы за чистое село!»</w:t>
      </w:r>
      <w:r w:rsidRPr="00241E07">
        <w:rPr>
          <w:sz w:val="26"/>
          <w:szCs w:val="26"/>
          <w:shd w:val="clear" w:color="auto" w:fill="FFFFFF"/>
        </w:rPr>
        <w:t xml:space="preserve">,  информационно-познавательный час </w:t>
      </w:r>
      <w:r w:rsidRPr="00241E07">
        <w:rPr>
          <w:b/>
          <w:sz w:val="26"/>
          <w:szCs w:val="26"/>
          <w:shd w:val="clear" w:color="auto" w:fill="FFFFFF"/>
        </w:rPr>
        <w:t>«Вода – это жизнь»</w:t>
      </w:r>
      <w:r w:rsidRPr="00241E07">
        <w:rPr>
          <w:sz w:val="26"/>
          <w:szCs w:val="26"/>
          <w:shd w:val="clear" w:color="auto" w:fill="FFFFFF"/>
        </w:rPr>
        <w:t xml:space="preserve">, посвященный Всемирному дню воды, оформлена выставка-настроение </w:t>
      </w:r>
      <w:r w:rsidRPr="002178D2">
        <w:rPr>
          <w:b/>
          <w:sz w:val="26"/>
          <w:szCs w:val="26"/>
          <w:shd w:val="clear" w:color="auto" w:fill="FFFFFF"/>
        </w:rPr>
        <w:t>«Природы чудное мгновенье»</w:t>
      </w:r>
      <w:r w:rsidRPr="00241E07">
        <w:rPr>
          <w:sz w:val="26"/>
          <w:szCs w:val="26"/>
          <w:shd w:val="clear" w:color="auto" w:fill="FFFFFF"/>
        </w:rPr>
        <w:t xml:space="preserve">, разделы которой включали </w:t>
      </w:r>
      <w:r>
        <w:rPr>
          <w:sz w:val="26"/>
          <w:szCs w:val="26"/>
          <w:shd w:val="clear" w:color="auto" w:fill="FFFFFF"/>
        </w:rPr>
        <w:t xml:space="preserve">произведения русских писателей и репродукции полотен, отражающих великолепие природы России. </w:t>
      </w:r>
    </w:p>
    <w:p w:rsidR="00ED578D" w:rsidRDefault="00ED578D" w:rsidP="00ED578D">
      <w:pPr>
        <w:spacing w:line="276" w:lineRule="auto"/>
        <w:ind w:firstLine="709"/>
        <w:jc w:val="both"/>
        <w:rPr>
          <w:sz w:val="26"/>
          <w:szCs w:val="26"/>
        </w:rPr>
      </w:pPr>
      <w:r w:rsidRPr="006E6F1B">
        <w:rPr>
          <w:b/>
          <w:sz w:val="26"/>
          <w:szCs w:val="26"/>
          <w:shd w:val="clear" w:color="auto" w:fill="FFFFFF"/>
        </w:rPr>
        <w:t>Экскурсию</w:t>
      </w:r>
      <w:r w:rsidRPr="006E6F1B">
        <w:rPr>
          <w:sz w:val="26"/>
          <w:szCs w:val="26"/>
          <w:shd w:val="clear" w:color="auto" w:fill="FFFFFF"/>
        </w:rPr>
        <w:t xml:space="preserve"> для школьников на отдельный пост пожарной части </w:t>
      </w:r>
      <w:proofErr w:type="gramStart"/>
      <w:r w:rsidRPr="006E6F1B">
        <w:rPr>
          <w:sz w:val="26"/>
          <w:szCs w:val="26"/>
          <w:shd w:val="clear" w:color="auto" w:fill="FFFFFF"/>
        </w:rPr>
        <w:t>с</w:t>
      </w:r>
      <w:proofErr w:type="gramEnd"/>
      <w:r w:rsidRPr="006E6F1B">
        <w:rPr>
          <w:sz w:val="26"/>
          <w:szCs w:val="26"/>
          <w:shd w:val="clear" w:color="auto" w:fill="FFFFFF"/>
        </w:rPr>
        <w:t xml:space="preserve">. Средняя </w:t>
      </w:r>
      <w:proofErr w:type="spellStart"/>
      <w:r w:rsidRPr="006E6F1B">
        <w:rPr>
          <w:sz w:val="26"/>
          <w:szCs w:val="26"/>
          <w:shd w:val="clear" w:color="auto" w:fill="FFFFFF"/>
        </w:rPr>
        <w:t>Матрёнка</w:t>
      </w:r>
      <w:proofErr w:type="spellEnd"/>
      <w:r w:rsidRPr="006E6F1B">
        <w:rPr>
          <w:sz w:val="26"/>
          <w:szCs w:val="26"/>
          <w:shd w:val="clear" w:color="auto" w:fill="FFFFFF"/>
        </w:rPr>
        <w:t xml:space="preserve"> организовали работники </w:t>
      </w:r>
      <w:proofErr w:type="spellStart"/>
      <w:r w:rsidRPr="006E6F1B">
        <w:rPr>
          <w:sz w:val="26"/>
          <w:szCs w:val="26"/>
          <w:shd w:val="clear" w:color="auto" w:fill="FFFFFF"/>
        </w:rPr>
        <w:t>Верхнематрёнской</w:t>
      </w:r>
      <w:proofErr w:type="spellEnd"/>
      <w:r w:rsidRPr="006E6F1B">
        <w:rPr>
          <w:sz w:val="26"/>
          <w:szCs w:val="26"/>
          <w:shd w:val="clear" w:color="auto" w:fill="FFFFFF"/>
        </w:rPr>
        <w:t xml:space="preserve"> сельской библиотеки. </w:t>
      </w:r>
      <w:r w:rsidRPr="006E6F1B">
        <w:rPr>
          <w:color w:val="000000"/>
          <w:sz w:val="26"/>
          <w:szCs w:val="26"/>
          <w:shd w:val="clear" w:color="auto" w:fill="FFFFFF"/>
        </w:rPr>
        <w:t>В ходе экскурсии школьники узнали об истории создания  первых пожарных дружин, строительстве пожарных башен, в том числе и в Липецкой области, средствах пожаротушения.</w:t>
      </w:r>
      <w:r w:rsidRPr="006E6F1B">
        <w:rPr>
          <w:color w:val="000000"/>
          <w:sz w:val="26"/>
          <w:szCs w:val="26"/>
        </w:rPr>
        <w:t xml:space="preserve"> </w:t>
      </w:r>
      <w:r w:rsidRPr="006E6F1B">
        <w:rPr>
          <w:color w:val="000000"/>
          <w:sz w:val="26"/>
          <w:szCs w:val="26"/>
          <w:shd w:val="clear" w:color="auto" w:fill="FFFFFF"/>
        </w:rPr>
        <w:t xml:space="preserve">После теоретической части для гостей была проведена </w:t>
      </w:r>
      <w:r w:rsidRPr="006E6F1B">
        <w:rPr>
          <w:sz w:val="26"/>
          <w:szCs w:val="26"/>
          <w:shd w:val="clear" w:color="auto" w:fill="FFFFFF"/>
        </w:rPr>
        <w:t xml:space="preserve">викторина </w:t>
      </w:r>
      <w:r w:rsidRPr="006E6F1B">
        <w:rPr>
          <w:b/>
          <w:sz w:val="26"/>
          <w:szCs w:val="26"/>
          <w:shd w:val="clear" w:color="auto" w:fill="FFFFFF"/>
        </w:rPr>
        <w:t>«Пожарная безопасность»</w:t>
      </w:r>
      <w:r w:rsidRPr="006E6F1B">
        <w:rPr>
          <w:sz w:val="26"/>
          <w:szCs w:val="26"/>
          <w:shd w:val="clear" w:color="auto" w:fill="FFFFFF"/>
        </w:rPr>
        <w:t>.</w:t>
      </w:r>
      <w:r w:rsidRPr="006E6F1B">
        <w:rPr>
          <w:color w:val="000000"/>
          <w:sz w:val="26"/>
          <w:szCs w:val="26"/>
          <w:shd w:val="clear" w:color="auto" w:fill="FFFFFF"/>
        </w:rPr>
        <w:t xml:space="preserve"> Несмотря на сложные вопросы, ребята справились с ними весьма быстро. Не менее интересной получилась экскурсия по самому зданию ОПСП, где ребята осмотрели оснащенность поста необходимыми спецсредствами для тушения пожаров. Школьники смогли посидеть за рулем пожарных машин, примерить на себя защитную одежду, побывать на пульте дежурного. По окончании встречи пожарные посоветовали детям строго выполнять требования пожарной безопасности и вручили ребятам  </w:t>
      </w:r>
      <w:r w:rsidRPr="006E6F1B">
        <w:rPr>
          <w:sz w:val="26"/>
          <w:szCs w:val="26"/>
        </w:rPr>
        <w:t>памятки</w:t>
      </w:r>
      <w:r w:rsidRPr="006E6F1B">
        <w:rPr>
          <w:b/>
          <w:color w:val="C00000"/>
          <w:sz w:val="26"/>
          <w:szCs w:val="26"/>
        </w:rPr>
        <w:t xml:space="preserve"> </w:t>
      </w:r>
      <w:r w:rsidRPr="006E6F1B">
        <w:rPr>
          <w:b/>
          <w:sz w:val="26"/>
          <w:szCs w:val="26"/>
        </w:rPr>
        <w:t>«Берегите лес от пожара»</w:t>
      </w:r>
      <w:r w:rsidRPr="006E6F1B">
        <w:rPr>
          <w:sz w:val="26"/>
          <w:szCs w:val="26"/>
        </w:rPr>
        <w:t>,</w:t>
      </w:r>
      <w:r w:rsidRPr="006E6F1B">
        <w:rPr>
          <w:i/>
          <w:color w:val="C00000"/>
          <w:sz w:val="26"/>
          <w:szCs w:val="26"/>
        </w:rPr>
        <w:t xml:space="preserve"> </w:t>
      </w:r>
      <w:r w:rsidRPr="006E6F1B">
        <w:rPr>
          <w:sz w:val="26"/>
          <w:szCs w:val="26"/>
        </w:rPr>
        <w:t>изготовленные библиотекой.</w:t>
      </w:r>
    </w:p>
    <w:p w:rsidR="00ED578D" w:rsidRPr="00E30F0D" w:rsidRDefault="00ED578D" w:rsidP="00ED578D">
      <w:pPr>
        <w:pStyle w:val="ac"/>
        <w:spacing w:before="0" w:beforeAutospacing="0" w:after="0" w:afterAutospacing="0" w:line="276" w:lineRule="auto"/>
        <w:ind w:firstLine="708"/>
        <w:jc w:val="both"/>
        <w:rPr>
          <w:sz w:val="26"/>
          <w:szCs w:val="26"/>
        </w:rPr>
      </w:pPr>
      <w:proofErr w:type="gramStart"/>
      <w:r>
        <w:rPr>
          <w:rFonts w:ascii="Times New Roman CYR" w:eastAsia="Calibri" w:hAnsi="Times New Roman CYR" w:cs="Times New Roman CYR"/>
          <w:color w:val="000000"/>
          <w:sz w:val="26"/>
          <w:szCs w:val="26"/>
          <w:lang w:eastAsia="en-US"/>
        </w:rPr>
        <w:t xml:space="preserve">Талицкая, </w:t>
      </w:r>
      <w:proofErr w:type="spellStart"/>
      <w:r w:rsidRPr="00F8710C">
        <w:rPr>
          <w:color w:val="000000"/>
          <w:sz w:val="26"/>
          <w:szCs w:val="26"/>
        </w:rPr>
        <w:t>Белоносовская</w:t>
      </w:r>
      <w:proofErr w:type="spellEnd"/>
      <w:r w:rsidRPr="00F8710C">
        <w:rPr>
          <w:color w:val="000000"/>
          <w:sz w:val="26"/>
          <w:szCs w:val="26"/>
        </w:rPr>
        <w:t xml:space="preserve">, </w:t>
      </w:r>
      <w:proofErr w:type="spellStart"/>
      <w:r w:rsidRPr="00F8710C">
        <w:rPr>
          <w:color w:val="000000"/>
          <w:sz w:val="26"/>
          <w:szCs w:val="26"/>
        </w:rPr>
        <w:t>Демшинская</w:t>
      </w:r>
      <w:proofErr w:type="spellEnd"/>
      <w:r w:rsidRPr="00F8710C">
        <w:rPr>
          <w:color w:val="000000"/>
          <w:sz w:val="26"/>
          <w:szCs w:val="26"/>
        </w:rPr>
        <w:t xml:space="preserve">, </w:t>
      </w:r>
      <w:proofErr w:type="spellStart"/>
      <w:r w:rsidRPr="00F8710C">
        <w:rPr>
          <w:color w:val="000000"/>
          <w:sz w:val="26"/>
          <w:szCs w:val="26"/>
        </w:rPr>
        <w:t>Новопетровская</w:t>
      </w:r>
      <w:proofErr w:type="spellEnd"/>
      <w:r w:rsidRPr="00F8710C">
        <w:rPr>
          <w:color w:val="000000"/>
          <w:sz w:val="26"/>
          <w:szCs w:val="26"/>
        </w:rPr>
        <w:t xml:space="preserve">, </w:t>
      </w:r>
      <w:proofErr w:type="spellStart"/>
      <w:r w:rsidRPr="00F8710C">
        <w:rPr>
          <w:color w:val="000000"/>
          <w:sz w:val="26"/>
          <w:szCs w:val="26"/>
        </w:rPr>
        <w:t>Сафоновская</w:t>
      </w:r>
      <w:proofErr w:type="spellEnd"/>
      <w:r w:rsidRPr="00F8710C">
        <w:rPr>
          <w:color w:val="000000"/>
          <w:sz w:val="26"/>
          <w:szCs w:val="26"/>
        </w:rPr>
        <w:t xml:space="preserve">, Тихвинская сельские библиотеки </w:t>
      </w:r>
      <w:r>
        <w:rPr>
          <w:color w:val="000000"/>
          <w:sz w:val="26"/>
          <w:szCs w:val="26"/>
        </w:rPr>
        <w:t>совместно со своими пользователями в 2016 году провели публичные экологические акции</w:t>
      </w:r>
      <w:r w:rsidRPr="00F8710C">
        <w:rPr>
          <w:color w:val="000000"/>
          <w:sz w:val="26"/>
          <w:szCs w:val="26"/>
        </w:rPr>
        <w:t xml:space="preserve"> </w:t>
      </w:r>
      <w:r w:rsidRPr="00E30F0D">
        <w:rPr>
          <w:b/>
          <w:color w:val="000000"/>
          <w:sz w:val="26"/>
          <w:szCs w:val="26"/>
        </w:rPr>
        <w:t>«Мы за чистое село»</w:t>
      </w:r>
      <w:r w:rsidRPr="00F8710C">
        <w:rPr>
          <w:color w:val="000000"/>
          <w:sz w:val="26"/>
          <w:szCs w:val="26"/>
        </w:rPr>
        <w:t xml:space="preserve">, </w:t>
      </w:r>
      <w:r w:rsidRPr="00E30F0D">
        <w:rPr>
          <w:b/>
          <w:sz w:val="26"/>
          <w:szCs w:val="26"/>
        </w:rPr>
        <w:t>«Долой пластиковую бутылку»</w:t>
      </w:r>
      <w:r w:rsidRPr="00F8710C">
        <w:rPr>
          <w:sz w:val="26"/>
          <w:szCs w:val="26"/>
        </w:rPr>
        <w:t xml:space="preserve">, </w:t>
      </w:r>
      <w:r w:rsidRPr="00E30F0D">
        <w:rPr>
          <w:b/>
          <w:sz w:val="26"/>
          <w:szCs w:val="26"/>
        </w:rPr>
        <w:t>«Пусть наше село будет красивым»</w:t>
      </w:r>
      <w:r>
        <w:rPr>
          <w:sz w:val="26"/>
          <w:szCs w:val="26"/>
        </w:rPr>
        <w:t xml:space="preserve">, </w:t>
      </w:r>
      <w:r w:rsidRPr="00E30F0D">
        <w:rPr>
          <w:b/>
          <w:sz w:val="26"/>
          <w:szCs w:val="26"/>
        </w:rPr>
        <w:t>«Живи, родник»</w:t>
      </w:r>
      <w:r>
        <w:rPr>
          <w:sz w:val="26"/>
          <w:szCs w:val="26"/>
        </w:rPr>
        <w:t xml:space="preserve">, </w:t>
      </w:r>
      <w:r w:rsidRPr="00E30F0D">
        <w:rPr>
          <w:b/>
          <w:sz w:val="26"/>
          <w:szCs w:val="26"/>
        </w:rPr>
        <w:t>«Чистые берега»</w:t>
      </w:r>
      <w:r>
        <w:rPr>
          <w:sz w:val="26"/>
          <w:szCs w:val="26"/>
        </w:rPr>
        <w:t>,</w:t>
      </w:r>
      <w:r w:rsidRPr="006E6F1B">
        <w:rPr>
          <w:rFonts w:ascii="Times New Roman CYR" w:eastAsia="Calibri" w:hAnsi="Times New Roman CYR" w:cs="Times New Roman CYR"/>
          <w:color w:val="000000"/>
          <w:sz w:val="26"/>
          <w:szCs w:val="26"/>
          <w:lang w:eastAsia="en-US"/>
        </w:rPr>
        <w:t xml:space="preserve"> </w:t>
      </w:r>
      <w:r w:rsidRPr="006E6F1B">
        <w:rPr>
          <w:rFonts w:ascii="Times New Roman CYR" w:eastAsia="Calibri" w:hAnsi="Times New Roman CYR" w:cs="Times New Roman CYR"/>
          <w:b/>
          <w:color w:val="000000"/>
          <w:sz w:val="26"/>
          <w:szCs w:val="26"/>
          <w:lang w:eastAsia="en-US"/>
        </w:rPr>
        <w:t>«Мы за чистый Мир!»</w:t>
      </w:r>
      <w:r w:rsidRPr="006E6F1B">
        <w:rPr>
          <w:rFonts w:ascii="Times New Roman CYR" w:eastAsia="Calibri" w:hAnsi="Times New Roman CYR" w:cs="Times New Roman CYR"/>
          <w:color w:val="000000"/>
          <w:sz w:val="26"/>
          <w:szCs w:val="26"/>
          <w:lang w:eastAsia="en-US"/>
        </w:rPr>
        <w:t xml:space="preserve">. </w:t>
      </w:r>
      <w:proofErr w:type="gramEnd"/>
    </w:p>
    <w:p w:rsidR="00ED578D" w:rsidRPr="00E30F0D" w:rsidRDefault="00ED578D" w:rsidP="00ED578D">
      <w:pPr>
        <w:rPr>
          <w:rFonts w:ascii="Times New Roman CYR" w:eastAsia="Calibri" w:hAnsi="Times New Roman CYR" w:cs="Times New Roman CYR"/>
          <w:b/>
          <w:color w:val="000000"/>
          <w:sz w:val="26"/>
          <w:szCs w:val="26"/>
          <w:lang w:eastAsia="en-US"/>
        </w:rPr>
      </w:pPr>
      <w:r>
        <w:rPr>
          <w:rFonts w:ascii="Times New Roman CYR" w:eastAsia="Calibri" w:hAnsi="Times New Roman CYR" w:cs="Times New Roman CYR"/>
          <w:color w:val="000000"/>
          <w:sz w:val="26"/>
          <w:szCs w:val="26"/>
          <w:lang w:eastAsia="en-US"/>
        </w:rPr>
        <w:tab/>
        <w:t xml:space="preserve">В рамках экологического просвещения населения в </w:t>
      </w:r>
      <w:proofErr w:type="spellStart"/>
      <w:r>
        <w:rPr>
          <w:rFonts w:ascii="Times New Roman CYR" w:eastAsia="Calibri" w:hAnsi="Times New Roman CYR" w:cs="Times New Roman CYR"/>
          <w:color w:val="000000"/>
          <w:sz w:val="26"/>
          <w:szCs w:val="26"/>
          <w:lang w:eastAsia="en-US"/>
        </w:rPr>
        <w:t>Паршиновской</w:t>
      </w:r>
      <w:proofErr w:type="spellEnd"/>
      <w:r>
        <w:rPr>
          <w:rFonts w:ascii="Times New Roman CYR" w:eastAsia="Calibri" w:hAnsi="Times New Roman CYR" w:cs="Times New Roman CYR"/>
          <w:color w:val="000000"/>
          <w:sz w:val="26"/>
          <w:szCs w:val="26"/>
          <w:lang w:eastAsia="en-US"/>
        </w:rPr>
        <w:t xml:space="preserve"> сельской </w:t>
      </w:r>
      <w:proofErr w:type="spellStart"/>
      <w:r>
        <w:rPr>
          <w:rFonts w:ascii="Times New Roman CYR" w:eastAsia="Calibri" w:hAnsi="Times New Roman CYR" w:cs="Times New Roman CYR"/>
          <w:color w:val="000000"/>
          <w:sz w:val="26"/>
          <w:szCs w:val="26"/>
          <w:lang w:eastAsia="en-US"/>
        </w:rPr>
        <w:t>библиоте</w:t>
      </w:r>
      <w:proofErr w:type="spellEnd"/>
      <w:r>
        <w:rPr>
          <w:rFonts w:ascii="Times New Roman CYR" w:eastAsia="Calibri" w:hAnsi="Times New Roman CYR" w:cs="Times New Roman CYR"/>
          <w:color w:val="000000"/>
          <w:sz w:val="26"/>
          <w:szCs w:val="26"/>
          <w:lang w:eastAsia="en-US"/>
        </w:rPr>
        <w:t xml:space="preserve"> в 2016 году проведены познавательный час к 100-летию </w:t>
      </w:r>
      <w:proofErr w:type="spellStart"/>
      <w:r>
        <w:rPr>
          <w:rFonts w:ascii="Times New Roman CYR" w:eastAsia="Calibri" w:hAnsi="Times New Roman CYR" w:cs="Times New Roman CYR"/>
          <w:color w:val="000000"/>
          <w:sz w:val="26"/>
          <w:szCs w:val="26"/>
          <w:lang w:eastAsia="en-US"/>
        </w:rPr>
        <w:t>Баргузинского</w:t>
      </w:r>
      <w:proofErr w:type="spellEnd"/>
      <w:r>
        <w:rPr>
          <w:rFonts w:ascii="Times New Roman CYR" w:eastAsia="Calibri" w:hAnsi="Times New Roman CYR" w:cs="Times New Roman CYR"/>
          <w:color w:val="000000"/>
          <w:sz w:val="26"/>
          <w:szCs w:val="26"/>
          <w:lang w:eastAsia="en-US"/>
        </w:rPr>
        <w:t xml:space="preserve"> заповедника </w:t>
      </w:r>
      <w:r w:rsidRPr="00E30F0D">
        <w:rPr>
          <w:rFonts w:ascii="Times New Roman CYR" w:eastAsia="Calibri" w:hAnsi="Times New Roman CYR" w:cs="Times New Roman CYR"/>
          <w:b/>
          <w:color w:val="000000"/>
          <w:sz w:val="26"/>
          <w:szCs w:val="26"/>
          <w:lang w:eastAsia="en-US"/>
        </w:rPr>
        <w:t>«Заповедными тропами»</w:t>
      </w:r>
      <w:r>
        <w:rPr>
          <w:rFonts w:ascii="Times New Roman CYR" w:eastAsia="Calibri" w:hAnsi="Times New Roman CYR" w:cs="Times New Roman CYR"/>
          <w:color w:val="000000"/>
          <w:sz w:val="26"/>
          <w:szCs w:val="26"/>
          <w:lang w:eastAsia="en-US"/>
        </w:rPr>
        <w:t>, час информации</w:t>
      </w:r>
      <w:r w:rsidRPr="00E30F0D">
        <w:rPr>
          <w:sz w:val="28"/>
          <w:szCs w:val="28"/>
        </w:rPr>
        <w:t xml:space="preserve"> </w:t>
      </w:r>
      <w:r w:rsidRPr="00E30F0D">
        <w:rPr>
          <w:b/>
          <w:sz w:val="26"/>
          <w:szCs w:val="26"/>
        </w:rPr>
        <w:t>«Чистая экология – здоровая жизнь»</w:t>
      </w:r>
      <w:r>
        <w:rPr>
          <w:sz w:val="26"/>
          <w:szCs w:val="26"/>
        </w:rPr>
        <w:t xml:space="preserve">, была оформлена выставка-предупреждение </w:t>
      </w:r>
      <w:r w:rsidRPr="00E30F0D">
        <w:rPr>
          <w:b/>
          <w:sz w:val="26"/>
          <w:szCs w:val="26"/>
        </w:rPr>
        <w:t>«Запасной планеты у нас нет!»</w:t>
      </w:r>
      <w:r>
        <w:rPr>
          <w:sz w:val="26"/>
          <w:szCs w:val="26"/>
        </w:rPr>
        <w:t>.</w:t>
      </w:r>
    </w:p>
    <w:p w:rsidR="00ED578D" w:rsidRDefault="00ED578D" w:rsidP="00ED578D">
      <w:pPr>
        <w:spacing w:line="276" w:lineRule="auto"/>
        <w:ind w:firstLine="709"/>
        <w:jc w:val="both"/>
        <w:rPr>
          <w:color w:val="000000"/>
          <w:sz w:val="26"/>
          <w:szCs w:val="26"/>
          <w:shd w:val="clear" w:color="auto" w:fill="FFFFFF"/>
        </w:rPr>
      </w:pPr>
      <w:r>
        <w:rPr>
          <w:color w:val="000000"/>
          <w:sz w:val="26"/>
          <w:szCs w:val="26"/>
          <w:shd w:val="clear" w:color="auto" w:fill="FFFFFF"/>
        </w:rPr>
        <w:t xml:space="preserve">В течение года в библиотеках района прошли часы экологии, обзоры: </w:t>
      </w:r>
      <w:r w:rsidRPr="0054725D">
        <w:rPr>
          <w:b/>
          <w:color w:val="000000"/>
          <w:sz w:val="26"/>
          <w:szCs w:val="26"/>
          <w:shd w:val="clear" w:color="auto" w:fill="FFFFFF"/>
        </w:rPr>
        <w:t>«Что вы знаете об охране окружающей среды»</w:t>
      </w:r>
      <w:r>
        <w:rPr>
          <w:color w:val="000000"/>
          <w:sz w:val="26"/>
          <w:szCs w:val="26"/>
          <w:shd w:val="clear" w:color="auto" w:fill="FFFFFF"/>
        </w:rPr>
        <w:t xml:space="preserve"> (Пушкинская с/б),  </w:t>
      </w:r>
      <w:r w:rsidRPr="0054725D">
        <w:rPr>
          <w:b/>
          <w:color w:val="000000"/>
          <w:sz w:val="26"/>
          <w:szCs w:val="26"/>
          <w:shd w:val="clear" w:color="auto" w:fill="FFFFFF"/>
        </w:rPr>
        <w:t>«Зоны экологического бедствия»</w:t>
      </w:r>
      <w:r>
        <w:rPr>
          <w:color w:val="000000"/>
          <w:sz w:val="26"/>
          <w:szCs w:val="26"/>
          <w:shd w:val="clear" w:color="auto" w:fill="FFFFFF"/>
        </w:rPr>
        <w:t xml:space="preserve"> (Богородицкая с/б), </w:t>
      </w:r>
      <w:r w:rsidRPr="0054725D">
        <w:rPr>
          <w:b/>
          <w:color w:val="000000"/>
          <w:sz w:val="26"/>
          <w:szCs w:val="26"/>
          <w:shd w:val="clear" w:color="auto" w:fill="FFFFFF"/>
        </w:rPr>
        <w:t xml:space="preserve">«Природа на страже здоровья» </w:t>
      </w:r>
      <w:r>
        <w:rPr>
          <w:color w:val="000000"/>
          <w:sz w:val="26"/>
          <w:szCs w:val="26"/>
          <w:shd w:val="clear" w:color="auto" w:fill="FFFFFF"/>
        </w:rPr>
        <w:t>(</w:t>
      </w:r>
      <w:proofErr w:type="spellStart"/>
      <w:r>
        <w:rPr>
          <w:color w:val="000000"/>
          <w:sz w:val="26"/>
          <w:szCs w:val="26"/>
          <w:shd w:val="clear" w:color="auto" w:fill="FFFFFF"/>
        </w:rPr>
        <w:t>Паршиновская</w:t>
      </w:r>
      <w:proofErr w:type="spellEnd"/>
      <w:r>
        <w:rPr>
          <w:color w:val="000000"/>
          <w:sz w:val="26"/>
          <w:szCs w:val="26"/>
          <w:shd w:val="clear" w:color="auto" w:fill="FFFFFF"/>
        </w:rPr>
        <w:t xml:space="preserve"> с/б), </w:t>
      </w:r>
      <w:r w:rsidRPr="0054725D">
        <w:rPr>
          <w:b/>
          <w:color w:val="000000"/>
          <w:sz w:val="26"/>
          <w:szCs w:val="26"/>
          <w:shd w:val="clear" w:color="auto" w:fill="FFFFFF"/>
        </w:rPr>
        <w:t>«Она – твой давний добрый лекарь»</w:t>
      </w:r>
      <w:r>
        <w:rPr>
          <w:color w:val="000000"/>
          <w:sz w:val="26"/>
          <w:szCs w:val="26"/>
          <w:shd w:val="clear" w:color="auto" w:fill="FFFFFF"/>
        </w:rPr>
        <w:t xml:space="preserve"> (Дуровская с/б), «Бросим природе спасательный круг» (Октябрьская с/б).</w:t>
      </w:r>
    </w:p>
    <w:p w:rsidR="00ED578D" w:rsidRPr="00A32B32" w:rsidRDefault="00ED578D" w:rsidP="00ED578D">
      <w:pPr>
        <w:spacing w:line="276" w:lineRule="auto"/>
        <w:jc w:val="both"/>
        <w:rPr>
          <w:color w:val="000000"/>
          <w:sz w:val="26"/>
          <w:szCs w:val="26"/>
          <w:shd w:val="clear" w:color="auto" w:fill="FFFFFF"/>
        </w:rPr>
      </w:pPr>
      <w:r>
        <w:rPr>
          <w:color w:val="000000"/>
          <w:sz w:val="26"/>
          <w:szCs w:val="26"/>
          <w:shd w:val="clear" w:color="auto" w:fill="FFFFFF"/>
        </w:rPr>
        <w:tab/>
        <w:t xml:space="preserve">26 апреля  2016 г. исполнилось 30 лет с момента Чернобыльской катастрофы. К этой дате в библиотеках района прошли часы памяти, вечера-реквиемы, </w:t>
      </w:r>
      <w:proofErr w:type="spellStart"/>
      <w:r>
        <w:rPr>
          <w:color w:val="000000"/>
          <w:sz w:val="26"/>
          <w:szCs w:val="26"/>
          <w:shd w:val="clear" w:color="auto" w:fill="FFFFFF"/>
        </w:rPr>
        <w:t>эко-часы</w:t>
      </w:r>
      <w:proofErr w:type="spellEnd"/>
      <w:r>
        <w:rPr>
          <w:color w:val="000000"/>
          <w:sz w:val="26"/>
          <w:szCs w:val="26"/>
          <w:shd w:val="clear" w:color="auto" w:fill="FFFFFF"/>
        </w:rPr>
        <w:t xml:space="preserve">: </w:t>
      </w:r>
      <w:r w:rsidRPr="00C43E7F">
        <w:rPr>
          <w:b/>
          <w:color w:val="000000"/>
          <w:sz w:val="26"/>
          <w:szCs w:val="26"/>
          <w:shd w:val="clear" w:color="auto" w:fill="FFFFFF"/>
        </w:rPr>
        <w:t>«Колокол Чернобыля»</w:t>
      </w:r>
      <w:r>
        <w:rPr>
          <w:color w:val="000000"/>
          <w:sz w:val="26"/>
          <w:szCs w:val="26"/>
          <w:shd w:val="clear" w:color="auto" w:fill="FFFFFF"/>
        </w:rPr>
        <w:t xml:space="preserve"> (</w:t>
      </w:r>
      <w:proofErr w:type="spellStart"/>
      <w:r>
        <w:rPr>
          <w:color w:val="000000"/>
          <w:sz w:val="26"/>
          <w:szCs w:val="26"/>
          <w:shd w:val="clear" w:color="auto" w:fill="FFFFFF"/>
        </w:rPr>
        <w:t>Новочеркутинская</w:t>
      </w:r>
      <w:proofErr w:type="spellEnd"/>
      <w:r>
        <w:rPr>
          <w:color w:val="000000"/>
          <w:sz w:val="26"/>
          <w:szCs w:val="26"/>
          <w:shd w:val="clear" w:color="auto" w:fill="FFFFFF"/>
        </w:rPr>
        <w:t xml:space="preserve"> с/б), </w:t>
      </w:r>
      <w:r w:rsidRPr="00A32B32">
        <w:rPr>
          <w:b/>
          <w:color w:val="000000"/>
          <w:sz w:val="26"/>
          <w:szCs w:val="26"/>
          <w:shd w:val="clear" w:color="auto" w:fill="FFFFFF"/>
        </w:rPr>
        <w:t>«Чернобыль: это не должно повториться</w:t>
      </w:r>
      <w:r>
        <w:rPr>
          <w:b/>
          <w:color w:val="000000"/>
          <w:sz w:val="26"/>
          <w:szCs w:val="26"/>
          <w:shd w:val="clear" w:color="auto" w:fill="FFFFFF"/>
        </w:rPr>
        <w:t xml:space="preserve">» </w:t>
      </w:r>
      <w:r>
        <w:rPr>
          <w:color w:val="000000"/>
          <w:sz w:val="26"/>
          <w:szCs w:val="26"/>
          <w:shd w:val="clear" w:color="auto" w:fill="FFFFFF"/>
        </w:rPr>
        <w:t>(Ольховская с/б), «</w:t>
      </w:r>
      <w:r w:rsidRPr="00A32B32">
        <w:rPr>
          <w:b/>
          <w:color w:val="000000"/>
          <w:sz w:val="26"/>
          <w:szCs w:val="26"/>
          <w:shd w:val="clear" w:color="auto" w:fill="FFFFFF"/>
        </w:rPr>
        <w:t xml:space="preserve">Чернобыль жив и навсегда опасен» </w:t>
      </w:r>
      <w:r>
        <w:rPr>
          <w:color w:val="000000"/>
          <w:sz w:val="26"/>
          <w:szCs w:val="26"/>
          <w:shd w:val="clear" w:color="auto" w:fill="FFFFFF"/>
        </w:rPr>
        <w:t xml:space="preserve">(Пушкинская с/б), </w:t>
      </w:r>
      <w:r w:rsidRPr="00A32B32">
        <w:rPr>
          <w:b/>
          <w:color w:val="000000"/>
          <w:sz w:val="26"/>
          <w:szCs w:val="26"/>
          <w:shd w:val="clear" w:color="auto" w:fill="FFFFFF"/>
        </w:rPr>
        <w:t>«Земля, израненная чернобылем»</w:t>
      </w:r>
      <w:r>
        <w:rPr>
          <w:color w:val="000000"/>
          <w:sz w:val="26"/>
          <w:szCs w:val="26"/>
          <w:shd w:val="clear" w:color="auto" w:fill="FFFFFF"/>
        </w:rPr>
        <w:t xml:space="preserve"> (Петровская с/б), </w:t>
      </w:r>
      <w:r w:rsidRPr="00A32B32">
        <w:rPr>
          <w:b/>
          <w:color w:val="000000"/>
          <w:sz w:val="26"/>
          <w:szCs w:val="26"/>
          <w:shd w:val="clear" w:color="auto" w:fill="FFFFFF"/>
        </w:rPr>
        <w:t>«Эхо Чернобыля»</w:t>
      </w:r>
      <w:r>
        <w:rPr>
          <w:color w:val="000000"/>
          <w:sz w:val="26"/>
          <w:szCs w:val="26"/>
          <w:shd w:val="clear" w:color="auto" w:fill="FFFFFF"/>
        </w:rPr>
        <w:t xml:space="preserve"> (Николаевская с/б) и др.</w:t>
      </w:r>
    </w:p>
    <w:p w:rsidR="00ED578D" w:rsidRDefault="00ED578D" w:rsidP="00ED578D">
      <w:pPr>
        <w:spacing w:line="276" w:lineRule="auto"/>
        <w:jc w:val="both"/>
        <w:rPr>
          <w:color w:val="000000"/>
          <w:sz w:val="26"/>
          <w:szCs w:val="26"/>
          <w:shd w:val="clear" w:color="auto" w:fill="FFFFFF"/>
        </w:rPr>
      </w:pPr>
    </w:p>
    <w:p w:rsidR="00ED578D" w:rsidRDefault="0028761D" w:rsidP="00ED578D">
      <w:pPr>
        <w:spacing w:line="276" w:lineRule="auto"/>
        <w:jc w:val="both"/>
        <w:rPr>
          <w:color w:val="000000"/>
          <w:sz w:val="27"/>
          <w:szCs w:val="27"/>
        </w:rPr>
      </w:pPr>
      <w:r>
        <w:rPr>
          <w:color w:val="000000"/>
          <w:sz w:val="27"/>
          <w:szCs w:val="27"/>
        </w:rPr>
        <w:lastRenderedPageBreak/>
        <w:tab/>
      </w:r>
      <w:r w:rsidR="00ED578D">
        <w:rPr>
          <w:color w:val="000000"/>
          <w:sz w:val="27"/>
          <w:szCs w:val="27"/>
        </w:rPr>
        <w:t>У</w:t>
      </w:r>
      <w:r w:rsidR="00ED578D" w:rsidRPr="00C43E7F">
        <w:rPr>
          <w:color w:val="000000"/>
          <w:sz w:val="27"/>
          <w:szCs w:val="27"/>
        </w:rPr>
        <w:t>рок-реквием</w:t>
      </w:r>
      <w:r w:rsidR="00ED578D" w:rsidRPr="00E329B5">
        <w:rPr>
          <w:b/>
          <w:color w:val="000000"/>
          <w:sz w:val="27"/>
          <w:szCs w:val="27"/>
        </w:rPr>
        <w:t xml:space="preserve"> «Память Чернобыля»</w:t>
      </w:r>
      <w:r w:rsidR="00ED578D">
        <w:rPr>
          <w:color w:val="000000"/>
          <w:sz w:val="27"/>
          <w:szCs w:val="27"/>
        </w:rPr>
        <w:t xml:space="preserve"> </w:t>
      </w:r>
      <w:proofErr w:type="spellStart"/>
      <w:r w:rsidR="00ED578D">
        <w:rPr>
          <w:color w:val="000000"/>
          <w:sz w:val="27"/>
          <w:szCs w:val="27"/>
        </w:rPr>
        <w:t>Нижнематрёнской</w:t>
      </w:r>
      <w:proofErr w:type="spellEnd"/>
      <w:r w:rsidR="00ED578D">
        <w:rPr>
          <w:color w:val="000000"/>
          <w:sz w:val="27"/>
          <w:szCs w:val="27"/>
        </w:rPr>
        <w:t xml:space="preserve"> сельской библиотеки познакомил подростков с хронологией и последствиями Чернобыльской трагедии, ликвидаторами аварии, привлёк внимание к теме экологической безопасности.</w:t>
      </w:r>
    </w:p>
    <w:p w:rsidR="00ED578D" w:rsidRPr="00A32B32" w:rsidRDefault="00ED578D" w:rsidP="00ED578D">
      <w:pPr>
        <w:spacing w:line="276" w:lineRule="auto"/>
        <w:jc w:val="both"/>
        <w:rPr>
          <w:sz w:val="26"/>
          <w:szCs w:val="26"/>
        </w:rPr>
      </w:pPr>
      <w:r>
        <w:rPr>
          <w:color w:val="000000"/>
          <w:sz w:val="27"/>
          <w:szCs w:val="27"/>
        </w:rPr>
        <w:tab/>
        <w:t xml:space="preserve">В центральной районной библиотеке  прошёл вечер памяти  </w:t>
      </w:r>
      <w:r w:rsidRPr="00A32B32">
        <w:rPr>
          <w:b/>
          <w:color w:val="000000"/>
          <w:sz w:val="27"/>
          <w:szCs w:val="27"/>
        </w:rPr>
        <w:t>«Чернобыль – быль. Чернобыль – боль»</w:t>
      </w:r>
      <w:r>
        <w:rPr>
          <w:color w:val="000000"/>
          <w:sz w:val="27"/>
          <w:szCs w:val="27"/>
        </w:rPr>
        <w:t>.</w:t>
      </w:r>
      <w:r w:rsidRPr="00A32B32">
        <w:rPr>
          <w:rFonts w:ascii="Arial" w:hAnsi="Arial" w:cs="Arial"/>
          <w:color w:val="000000"/>
          <w:sz w:val="18"/>
          <w:szCs w:val="18"/>
          <w:shd w:val="clear" w:color="auto" w:fill="FFFFFF"/>
        </w:rPr>
        <w:t xml:space="preserve"> </w:t>
      </w:r>
      <w:r w:rsidRPr="00A32B32">
        <w:rPr>
          <w:color w:val="000000"/>
          <w:sz w:val="26"/>
          <w:szCs w:val="26"/>
          <w:shd w:val="clear" w:color="auto" w:fill="FFFFFF"/>
        </w:rPr>
        <w:t xml:space="preserve">Школьникам было представлено содержательное сообщение о самой крупной техногенной радиационной катастрофе в истории человечества. Яркая презентация наглядно продемонстрировала всю историю трагедии: причины взрыва, этапы ликвидации и шокирующие последствия аварии. </w:t>
      </w:r>
    </w:p>
    <w:p w:rsidR="00ED578D" w:rsidRDefault="00ED578D" w:rsidP="00ED578D">
      <w:pPr>
        <w:spacing w:line="276" w:lineRule="auto"/>
        <w:ind w:firstLine="708"/>
        <w:jc w:val="both"/>
        <w:rPr>
          <w:sz w:val="26"/>
          <w:szCs w:val="26"/>
        </w:rPr>
      </w:pPr>
    </w:p>
    <w:p w:rsidR="00ED578D" w:rsidRDefault="00ED578D" w:rsidP="0028761D">
      <w:pPr>
        <w:spacing w:line="276" w:lineRule="auto"/>
        <w:jc w:val="right"/>
        <w:rPr>
          <w:b/>
          <w:sz w:val="26"/>
          <w:szCs w:val="26"/>
        </w:rPr>
      </w:pPr>
      <w:r w:rsidRPr="00F8710C">
        <w:rPr>
          <w:b/>
          <w:sz w:val="26"/>
          <w:szCs w:val="26"/>
        </w:rPr>
        <w:t>Клубы по интересам</w:t>
      </w:r>
      <w:r>
        <w:rPr>
          <w:b/>
          <w:sz w:val="26"/>
          <w:szCs w:val="26"/>
        </w:rPr>
        <w:t>.</w:t>
      </w:r>
    </w:p>
    <w:p w:rsidR="0028761D" w:rsidRDefault="0028761D" w:rsidP="0028761D">
      <w:pPr>
        <w:spacing w:line="276" w:lineRule="auto"/>
        <w:jc w:val="right"/>
        <w:rPr>
          <w:sz w:val="26"/>
          <w:szCs w:val="26"/>
        </w:rPr>
      </w:pPr>
    </w:p>
    <w:p w:rsidR="00ED578D" w:rsidRPr="00F8710C" w:rsidRDefault="0028761D" w:rsidP="00ED578D">
      <w:pPr>
        <w:spacing w:line="276" w:lineRule="auto"/>
        <w:jc w:val="both"/>
        <w:rPr>
          <w:sz w:val="26"/>
          <w:szCs w:val="26"/>
        </w:rPr>
      </w:pPr>
      <w:r>
        <w:rPr>
          <w:sz w:val="26"/>
          <w:szCs w:val="26"/>
        </w:rPr>
        <w:tab/>
      </w:r>
      <w:r w:rsidR="00ED578D" w:rsidRPr="00F8710C">
        <w:rPr>
          <w:sz w:val="26"/>
          <w:szCs w:val="26"/>
        </w:rPr>
        <w:t>В течение</w:t>
      </w:r>
      <w:r w:rsidR="00ED578D">
        <w:rPr>
          <w:sz w:val="26"/>
          <w:szCs w:val="26"/>
        </w:rPr>
        <w:t xml:space="preserve"> прошедшего года в</w:t>
      </w:r>
      <w:r w:rsidR="00ED578D" w:rsidRPr="00F8710C">
        <w:rPr>
          <w:sz w:val="26"/>
          <w:szCs w:val="26"/>
        </w:rPr>
        <w:t xml:space="preserve"> библиотеках</w:t>
      </w:r>
      <w:r w:rsidR="00ED578D">
        <w:rPr>
          <w:sz w:val="26"/>
          <w:szCs w:val="26"/>
        </w:rPr>
        <w:t xml:space="preserve"> Добринского</w:t>
      </w:r>
      <w:r w:rsidR="00ED578D" w:rsidRPr="00F8710C">
        <w:rPr>
          <w:sz w:val="26"/>
          <w:szCs w:val="26"/>
        </w:rPr>
        <w:t xml:space="preserve"> района работали  10 клубов по интересам:</w:t>
      </w:r>
    </w:p>
    <w:p w:rsidR="00ED578D" w:rsidRPr="00F8710C" w:rsidRDefault="00ED578D" w:rsidP="00ED578D">
      <w:pPr>
        <w:pStyle w:val="af"/>
        <w:spacing w:after="0"/>
        <w:ind w:left="0"/>
        <w:jc w:val="both"/>
        <w:rPr>
          <w:rFonts w:ascii="Times New Roman" w:hAnsi="Times New Roman"/>
          <w:sz w:val="26"/>
          <w:szCs w:val="26"/>
        </w:rPr>
      </w:pPr>
      <w:r w:rsidRPr="00F8710C">
        <w:rPr>
          <w:rFonts w:ascii="Times New Roman" w:hAnsi="Times New Roman"/>
          <w:sz w:val="26"/>
          <w:szCs w:val="26"/>
        </w:rPr>
        <w:t xml:space="preserve">- женский клуб при Петровской сельской библиотеке </w:t>
      </w:r>
      <w:r w:rsidRPr="0028761D">
        <w:rPr>
          <w:rFonts w:ascii="Times New Roman" w:hAnsi="Times New Roman"/>
          <w:b/>
          <w:sz w:val="26"/>
          <w:szCs w:val="26"/>
        </w:rPr>
        <w:t>«Золотой возраст»</w:t>
      </w:r>
      <w:r w:rsidRPr="00F8710C">
        <w:rPr>
          <w:rFonts w:ascii="Times New Roman" w:hAnsi="Times New Roman"/>
          <w:sz w:val="26"/>
          <w:szCs w:val="26"/>
        </w:rPr>
        <w:t>;</w:t>
      </w:r>
    </w:p>
    <w:p w:rsidR="00ED578D" w:rsidRPr="00F8710C" w:rsidRDefault="00ED578D" w:rsidP="00ED578D">
      <w:pPr>
        <w:pStyle w:val="af"/>
        <w:spacing w:after="0"/>
        <w:ind w:left="0"/>
        <w:jc w:val="both"/>
        <w:rPr>
          <w:rFonts w:ascii="Times New Roman" w:hAnsi="Times New Roman"/>
          <w:sz w:val="26"/>
          <w:szCs w:val="26"/>
        </w:rPr>
      </w:pPr>
      <w:r w:rsidRPr="00F8710C">
        <w:rPr>
          <w:rFonts w:ascii="Times New Roman" w:hAnsi="Times New Roman"/>
          <w:sz w:val="26"/>
          <w:szCs w:val="26"/>
        </w:rPr>
        <w:t xml:space="preserve">- семейный клуб при Богородицкой сельской библиотеке </w:t>
      </w:r>
      <w:r w:rsidRPr="0028761D">
        <w:rPr>
          <w:rFonts w:ascii="Times New Roman" w:hAnsi="Times New Roman"/>
          <w:b/>
          <w:sz w:val="26"/>
          <w:szCs w:val="26"/>
        </w:rPr>
        <w:t>«</w:t>
      </w:r>
      <w:proofErr w:type="spellStart"/>
      <w:r w:rsidRPr="0028761D">
        <w:rPr>
          <w:rFonts w:ascii="Times New Roman" w:hAnsi="Times New Roman"/>
          <w:b/>
          <w:sz w:val="26"/>
          <w:szCs w:val="26"/>
        </w:rPr>
        <w:t>Липунюшка</w:t>
      </w:r>
      <w:proofErr w:type="spellEnd"/>
      <w:r w:rsidRPr="0028761D">
        <w:rPr>
          <w:rFonts w:ascii="Times New Roman" w:hAnsi="Times New Roman"/>
          <w:b/>
          <w:sz w:val="26"/>
          <w:szCs w:val="26"/>
        </w:rPr>
        <w:t>»</w:t>
      </w:r>
      <w:r w:rsidRPr="00F8710C">
        <w:rPr>
          <w:rFonts w:ascii="Times New Roman" w:hAnsi="Times New Roman"/>
          <w:sz w:val="26"/>
          <w:szCs w:val="26"/>
        </w:rPr>
        <w:t>;</w:t>
      </w:r>
    </w:p>
    <w:p w:rsidR="00ED578D" w:rsidRPr="00F8710C" w:rsidRDefault="00ED578D" w:rsidP="00ED578D">
      <w:pPr>
        <w:pStyle w:val="af"/>
        <w:tabs>
          <w:tab w:val="left" w:pos="142"/>
        </w:tabs>
        <w:spacing w:after="0"/>
        <w:ind w:left="0"/>
        <w:jc w:val="both"/>
        <w:rPr>
          <w:rFonts w:ascii="Times New Roman" w:hAnsi="Times New Roman"/>
          <w:sz w:val="26"/>
          <w:szCs w:val="26"/>
        </w:rPr>
      </w:pPr>
      <w:r w:rsidRPr="00F8710C">
        <w:rPr>
          <w:rFonts w:ascii="Times New Roman" w:hAnsi="Times New Roman"/>
          <w:sz w:val="26"/>
          <w:szCs w:val="26"/>
        </w:rPr>
        <w:t>-</w:t>
      </w:r>
      <w:r>
        <w:rPr>
          <w:rFonts w:ascii="Times New Roman" w:hAnsi="Times New Roman"/>
          <w:sz w:val="26"/>
          <w:szCs w:val="26"/>
        </w:rPr>
        <w:t xml:space="preserve"> </w:t>
      </w:r>
      <w:r w:rsidRPr="00F8710C">
        <w:rPr>
          <w:rFonts w:ascii="Times New Roman" w:hAnsi="Times New Roman"/>
          <w:sz w:val="26"/>
          <w:szCs w:val="26"/>
        </w:rPr>
        <w:t xml:space="preserve">любительское объединение при </w:t>
      </w:r>
      <w:proofErr w:type="spellStart"/>
      <w:r w:rsidRPr="00F8710C">
        <w:rPr>
          <w:rFonts w:ascii="Times New Roman" w:hAnsi="Times New Roman"/>
          <w:sz w:val="26"/>
          <w:szCs w:val="26"/>
        </w:rPr>
        <w:t>Верхнематренской</w:t>
      </w:r>
      <w:proofErr w:type="spellEnd"/>
      <w:r w:rsidRPr="00F8710C">
        <w:rPr>
          <w:rFonts w:ascii="Times New Roman" w:hAnsi="Times New Roman"/>
          <w:sz w:val="26"/>
          <w:szCs w:val="26"/>
        </w:rPr>
        <w:t xml:space="preserve"> сельской библиотеке </w:t>
      </w:r>
      <w:r w:rsidRPr="0028761D">
        <w:rPr>
          <w:rFonts w:ascii="Times New Roman" w:hAnsi="Times New Roman"/>
          <w:b/>
          <w:sz w:val="26"/>
          <w:szCs w:val="26"/>
        </w:rPr>
        <w:t>«Родничок»</w:t>
      </w:r>
      <w:r w:rsidRPr="00F8710C">
        <w:rPr>
          <w:rFonts w:ascii="Times New Roman" w:hAnsi="Times New Roman"/>
          <w:sz w:val="26"/>
          <w:szCs w:val="26"/>
        </w:rPr>
        <w:t>;</w:t>
      </w:r>
    </w:p>
    <w:p w:rsidR="00ED578D" w:rsidRPr="00F8710C" w:rsidRDefault="00ED578D" w:rsidP="00ED578D">
      <w:pPr>
        <w:pStyle w:val="af"/>
        <w:spacing w:after="0"/>
        <w:ind w:left="0"/>
        <w:jc w:val="both"/>
        <w:rPr>
          <w:rFonts w:ascii="Times New Roman" w:hAnsi="Times New Roman"/>
          <w:sz w:val="26"/>
          <w:szCs w:val="26"/>
        </w:rPr>
      </w:pPr>
      <w:r w:rsidRPr="00F8710C">
        <w:rPr>
          <w:rFonts w:ascii="Times New Roman" w:hAnsi="Times New Roman"/>
          <w:sz w:val="26"/>
          <w:szCs w:val="26"/>
        </w:rPr>
        <w:t xml:space="preserve">- женский клуб при </w:t>
      </w:r>
      <w:proofErr w:type="spellStart"/>
      <w:r w:rsidRPr="00F8710C">
        <w:rPr>
          <w:rFonts w:ascii="Times New Roman" w:hAnsi="Times New Roman"/>
          <w:sz w:val="26"/>
          <w:szCs w:val="26"/>
        </w:rPr>
        <w:t>Дубовской</w:t>
      </w:r>
      <w:proofErr w:type="spellEnd"/>
      <w:r w:rsidRPr="00F8710C">
        <w:rPr>
          <w:rFonts w:ascii="Times New Roman" w:hAnsi="Times New Roman"/>
          <w:sz w:val="26"/>
          <w:szCs w:val="26"/>
        </w:rPr>
        <w:t xml:space="preserve"> сельской библиотеке </w:t>
      </w:r>
      <w:r w:rsidRPr="0028761D">
        <w:rPr>
          <w:rFonts w:ascii="Times New Roman" w:hAnsi="Times New Roman"/>
          <w:b/>
          <w:sz w:val="26"/>
          <w:szCs w:val="26"/>
        </w:rPr>
        <w:t>«Хозяюшка»</w:t>
      </w:r>
      <w:r w:rsidRPr="00F8710C">
        <w:rPr>
          <w:rFonts w:ascii="Times New Roman" w:hAnsi="Times New Roman"/>
          <w:sz w:val="26"/>
          <w:szCs w:val="26"/>
        </w:rPr>
        <w:t>;</w:t>
      </w:r>
    </w:p>
    <w:p w:rsidR="00ED578D" w:rsidRPr="00F8710C" w:rsidRDefault="00ED578D" w:rsidP="00ED578D">
      <w:pPr>
        <w:pStyle w:val="af"/>
        <w:spacing w:after="0"/>
        <w:ind w:left="0"/>
        <w:jc w:val="both"/>
        <w:rPr>
          <w:rFonts w:ascii="Times New Roman" w:hAnsi="Times New Roman"/>
          <w:sz w:val="26"/>
          <w:szCs w:val="26"/>
        </w:rPr>
      </w:pPr>
      <w:r w:rsidRPr="00F8710C">
        <w:rPr>
          <w:rFonts w:ascii="Times New Roman" w:hAnsi="Times New Roman"/>
          <w:sz w:val="26"/>
          <w:szCs w:val="26"/>
        </w:rPr>
        <w:t xml:space="preserve">- молодежный краеведческий клуб при </w:t>
      </w:r>
      <w:proofErr w:type="spellStart"/>
      <w:r w:rsidRPr="00F8710C">
        <w:rPr>
          <w:rFonts w:ascii="Times New Roman" w:hAnsi="Times New Roman"/>
          <w:sz w:val="26"/>
          <w:szCs w:val="26"/>
        </w:rPr>
        <w:t>Нижнематренской</w:t>
      </w:r>
      <w:proofErr w:type="spellEnd"/>
      <w:r w:rsidRPr="00F8710C">
        <w:rPr>
          <w:rFonts w:ascii="Times New Roman" w:hAnsi="Times New Roman"/>
          <w:sz w:val="26"/>
          <w:szCs w:val="26"/>
        </w:rPr>
        <w:t xml:space="preserve"> сельской библиотеке </w:t>
      </w:r>
      <w:r w:rsidRPr="0028761D">
        <w:rPr>
          <w:rFonts w:ascii="Times New Roman" w:hAnsi="Times New Roman"/>
          <w:b/>
          <w:sz w:val="26"/>
          <w:szCs w:val="26"/>
        </w:rPr>
        <w:t>«Поиск»</w:t>
      </w:r>
      <w:r w:rsidRPr="00F8710C">
        <w:rPr>
          <w:rFonts w:ascii="Times New Roman" w:hAnsi="Times New Roman"/>
          <w:sz w:val="26"/>
          <w:szCs w:val="26"/>
        </w:rPr>
        <w:t>;</w:t>
      </w:r>
    </w:p>
    <w:p w:rsidR="00ED578D" w:rsidRPr="00F8710C" w:rsidRDefault="00ED578D" w:rsidP="00ED578D">
      <w:pPr>
        <w:pStyle w:val="af"/>
        <w:spacing w:after="0"/>
        <w:ind w:left="0"/>
        <w:jc w:val="both"/>
        <w:rPr>
          <w:rFonts w:ascii="Times New Roman" w:hAnsi="Times New Roman"/>
          <w:sz w:val="26"/>
          <w:szCs w:val="26"/>
        </w:rPr>
      </w:pPr>
      <w:r w:rsidRPr="00F8710C">
        <w:rPr>
          <w:rFonts w:ascii="Times New Roman" w:hAnsi="Times New Roman"/>
          <w:sz w:val="26"/>
          <w:szCs w:val="26"/>
        </w:rPr>
        <w:t xml:space="preserve">- любительское объединение при </w:t>
      </w:r>
      <w:proofErr w:type="spellStart"/>
      <w:r w:rsidRPr="00F8710C">
        <w:rPr>
          <w:rFonts w:ascii="Times New Roman" w:hAnsi="Times New Roman"/>
          <w:sz w:val="26"/>
          <w:szCs w:val="26"/>
        </w:rPr>
        <w:t>Сафоновской</w:t>
      </w:r>
      <w:proofErr w:type="spellEnd"/>
      <w:r w:rsidRPr="00F8710C">
        <w:rPr>
          <w:rFonts w:ascii="Times New Roman" w:hAnsi="Times New Roman"/>
          <w:sz w:val="26"/>
          <w:szCs w:val="26"/>
        </w:rPr>
        <w:t xml:space="preserve"> сельской библиотеке </w:t>
      </w:r>
      <w:r w:rsidRPr="0028761D">
        <w:rPr>
          <w:rFonts w:ascii="Times New Roman" w:hAnsi="Times New Roman"/>
          <w:b/>
          <w:sz w:val="26"/>
          <w:szCs w:val="26"/>
        </w:rPr>
        <w:t>«Добрые встречи»</w:t>
      </w:r>
      <w:r w:rsidRPr="00F8710C">
        <w:rPr>
          <w:rFonts w:ascii="Times New Roman" w:hAnsi="Times New Roman"/>
          <w:sz w:val="26"/>
          <w:szCs w:val="26"/>
        </w:rPr>
        <w:t>;</w:t>
      </w:r>
    </w:p>
    <w:p w:rsidR="00ED578D" w:rsidRPr="00F8710C" w:rsidRDefault="00ED578D" w:rsidP="00ED578D">
      <w:pPr>
        <w:pStyle w:val="af"/>
        <w:spacing w:after="0"/>
        <w:ind w:left="0"/>
        <w:jc w:val="both"/>
        <w:rPr>
          <w:rFonts w:ascii="Times New Roman" w:hAnsi="Times New Roman"/>
          <w:sz w:val="26"/>
          <w:szCs w:val="26"/>
        </w:rPr>
      </w:pPr>
      <w:r w:rsidRPr="00F8710C">
        <w:rPr>
          <w:rFonts w:ascii="Times New Roman" w:hAnsi="Times New Roman"/>
          <w:sz w:val="26"/>
          <w:szCs w:val="26"/>
        </w:rPr>
        <w:t xml:space="preserve">- клуб </w:t>
      </w:r>
      <w:r>
        <w:rPr>
          <w:rFonts w:ascii="Times New Roman" w:hAnsi="Times New Roman"/>
          <w:sz w:val="26"/>
          <w:szCs w:val="26"/>
        </w:rPr>
        <w:t>пожилых людей</w:t>
      </w:r>
      <w:r w:rsidRPr="00F8710C">
        <w:rPr>
          <w:rFonts w:ascii="Times New Roman" w:hAnsi="Times New Roman"/>
          <w:sz w:val="26"/>
          <w:szCs w:val="26"/>
        </w:rPr>
        <w:t xml:space="preserve"> </w:t>
      </w:r>
      <w:proofErr w:type="spellStart"/>
      <w:r w:rsidRPr="00F8710C">
        <w:rPr>
          <w:rFonts w:ascii="Times New Roman" w:hAnsi="Times New Roman"/>
          <w:sz w:val="26"/>
          <w:szCs w:val="26"/>
        </w:rPr>
        <w:t>Среднематренс</w:t>
      </w:r>
      <w:r>
        <w:rPr>
          <w:rFonts w:ascii="Times New Roman" w:hAnsi="Times New Roman"/>
          <w:sz w:val="26"/>
          <w:szCs w:val="26"/>
        </w:rPr>
        <w:t>кой</w:t>
      </w:r>
      <w:proofErr w:type="spellEnd"/>
      <w:r>
        <w:rPr>
          <w:rFonts w:ascii="Times New Roman" w:hAnsi="Times New Roman"/>
          <w:sz w:val="26"/>
          <w:szCs w:val="26"/>
        </w:rPr>
        <w:t xml:space="preserve"> сельской библиотеке </w:t>
      </w:r>
      <w:r w:rsidRPr="0028761D">
        <w:rPr>
          <w:rFonts w:ascii="Times New Roman" w:hAnsi="Times New Roman"/>
          <w:b/>
          <w:sz w:val="26"/>
          <w:szCs w:val="26"/>
        </w:rPr>
        <w:t>«Надежда»</w:t>
      </w:r>
      <w:r w:rsidRPr="00F8710C">
        <w:rPr>
          <w:rFonts w:ascii="Times New Roman" w:hAnsi="Times New Roman"/>
          <w:sz w:val="26"/>
          <w:szCs w:val="26"/>
        </w:rPr>
        <w:t>;</w:t>
      </w:r>
    </w:p>
    <w:p w:rsidR="00ED578D" w:rsidRPr="00F8710C" w:rsidRDefault="00ED578D" w:rsidP="00ED578D">
      <w:pPr>
        <w:pStyle w:val="af"/>
        <w:spacing w:after="0"/>
        <w:ind w:left="0"/>
        <w:jc w:val="both"/>
        <w:rPr>
          <w:rFonts w:ascii="Times New Roman" w:hAnsi="Times New Roman"/>
          <w:sz w:val="26"/>
          <w:szCs w:val="26"/>
        </w:rPr>
      </w:pPr>
      <w:r w:rsidRPr="00F8710C">
        <w:rPr>
          <w:rFonts w:ascii="Times New Roman" w:hAnsi="Times New Roman"/>
          <w:sz w:val="26"/>
          <w:szCs w:val="26"/>
        </w:rPr>
        <w:t xml:space="preserve">- женский клуб при Павловской сельской библиотеке </w:t>
      </w:r>
      <w:r w:rsidRPr="0028761D">
        <w:rPr>
          <w:rFonts w:ascii="Times New Roman" w:hAnsi="Times New Roman"/>
          <w:b/>
          <w:sz w:val="26"/>
          <w:szCs w:val="26"/>
        </w:rPr>
        <w:t>«Встреча»</w:t>
      </w:r>
      <w:r w:rsidRPr="00F8710C">
        <w:rPr>
          <w:rFonts w:ascii="Times New Roman" w:hAnsi="Times New Roman"/>
          <w:sz w:val="26"/>
          <w:szCs w:val="26"/>
        </w:rPr>
        <w:t>;</w:t>
      </w:r>
    </w:p>
    <w:p w:rsidR="00ED578D" w:rsidRPr="00F8710C" w:rsidRDefault="00ED578D" w:rsidP="00ED578D">
      <w:pPr>
        <w:pStyle w:val="af"/>
        <w:spacing w:after="0"/>
        <w:ind w:left="0"/>
        <w:jc w:val="both"/>
        <w:rPr>
          <w:rFonts w:ascii="Times New Roman" w:hAnsi="Times New Roman"/>
          <w:sz w:val="26"/>
          <w:szCs w:val="26"/>
        </w:rPr>
      </w:pPr>
      <w:r w:rsidRPr="00F8710C">
        <w:rPr>
          <w:rFonts w:ascii="Times New Roman" w:hAnsi="Times New Roman"/>
          <w:sz w:val="26"/>
          <w:szCs w:val="26"/>
        </w:rPr>
        <w:t xml:space="preserve">- клуб по возрождению народных традиций </w:t>
      </w:r>
      <w:r w:rsidRPr="0028761D">
        <w:rPr>
          <w:rFonts w:ascii="Times New Roman" w:hAnsi="Times New Roman"/>
          <w:b/>
          <w:sz w:val="26"/>
          <w:szCs w:val="26"/>
        </w:rPr>
        <w:t>«Былое»</w:t>
      </w:r>
      <w:r w:rsidRPr="00F8710C">
        <w:rPr>
          <w:rFonts w:ascii="Times New Roman" w:hAnsi="Times New Roman"/>
          <w:sz w:val="26"/>
          <w:szCs w:val="26"/>
        </w:rPr>
        <w:t xml:space="preserve"> при Тихвинской сельской библиотеке;</w:t>
      </w:r>
    </w:p>
    <w:p w:rsidR="00ED578D" w:rsidRDefault="00ED578D" w:rsidP="00ED578D">
      <w:pPr>
        <w:pStyle w:val="af"/>
        <w:spacing w:after="0"/>
        <w:ind w:left="0"/>
        <w:jc w:val="both"/>
        <w:rPr>
          <w:rFonts w:ascii="Times New Roman" w:hAnsi="Times New Roman"/>
          <w:sz w:val="26"/>
          <w:szCs w:val="26"/>
        </w:rPr>
      </w:pPr>
      <w:r w:rsidRPr="00F8710C">
        <w:rPr>
          <w:rFonts w:ascii="Times New Roman" w:hAnsi="Times New Roman"/>
          <w:sz w:val="26"/>
          <w:szCs w:val="26"/>
        </w:rPr>
        <w:t>-</w:t>
      </w:r>
      <w:r>
        <w:rPr>
          <w:rFonts w:ascii="Times New Roman" w:hAnsi="Times New Roman"/>
          <w:sz w:val="26"/>
          <w:szCs w:val="26"/>
        </w:rPr>
        <w:t xml:space="preserve"> </w:t>
      </w:r>
      <w:r w:rsidRPr="00F8710C">
        <w:rPr>
          <w:rFonts w:ascii="Times New Roman" w:hAnsi="Times New Roman"/>
          <w:sz w:val="26"/>
          <w:szCs w:val="26"/>
        </w:rPr>
        <w:t xml:space="preserve">женский клуб при </w:t>
      </w:r>
      <w:r w:rsidRPr="00F8710C">
        <w:rPr>
          <w:rFonts w:ascii="Times New Roman" w:hAnsi="Times New Roman"/>
          <w:sz w:val="26"/>
          <w:szCs w:val="26"/>
          <w:lang w:val="en-US"/>
        </w:rPr>
        <w:t>II</w:t>
      </w:r>
      <w:r w:rsidRPr="00F8710C">
        <w:rPr>
          <w:rFonts w:ascii="Times New Roman" w:hAnsi="Times New Roman"/>
          <w:sz w:val="26"/>
          <w:szCs w:val="26"/>
        </w:rPr>
        <w:t xml:space="preserve"> Александровской сельской библиотеке </w:t>
      </w:r>
      <w:r w:rsidRPr="0028761D">
        <w:rPr>
          <w:rFonts w:ascii="Times New Roman" w:hAnsi="Times New Roman"/>
          <w:b/>
          <w:sz w:val="26"/>
          <w:szCs w:val="26"/>
        </w:rPr>
        <w:t>«Хозяюшка»</w:t>
      </w:r>
      <w:r w:rsidRPr="00F8710C">
        <w:rPr>
          <w:rFonts w:ascii="Times New Roman" w:hAnsi="Times New Roman"/>
          <w:sz w:val="26"/>
          <w:szCs w:val="26"/>
        </w:rPr>
        <w:t>.</w:t>
      </w:r>
    </w:p>
    <w:p w:rsidR="00ED578D" w:rsidRDefault="00ED578D" w:rsidP="00ED578D">
      <w:pPr>
        <w:pStyle w:val="af"/>
        <w:spacing w:after="0"/>
        <w:ind w:left="0"/>
        <w:jc w:val="both"/>
        <w:rPr>
          <w:rFonts w:ascii="Times New Roman" w:hAnsi="Times New Roman"/>
          <w:sz w:val="26"/>
          <w:szCs w:val="26"/>
        </w:rPr>
      </w:pPr>
      <w:r>
        <w:rPr>
          <w:rFonts w:ascii="Times New Roman" w:hAnsi="Times New Roman"/>
          <w:sz w:val="26"/>
          <w:szCs w:val="26"/>
        </w:rPr>
        <w:tab/>
        <w:t>В центральной районной библиотеке функционировали шесть клубов по интересам.</w:t>
      </w:r>
    </w:p>
    <w:p w:rsidR="00ED578D" w:rsidRDefault="00ED578D" w:rsidP="00ED578D">
      <w:pPr>
        <w:pStyle w:val="af"/>
        <w:spacing w:after="0"/>
        <w:ind w:left="0"/>
        <w:jc w:val="both"/>
        <w:rPr>
          <w:rFonts w:ascii="Times New Roman" w:hAnsi="Times New Roman"/>
          <w:sz w:val="26"/>
          <w:szCs w:val="26"/>
        </w:rPr>
      </w:pPr>
      <w:r>
        <w:rPr>
          <w:rFonts w:ascii="Times New Roman" w:hAnsi="Times New Roman"/>
          <w:sz w:val="26"/>
          <w:szCs w:val="26"/>
        </w:rPr>
        <w:tab/>
        <w:t xml:space="preserve">Клуб творческой интеллигенции </w:t>
      </w:r>
      <w:r w:rsidRPr="00AB3D03">
        <w:rPr>
          <w:rFonts w:ascii="Times New Roman" w:hAnsi="Times New Roman"/>
          <w:b/>
          <w:sz w:val="26"/>
          <w:szCs w:val="26"/>
        </w:rPr>
        <w:t>«Родник»</w:t>
      </w:r>
      <w:r>
        <w:rPr>
          <w:rFonts w:ascii="Times New Roman" w:hAnsi="Times New Roman"/>
          <w:sz w:val="26"/>
          <w:szCs w:val="26"/>
        </w:rPr>
        <w:t xml:space="preserve"> - объединение творческих людей района. В течение года в клубе прошли встречи, посвящённые творческим отчётам и премьерам сборников писателей и поэтов, которые являются его членами,</w:t>
      </w:r>
      <w:r w:rsidRPr="003B65EA">
        <w:rPr>
          <w:rFonts w:ascii="Times New Roman" w:hAnsi="Times New Roman"/>
          <w:sz w:val="26"/>
          <w:szCs w:val="26"/>
        </w:rPr>
        <w:t xml:space="preserve"> </w:t>
      </w:r>
      <w:r>
        <w:rPr>
          <w:rFonts w:ascii="Times New Roman" w:hAnsi="Times New Roman"/>
          <w:sz w:val="26"/>
          <w:szCs w:val="26"/>
        </w:rPr>
        <w:t>отчётам о паломничествах по православным храмам и святым местам России, встречи с главой администрации Добринского района.</w:t>
      </w:r>
    </w:p>
    <w:p w:rsidR="00ED578D" w:rsidRDefault="00ED578D" w:rsidP="00ED578D">
      <w:pPr>
        <w:pStyle w:val="af"/>
        <w:spacing w:after="0"/>
        <w:ind w:left="0"/>
        <w:jc w:val="both"/>
        <w:rPr>
          <w:rFonts w:ascii="Times New Roman" w:hAnsi="Times New Roman"/>
          <w:sz w:val="26"/>
          <w:szCs w:val="26"/>
        </w:rPr>
      </w:pPr>
      <w:r>
        <w:rPr>
          <w:rFonts w:ascii="Times New Roman" w:hAnsi="Times New Roman"/>
          <w:sz w:val="26"/>
          <w:szCs w:val="26"/>
        </w:rPr>
        <w:tab/>
        <w:t xml:space="preserve">В клубе по интересам </w:t>
      </w:r>
      <w:r w:rsidRPr="00AB3D03">
        <w:rPr>
          <w:rFonts w:ascii="Times New Roman" w:hAnsi="Times New Roman"/>
          <w:b/>
          <w:sz w:val="26"/>
          <w:szCs w:val="26"/>
        </w:rPr>
        <w:t>«Вера»</w:t>
      </w:r>
      <w:r>
        <w:rPr>
          <w:rFonts w:ascii="Times New Roman" w:hAnsi="Times New Roman"/>
          <w:sz w:val="26"/>
          <w:szCs w:val="26"/>
        </w:rPr>
        <w:t>, членами которого являются ветераны</w:t>
      </w:r>
      <w:r w:rsidRPr="003B65EA">
        <w:rPr>
          <w:rFonts w:ascii="Times New Roman" w:hAnsi="Times New Roman"/>
          <w:sz w:val="26"/>
          <w:szCs w:val="26"/>
        </w:rPr>
        <w:t xml:space="preserve"> войны и труда </w:t>
      </w:r>
      <w:r>
        <w:rPr>
          <w:rFonts w:ascii="Times New Roman" w:hAnsi="Times New Roman"/>
          <w:sz w:val="26"/>
          <w:szCs w:val="26"/>
        </w:rPr>
        <w:t>прошли встречи, посвящённые чествованию матерей, ветеранов, участников и тружеников тыла Великой отечественной войны, участников Афганской войны.</w:t>
      </w:r>
    </w:p>
    <w:p w:rsidR="00ED578D" w:rsidRDefault="00ED578D" w:rsidP="00ED578D">
      <w:pPr>
        <w:pStyle w:val="af"/>
        <w:spacing w:after="0"/>
        <w:ind w:left="0"/>
        <w:jc w:val="both"/>
        <w:rPr>
          <w:rFonts w:ascii="Times New Roman" w:hAnsi="Times New Roman"/>
          <w:sz w:val="26"/>
          <w:szCs w:val="26"/>
        </w:rPr>
      </w:pPr>
      <w:r>
        <w:rPr>
          <w:rFonts w:ascii="Times New Roman" w:hAnsi="Times New Roman"/>
          <w:sz w:val="26"/>
          <w:szCs w:val="26"/>
        </w:rPr>
        <w:tab/>
      </w:r>
      <w:r w:rsidRPr="003B65EA">
        <w:rPr>
          <w:rFonts w:ascii="Times New Roman" w:hAnsi="Times New Roman"/>
          <w:sz w:val="26"/>
          <w:szCs w:val="26"/>
        </w:rPr>
        <w:t xml:space="preserve">При сотрудничестве с районным отделением всероссийского общества слепых </w:t>
      </w:r>
      <w:r>
        <w:rPr>
          <w:rFonts w:ascii="Times New Roman" w:hAnsi="Times New Roman"/>
          <w:sz w:val="26"/>
          <w:szCs w:val="26"/>
        </w:rPr>
        <w:t xml:space="preserve">в районной библиотеке работает клуб </w:t>
      </w:r>
      <w:r w:rsidRPr="00AB3D03">
        <w:rPr>
          <w:rFonts w:ascii="Times New Roman" w:hAnsi="Times New Roman"/>
          <w:b/>
          <w:sz w:val="26"/>
          <w:szCs w:val="26"/>
        </w:rPr>
        <w:t>«Вдохновение»</w:t>
      </w:r>
      <w:r>
        <w:rPr>
          <w:rFonts w:ascii="Times New Roman" w:hAnsi="Times New Roman"/>
          <w:sz w:val="26"/>
          <w:szCs w:val="26"/>
        </w:rPr>
        <w:t>. В течение года в рамках деятельности клуба прошли праздники, посвящённые Международному женскому дню, Масленице, встрече Нового года, православные кинолектории.</w:t>
      </w:r>
    </w:p>
    <w:p w:rsidR="00ED578D" w:rsidRDefault="00ED578D" w:rsidP="00ED578D">
      <w:pPr>
        <w:spacing w:line="276" w:lineRule="auto"/>
        <w:ind w:firstLine="357"/>
        <w:jc w:val="both"/>
        <w:rPr>
          <w:sz w:val="26"/>
          <w:szCs w:val="26"/>
        </w:rPr>
      </w:pPr>
      <w:r>
        <w:rPr>
          <w:sz w:val="26"/>
          <w:szCs w:val="26"/>
        </w:rPr>
        <w:lastRenderedPageBreak/>
        <w:tab/>
        <w:t>П</w:t>
      </w:r>
      <w:r w:rsidRPr="00F8710C">
        <w:rPr>
          <w:sz w:val="26"/>
          <w:szCs w:val="26"/>
        </w:rPr>
        <w:t xml:space="preserve">ри сотрудничестве с </w:t>
      </w:r>
      <w:r w:rsidRPr="00EC5643">
        <w:rPr>
          <w:sz w:val="26"/>
          <w:szCs w:val="26"/>
        </w:rPr>
        <w:t xml:space="preserve">районным отделением всероссийского общества инвалидов в центральной библиотеке работает клуб </w:t>
      </w:r>
      <w:r w:rsidRPr="00AB3D03">
        <w:rPr>
          <w:b/>
          <w:sz w:val="26"/>
          <w:szCs w:val="26"/>
        </w:rPr>
        <w:t>«Надежда»</w:t>
      </w:r>
      <w:r w:rsidRPr="00EC5643">
        <w:rPr>
          <w:sz w:val="26"/>
          <w:szCs w:val="26"/>
        </w:rPr>
        <w:t>.</w:t>
      </w:r>
      <w:r w:rsidRPr="00F8710C">
        <w:rPr>
          <w:b/>
          <w:sz w:val="26"/>
          <w:szCs w:val="26"/>
        </w:rPr>
        <w:t xml:space="preserve"> </w:t>
      </w:r>
      <w:r w:rsidRPr="00AB3D03">
        <w:rPr>
          <w:sz w:val="26"/>
          <w:szCs w:val="26"/>
        </w:rPr>
        <w:t>В течение года</w:t>
      </w:r>
      <w:r>
        <w:rPr>
          <w:sz w:val="26"/>
          <w:szCs w:val="26"/>
        </w:rPr>
        <w:t xml:space="preserve"> в библиотеке</w:t>
      </w:r>
      <w:r>
        <w:rPr>
          <w:b/>
          <w:sz w:val="26"/>
          <w:szCs w:val="26"/>
        </w:rPr>
        <w:t xml:space="preserve"> </w:t>
      </w:r>
      <w:r>
        <w:rPr>
          <w:sz w:val="26"/>
          <w:szCs w:val="26"/>
        </w:rPr>
        <w:t>состоялись встречи членов клуба, посвящённые праздничным датам, консультации специалистов различных служб.</w:t>
      </w:r>
    </w:p>
    <w:p w:rsidR="00ED578D" w:rsidRDefault="00ED578D" w:rsidP="00ED578D">
      <w:pPr>
        <w:spacing w:line="276" w:lineRule="auto"/>
        <w:jc w:val="both"/>
        <w:rPr>
          <w:sz w:val="26"/>
          <w:szCs w:val="26"/>
        </w:rPr>
      </w:pPr>
      <w:r>
        <w:rPr>
          <w:sz w:val="26"/>
          <w:szCs w:val="26"/>
        </w:rPr>
        <w:tab/>
        <w:t xml:space="preserve">Членами клуба </w:t>
      </w:r>
      <w:r w:rsidRPr="00FF166A">
        <w:rPr>
          <w:b/>
          <w:sz w:val="26"/>
          <w:szCs w:val="26"/>
        </w:rPr>
        <w:t>«Молодой избиратель»</w:t>
      </w:r>
      <w:r>
        <w:rPr>
          <w:sz w:val="26"/>
          <w:szCs w:val="26"/>
        </w:rPr>
        <w:t xml:space="preserve"> являются старшеклассники посёлка. В течение года в клубе прошли встречи, посвящённые вопросам избирательного процесса.</w:t>
      </w:r>
    </w:p>
    <w:p w:rsidR="00ED578D" w:rsidRPr="00AB3D03" w:rsidRDefault="00ED578D" w:rsidP="00ED578D">
      <w:pPr>
        <w:spacing w:line="276" w:lineRule="auto"/>
        <w:ind w:firstLine="357"/>
        <w:jc w:val="both"/>
        <w:rPr>
          <w:color w:val="000000" w:themeColor="text1"/>
          <w:sz w:val="26"/>
          <w:szCs w:val="26"/>
        </w:rPr>
      </w:pPr>
    </w:p>
    <w:p w:rsidR="00ED578D" w:rsidRDefault="0028761D" w:rsidP="00ED578D">
      <w:pPr>
        <w:pStyle w:val="af"/>
        <w:spacing w:after="0"/>
        <w:ind w:left="0"/>
        <w:jc w:val="both"/>
        <w:rPr>
          <w:rFonts w:ascii="Times New Roman" w:hAnsi="Times New Roman"/>
          <w:b/>
          <w:sz w:val="26"/>
          <w:szCs w:val="26"/>
        </w:rPr>
      </w:pPr>
      <w:r>
        <w:rPr>
          <w:rFonts w:ascii="Times New Roman" w:hAnsi="Times New Roman"/>
          <w:b/>
          <w:sz w:val="26"/>
          <w:szCs w:val="26"/>
        </w:rPr>
        <w:t xml:space="preserve">6.4. </w:t>
      </w:r>
      <w:r w:rsidR="00ED578D" w:rsidRPr="00FF166A">
        <w:rPr>
          <w:rFonts w:ascii="Times New Roman" w:hAnsi="Times New Roman"/>
          <w:b/>
          <w:sz w:val="26"/>
          <w:szCs w:val="26"/>
        </w:rPr>
        <w:t xml:space="preserve"> Продвижение книги и</w:t>
      </w:r>
      <w:r w:rsidR="00ED578D">
        <w:rPr>
          <w:rFonts w:ascii="Times New Roman" w:hAnsi="Times New Roman"/>
          <w:b/>
          <w:sz w:val="26"/>
          <w:szCs w:val="26"/>
        </w:rPr>
        <w:t xml:space="preserve"> </w:t>
      </w:r>
      <w:r w:rsidR="00ED578D" w:rsidRPr="00FF166A">
        <w:rPr>
          <w:rFonts w:ascii="Times New Roman" w:hAnsi="Times New Roman"/>
          <w:b/>
          <w:sz w:val="26"/>
          <w:szCs w:val="26"/>
        </w:rPr>
        <w:t>чтения.</w:t>
      </w:r>
    </w:p>
    <w:p w:rsidR="00ED578D" w:rsidRDefault="00ED578D" w:rsidP="00ED578D">
      <w:pPr>
        <w:pStyle w:val="af"/>
        <w:spacing w:after="0"/>
        <w:ind w:left="0"/>
        <w:jc w:val="both"/>
        <w:rPr>
          <w:rFonts w:ascii="Times New Roman" w:hAnsi="Times New Roman"/>
          <w:b/>
          <w:sz w:val="26"/>
          <w:szCs w:val="26"/>
        </w:rPr>
      </w:pPr>
    </w:p>
    <w:p w:rsidR="00ED578D" w:rsidRDefault="00ED578D" w:rsidP="00ED578D">
      <w:pPr>
        <w:spacing w:line="276" w:lineRule="auto"/>
        <w:jc w:val="both"/>
        <w:rPr>
          <w:sz w:val="26"/>
          <w:szCs w:val="26"/>
        </w:rPr>
      </w:pPr>
      <w:r>
        <w:tab/>
      </w:r>
      <w:r>
        <w:rPr>
          <w:sz w:val="26"/>
          <w:szCs w:val="26"/>
        </w:rPr>
        <w:t xml:space="preserve">Осуществляя деятельность </w:t>
      </w:r>
      <w:r w:rsidRPr="00FF166A">
        <w:rPr>
          <w:sz w:val="26"/>
          <w:szCs w:val="26"/>
        </w:rPr>
        <w:t xml:space="preserve">по продвижению </w:t>
      </w:r>
      <w:r>
        <w:rPr>
          <w:sz w:val="26"/>
          <w:szCs w:val="26"/>
        </w:rPr>
        <w:t xml:space="preserve">книги и </w:t>
      </w:r>
      <w:r w:rsidRPr="00FF166A">
        <w:rPr>
          <w:sz w:val="26"/>
          <w:szCs w:val="26"/>
        </w:rPr>
        <w:t xml:space="preserve">чтения, повышению престижа книги и библиотеки, </w:t>
      </w:r>
      <w:r>
        <w:rPr>
          <w:sz w:val="26"/>
          <w:szCs w:val="26"/>
        </w:rPr>
        <w:t>библиотеки Добринского района отдают приоритет</w:t>
      </w:r>
      <w:r w:rsidRPr="00FF166A">
        <w:rPr>
          <w:sz w:val="26"/>
          <w:szCs w:val="26"/>
        </w:rPr>
        <w:t xml:space="preserve"> презентационным, интерактивным, мультимедийным информационно-просветительским формам работы. Перечисленные формы продвижения книги позволяют позиционировать чтение как неотъемлемую составляющую образа жизни современного человека, необходимую для успешной образовательной, профессиональной и творческой д</w:t>
      </w:r>
      <w:r>
        <w:rPr>
          <w:sz w:val="26"/>
          <w:szCs w:val="26"/>
        </w:rPr>
        <w:t>еятельности. Информационно-</w:t>
      </w:r>
      <w:r w:rsidRPr="00FF166A">
        <w:rPr>
          <w:sz w:val="26"/>
          <w:szCs w:val="26"/>
        </w:rPr>
        <w:t>коммуникационные технологии, мультимедиа помогают сделать книгу привлекательной и актуальной в глазах молодых добринцев.</w:t>
      </w:r>
    </w:p>
    <w:p w:rsidR="00ED578D" w:rsidRDefault="00ED578D" w:rsidP="00ED578D">
      <w:pPr>
        <w:spacing w:line="276" w:lineRule="auto"/>
        <w:jc w:val="both"/>
        <w:rPr>
          <w:sz w:val="26"/>
          <w:szCs w:val="26"/>
        </w:rPr>
      </w:pPr>
      <w:r>
        <w:rPr>
          <w:sz w:val="26"/>
          <w:szCs w:val="26"/>
        </w:rPr>
        <w:tab/>
        <w:t>В библиотеках района оформлялись выставки-юбилеи, выставки-персоналии, выставки-портреты, проводились поэтические и литературно-музыкальные вечера к юбилеям отечественных и зарубежных авторов.</w:t>
      </w:r>
    </w:p>
    <w:p w:rsidR="00ED578D" w:rsidRDefault="00ED578D" w:rsidP="00ED578D">
      <w:pPr>
        <w:spacing w:line="276" w:lineRule="auto"/>
        <w:jc w:val="both"/>
        <w:rPr>
          <w:sz w:val="26"/>
          <w:szCs w:val="26"/>
        </w:rPr>
      </w:pPr>
      <w:r>
        <w:rPr>
          <w:sz w:val="26"/>
          <w:szCs w:val="26"/>
        </w:rPr>
        <w:tab/>
        <w:t xml:space="preserve">В течение года проводились тематические обзоры литературы и книжных новинок: </w:t>
      </w:r>
      <w:r w:rsidRPr="00987E5A">
        <w:rPr>
          <w:b/>
          <w:sz w:val="26"/>
          <w:szCs w:val="26"/>
        </w:rPr>
        <w:t>«Александр Солженицын: пророк, чудак, интеллигент»</w:t>
      </w:r>
      <w:r w:rsidRPr="00987E5A">
        <w:rPr>
          <w:sz w:val="26"/>
          <w:szCs w:val="26"/>
        </w:rPr>
        <w:t>,</w:t>
      </w:r>
      <w:r>
        <w:rPr>
          <w:b/>
          <w:sz w:val="26"/>
          <w:szCs w:val="26"/>
        </w:rPr>
        <w:t xml:space="preserve"> «Рождество в произведениях художественной литературы»</w:t>
      </w:r>
      <w:r w:rsidRPr="00987E5A">
        <w:rPr>
          <w:sz w:val="26"/>
          <w:szCs w:val="26"/>
        </w:rPr>
        <w:t xml:space="preserve">, </w:t>
      </w:r>
      <w:r>
        <w:rPr>
          <w:b/>
          <w:sz w:val="26"/>
          <w:szCs w:val="26"/>
        </w:rPr>
        <w:t xml:space="preserve"> «Великая Отечественная война в произведениях художественной литературы»</w:t>
      </w:r>
      <w:r w:rsidRPr="00987E5A">
        <w:rPr>
          <w:sz w:val="26"/>
          <w:szCs w:val="26"/>
        </w:rPr>
        <w:t>,</w:t>
      </w:r>
      <w:r>
        <w:rPr>
          <w:b/>
          <w:sz w:val="26"/>
          <w:szCs w:val="26"/>
        </w:rPr>
        <w:t xml:space="preserve"> «Новое в библиотеке»</w:t>
      </w:r>
      <w:r>
        <w:rPr>
          <w:sz w:val="26"/>
          <w:szCs w:val="26"/>
        </w:rPr>
        <w:t xml:space="preserve"> (ЦРБ), </w:t>
      </w:r>
      <w:r w:rsidRPr="00B1012D">
        <w:rPr>
          <w:b/>
          <w:sz w:val="26"/>
          <w:szCs w:val="26"/>
        </w:rPr>
        <w:t>«Знакомьтесь, новые книги»</w:t>
      </w:r>
      <w:r>
        <w:rPr>
          <w:sz w:val="26"/>
          <w:szCs w:val="26"/>
        </w:rPr>
        <w:t xml:space="preserve"> (Петровская с/б), </w:t>
      </w:r>
      <w:r w:rsidRPr="00B1012D">
        <w:rPr>
          <w:b/>
          <w:sz w:val="26"/>
          <w:szCs w:val="26"/>
        </w:rPr>
        <w:t>«Летнее чтение с увлечением»</w:t>
      </w:r>
      <w:r>
        <w:rPr>
          <w:sz w:val="26"/>
          <w:szCs w:val="26"/>
        </w:rPr>
        <w:t xml:space="preserve"> (</w:t>
      </w:r>
      <w:proofErr w:type="spellStart"/>
      <w:r>
        <w:rPr>
          <w:sz w:val="26"/>
          <w:szCs w:val="26"/>
        </w:rPr>
        <w:t>Верхнематрёнская</w:t>
      </w:r>
      <w:proofErr w:type="spellEnd"/>
      <w:r>
        <w:rPr>
          <w:sz w:val="26"/>
          <w:szCs w:val="26"/>
        </w:rPr>
        <w:t xml:space="preserve"> с/б) и др.</w:t>
      </w:r>
    </w:p>
    <w:p w:rsidR="00ED578D" w:rsidRDefault="00ED578D" w:rsidP="00ED578D">
      <w:pPr>
        <w:spacing w:line="276" w:lineRule="auto"/>
        <w:jc w:val="both"/>
        <w:rPr>
          <w:sz w:val="26"/>
          <w:szCs w:val="26"/>
        </w:rPr>
      </w:pPr>
      <w:r>
        <w:rPr>
          <w:sz w:val="26"/>
          <w:szCs w:val="26"/>
        </w:rPr>
        <w:tab/>
        <w:t>В целях популяризации чтения библиотекари проводят массовую работу, используя разнообразные формы мероприятий.</w:t>
      </w:r>
      <w:r w:rsidRPr="000702EC">
        <w:rPr>
          <w:sz w:val="26"/>
          <w:szCs w:val="26"/>
        </w:rPr>
        <w:t xml:space="preserve"> </w:t>
      </w:r>
      <w:r>
        <w:rPr>
          <w:sz w:val="26"/>
          <w:szCs w:val="26"/>
        </w:rPr>
        <w:t xml:space="preserve">Так, в </w:t>
      </w:r>
      <w:proofErr w:type="spellStart"/>
      <w:r>
        <w:rPr>
          <w:sz w:val="26"/>
          <w:szCs w:val="26"/>
        </w:rPr>
        <w:t>Среднематрёнской</w:t>
      </w:r>
      <w:proofErr w:type="spellEnd"/>
      <w:r>
        <w:rPr>
          <w:sz w:val="26"/>
          <w:szCs w:val="26"/>
        </w:rPr>
        <w:t xml:space="preserve"> сельской библиотеке для людей пожилого возраста прошёл вечер поэзии </w:t>
      </w:r>
      <w:r w:rsidRPr="00B1012D">
        <w:rPr>
          <w:b/>
          <w:sz w:val="26"/>
          <w:szCs w:val="26"/>
        </w:rPr>
        <w:t>«Властительница дум и чувств царица!»</w:t>
      </w:r>
      <w:r>
        <w:rPr>
          <w:sz w:val="26"/>
          <w:szCs w:val="26"/>
        </w:rPr>
        <w:t>, посвящённый Всемирному Дню поэзии. В Пушкинской сельской библиотеке состоялось литературное кафе «Книга как средство общения». Для подростков и юношества в Петровской сельской библиотеке прошёл литературный бой «Знаете ли вы русскую литературу?».</w:t>
      </w:r>
    </w:p>
    <w:p w:rsidR="00ED578D" w:rsidRPr="007960C6" w:rsidRDefault="00ED578D" w:rsidP="00ED578D">
      <w:pPr>
        <w:spacing w:line="276" w:lineRule="auto"/>
        <w:jc w:val="both"/>
        <w:rPr>
          <w:sz w:val="26"/>
          <w:szCs w:val="26"/>
          <w:shd w:val="clear" w:color="auto" w:fill="FFFFFF"/>
        </w:rPr>
      </w:pPr>
      <w:r>
        <w:rPr>
          <w:rStyle w:val="apple-converted-space"/>
          <w:sz w:val="26"/>
          <w:szCs w:val="26"/>
          <w:shd w:val="clear" w:color="auto" w:fill="FFFFFF"/>
        </w:rPr>
        <w:tab/>
      </w:r>
      <w:r w:rsidRPr="003F62EE">
        <w:rPr>
          <w:rStyle w:val="apple-converted-space"/>
          <w:sz w:val="26"/>
          <w:szCs w:val="26"/>
          <w:shd w:val="clear" w:color="auto" w:fill="FFFFFF"/>
        </w:rPr>
        <w:t>К 250-летию</w:t>
      </w:r>
      <w:r w:rsidRPr="003F62EE">
        <w:rPr>
          <w:sz w:val="26"/>
          <w:szCs w:val="26"/>
          <w:shd w:val="clear" w:color="auto" w:fill="FFFFFF"/>
        </w:rPr>
        <w:t xml:space="preserve"> историка, крупнейшего русского литератора эпохи сентиментализма </w:t>
      </w:r>
      <w:r w:rsidRPr="003F62EE">
        <w:rPr>
          <w:rStyle w:val="apple-converted-space"/>
          <w:sz w:val="26"/>
          <w:szCs w:val="26"/>
          <w:shd w:val="clear" w:color="auto" w:fill="FFFFFF"/>
        </w:rPr>
        <w:t>Н.М. Карамзина,</w:t>
      </w:r>
      <w:r w:rsidRPr="003F62EE">
        <w:rPr>
          <w:sz w:val="26"/>
          <w:szCs w:val="26"/>
          <w:shd w:val="clear" w:color="auto" w:fill="FFFFFF"/>
        </w:rPr>
        <w:t xml:space="preserve"> в библиотеках района </w:t>
      </w:r>
      <w:r>
        <w:rPr>
          <w:sz w:val="26"/>
          <w:szCs w:val="26"/>
          <w:shd w:val="clear" w:color="auto" w:fill="FFFFFF"/>
        </w:rPr>
        <w:t>состоялись</w:t>
      </w:r>
      <w:r w:rsidRPr="003F62EE">
        <w:rPr>
          <w:sz w:val="26"/>
          <w:szCs w:val="26"/>
          <w:shd w:val="clear" w:color="auto" w:fill="FFFFFF"/>
        </w:rPr>
        <w:t xml:space="preserve"> </w:t>
      </w:r>
      <w:r>
        <w:rPr>
          <w:sz w:val="26"/>
          <w:szCs w:val="26"/>
          <w:shd w:val="clear" w:color="auto" w:fill="FFFFFF"/>
        </w:rPr>
        <w:t xml:space="preserve">литературные гостиные: </w:t>
      </w:r>
      <w:r w:rsidRPr="003F62EE">
        <w:rPr>
          <w:b/>
          <w:sz w:val="26"/>
          <w:szCs w:val="26"/>
          <w:shd w:val="clear" w:color="auto" w:fill="FFFFFF"/>
        </w:rPr>
        <w:t>«Слава его принадлежит России»</w:t>
      </w:r>
      <w:r>
        <w:rPr>
          <w:sz w:val="26"/>
          <w:szCs w:val="26"/>
          <w:shd w:val="clear" w:color="auto" w:fill="FFFFFF"/>
        </w:rPr>
        <w:t xml:space="preserve"> (</w:t>
      </w:r>
      <w:proofErr w:type="spellStart"/>
      <w:r>
        <w:rPr>
          <w:sz w:val="26"/>
          <w:szCs w:val="26"/>
          <w:shd w:val="clear" w:color="auto" w:fill="FFFFFF"/>
        </w:rPr>
        <w:t>Верхнематрёнская</w:t>
      </w:r>
      <w:proofErr w:type="spellEnd"/>
      <w:r>
        <w:rPr>
          <w:sz w:val="26"/>
          <w:szCs w:val="26"/>
          <w:shd w:val="clear" w:color="auto" w:fill="FFFFFF"/>
        </w:rPr>
        <w:t xml:space="preserve"> с/б), тематический вечер </w:t>
      </w:r>
      <w:r w:rsidRPr="007960C6">
        <w:rPr>
          <w:b/>
          <w:sz w:val="26"/>
          <w:szCs w:val="26"/>
          <w:shd w:val="clear" w:color="auto" w:fill="FFFFFF"/>
        </w:rPr>
        <w:t>«Н.М. Карамзин – историограф государства российского»</w:t>
      </w:r>
      <w:r>
        <w:rPr>
          <w:sz w:val="26"/>
          <w:szCs w:val="26"/>
          <w:shd w:val="clear" w:color="auto" w:fill="FFFFFF"/>
        </w:rPr>
        <w:t xml:space="preserve"> (Павловская с/б), вечер-портрет </w:t>
      </w:r>
      <w:r w:rsidRPr="007960C6">
        <w:rPr>
          <w:b/>
          <w:sz w:val="26"/>
          <w:szCs w:val="26"/>
          <w:shd w:val="clear" w:color="auto" w:fill="FFFFFF"/>
        </w:rPr>
        <w:t xml:space="preserve">«Жизнь и творчество Николая Михайловича Карамзина» </w:t>
      </w:r>
      <w:r>
        <w:rPr>
          <w:sz w:val="26"/>
          <w:szCs w:val="26"/>
          <w:shd w:val="clear" w:color="auto" w:fill="FFFFFF"/>
        </w:rPr>
        <w:t xml:space="preserve">(Петровская с/б), беседа </w:t>
      </w:r>
      <w:r w:rsidRPr="007960C6">
        <w:rPr>
          <w:b/>
          <w:sz w:val="26"/>
          <w:szCs w:val="26"/>
          <w:shd w:val="clear" w:color="auto" w:fill="FFFFFF"/>
        </w:rPr>
        <w:t>«Воздух просторов России дышит историей Карамзина»</w:t>
      </w:r>
      <w:r>
        <w:rPr>
          <w:sz w:val="26"/>
          <w:szCs w:val="26"/>
          <w:shd w:val="clear" w:color="auto" w:fill="FFFFFF"/>
        </w:rPr>
        <w:t xml:space="preserve"> (Ольховская с/б), час истории </w:t>
      </w:r>
      <w:r w:rsidRPr="007960C6">
        <w:rPr>
          <w:b/>
          <w:sz w:val="26"/>
          <w:szCs w:val="26"/>
          <w:shd w:val="clear" w:color="auto" w:fill="FFFFFF"/>
        </w:rPr>
        <w:t>«Колыбель великого историка: родословная Карамзина»</w:t>
      </w:r>
      <w:r>
        <w:rPr>
          <w:sz w:val="26"/>
          <w:szCs w:val="26"/>
          <w:shd w:val="clear" w:color="auto" w:fill="FFFFFF"/>
        </w:rPr>
        <w:t xml:space="preserve"> (ЦРБ) и др.</w:t>
      </w:r>
    </w:p>
    <w:p w:rsidR="00ED578D" w:rsidRDefault="00ED578D" w:rsidP="00ED578D">
      <w:pPr>
        <w:pStyle w:val="af"/>
        <w:spacing w:after="0"/>
        <w:ind w:left="0"/>
        <w:jc w:val="both"/>
        <w:rPr>
          <w:rFonts w:ascii="Times New Roman" w:hAnsi="Times New Roman"/>
          <w:sz w:val="26"/>
          <w:szCs w:val="26"/>
        </w:rPr>
      </w:pPr>
      <w:r>
        <w:rPr>
          <w:rFonts w:ascii="Times New Roman" w:hAnsi="Times New Roman"/>
          <w:sz w:val="26"/>
          <w:szCs w:val="26"/>
        </w:rPr>
        <w:lastRenderedPageBreak/>
        <w:t>В</w:t>
      </w:r>
      <w:r w:rsidRPr="001419EC">
        <w:rPr>
          <w:rFonts w:ascii="Times New Roman" w:hAnsi="Times New Roman"/>
          <w:sz w:val="26"/>
          <w:szCs w:val="26"/>
        </w:rPr>
        <w:t xml:space="preserve"> </w:t>
      </w:r>
      <w:proofErr w:type="spellStart"/>
      <w:r w:rsidRPr="001419EC">
        <w:rPr>
          <w:rFonts w:ascii="Times New Roman" w:hAnsi="Times New Roman"/>
          <w:sz w:val="26"/>
          <w:szCs w:val="26"/>
        </w:rPr>
        <w:t>Нижнематрёнской</w:t>
      </w:r>
      <w:proofErr w:type="spellEnd"/>
      <w:r w:rsidRPr="001419EC">
        <w:rPr>
          <w:rFonts w:ascii="Times New Roman" w:hAnsi="Times New Roman"/>
          <w:sz w:val="26"/>
          <w:szCs w:val="26"/>
        </w:rPr>
        <w:t xml:space="preserve"> сельской библиотеке прошёл литературный вечер</w:t>
      </w:r>
      <w:r>
        <w:rPr>
          <w:rFonts w:ascii="Times New Roman" w:hAnsi="Times New Roman"/>
          <w:b/>
          <w:sz w:val="26"/>
          <w:szCs w:val="26"/>
        </w:rPr>
        <w:t xml:space="preserve"> «Гений сатиры»</w:t>
      </w:r>
      <w:r>
        <w:rPr>
          <w:rFonts w:ascii="Times New Roman" w:hAnsi="Times New Roman"/>
          <w:sz w:val="26"/>
          <w:szCs w:val="26"/>
        </w:rPr>
        <w:t>, посвящённый 190-летию русского писателя</w:t>
      </w:r>
      <w:r w:rsidRPr="000702EC">
        <w:rPr>
          <w:rFonts w:ascii="Times New Roman" w:hAnsi="Times New Roman"/>
          <w:sz w:val="26"/>
          <w:szCs w:val="26"/>
        </w:rPr>
        <w:t xml:space="preserve"> </w:t>
      </w:r>
      <w:r w:rsidRPr="001419EC">
        <w:rPr>
          <w:rFonts w:ascii="Times New Roman" w:hAnsi="Times New Roman"/>
          <w:sz w:val="26"/>
          <w:szCs w:val="26"/>
        </w:rPr>
        <w:t>М.Е. Салтыкова-Щедрина</w:t>
      </w:r>
      <w:r>
        <w:rPr>
          <w:rFonts w:ascii="Times New Roman" w:hAnsi="Times New Roman"/>
          <w:sz w:val="26"/>
          <w:szCs w:val="26"/>
        </w:rPr>
        <w:t>.</w:t>
      </w:r>
    </w:p>
    <w:p w:rsidR="00ED578D" w:rsidRDefault="00ED578D" w:rsidP="00ED578D">
      <w:pPr>
        <w:pStyle w:val="af"/>
        <w:spacing w:after="0"/>
        <w:ind w:left="0"/>
        <w:jc w:val="both"/>
        <w:rPr>
          <w:rFonts w:ascii="Times New Roman" w:hAnsi="Times New Roman"/>
          <w:sz w:val="26"/>
          <w:szCs w:val="26"/>
        </w:rPr>
      </w:pPr>
      <w:r>
        <w:rPr>
          <w:rFonts w:ascii="Times New Roman" w:hAnsi="Times New Roman"/>
          <w:sz w:val="26"/>
          <w:szCs w:val="26"/>
        </w:rPr>
        <w:tab/>
      </w:r>
      <w:r w:rsidRPr="000702EC">
        <w:rPr>
          <w:rFonts w:ascii="Times New Roman" w:hAnsi="Times New Roman"/>
          <w:sz w:val="26"/>
          <w:szCs w:val="26"/>
        </w:rPr>
        <w:t xml:space="preserve">В Дни весенних каникул </w:t>
      </w:r>
      <w:proofErr w:type="gramStart"/>
      <w:r>
        <w:rPr>
          <w:rFonts w:ascii="Times New Roman" w:hAnsi="Times New Roman"/>
          <w:sz w:val="26"/>
          <w:szCs w:val="26"/>
        </w:rPr>
        <w:t>в</w:t>
      </w:r>
      <w:proofErr w:type="gramEnd"/>
      <w:r>
        <w:rPr>
          <w:rFonts w:ascii="Times New Roman" w:hAnsi="Times New Roman"/>
          <w:sz w:val="26"/>
          <w:szCs w:val="26"/>
        </w:rPr>
        <w:t xml:space="preserve"> </w:t>
      </w:r>
      <w:proofErr w:type="gramStart"/>
      <w:r>
        <w:rPr>
          <w:rFonts w:ascii="Times New Roman" w:hAnsi="Times New Roman"/>
          <w:sz w:val="26"/>
          <w:szCs w:val="26"/>
        </w:rPr>
        <w:t>библиотека</w:t>
      </w:r>
      <w:proofErr w:type="gramEnd"/>
      <w:r>
        <w:rPr>
          <w:rFonts w:ascii="Times New Roman" w:hAnsi="Times New Roman"/>
          <w:sz w:val="26"/>
          <w:szCs w:val="26"/>
        </w:rPr>
        <w:t xml:space="preserve"> района </w:t>
      </w:r>
      <w:r w:rsidRPr="000702EC">
        <w:rPr>
          <w:rFonts w:ascii="Times New Roman" w:hAnsi="Times New Roman"/>
          <w:sz w:val="26"/>
          <w:szCs w:val="26"/>
        </w:rPr>
        <w:t>состоялись мероприятия по продвижению чтения среди детей и юношества в рамках Недели детской и юношеской книги.</w:t>
      </w:r>
      <w:r>
        <w:rPr>
          <w:rFonts w:ascii="Times New Roman" w:hAnsi="Times New Roman"/>
          <w:sz w:val="26"/>
          <w:szCs w:val="26"/>
        </w:rPr>
        <w:t xml:space="preserve"> </w:t>
      </w:r>
      <w:r w:rsidRPr="000702EC">
        <w:rPr>
          <w:rFonts w:ascii="Times New Roman" w:hAnsi="Times New Roman"/>
          <w:sz w:val="26"/>
          <w:szCs w:val="26"/>
        </w:rPr>
        <w:t xml:space="preserve">В центральной библиотеке, организовано театрализованное открытие  праздничной недели </w:t>
      </w:r>
      <w:r w:rsidRPr="005D0A05">
        <w:rPr>
          <w:rFonts w:ascii="Times New Roman" w:hAnsi="Times New Roman"/>
          <w:b/>
          <w:sz w:val="26"/>
          <w:szCs w:val="26"/>
        </w:rPr>
        <w:t>«Путешествие по книжной вселенной»</w:t>
      </w:r>
      <w:r>
        <w:rPr>
          <w:rFonts w:ascii="Times New Roman" w:hAnsi="Times New Roman"/>
          <w:sz w:val="26"/>
          <w:szCs w:val="26"/>
        </w:rPr>
        <w:t>, в котором приняли участие 148 детей посёлка.</w:t>
      </w:r>
    </w:p>
    <w:p w:rsidR="00ED578D" w:rsidRDefault="00ED578D" w:rsidP="00ED578D">
      <w:pPr>
        <w:pStyle w:val="af"/>
        <w:spacing w:after="0"/>
        <w:ind w:left="0"/>
        <w:jc w:val="both"/>
        <w:rPr>
          <w:rFonts w:ascii="Times New Roman" w:hAnsi="Times New Roman"/>
          <w:sz w:val="26"/>
          <w:szCs w:val="26"/>
        </w:rPr>
      </w:pPr>
      <w:r>
        <w:rPr>
          <w:rFonts w:ascii="Times New Roman" w:hAnsi="Times New Roman"/>
          <w:sz w:val="26"/>
          <w:szCs w:val="26"/>
        </w:rPr>
        <w:tab/>
      </w:r>
      <w:r w:rsidRPr="003373CC">
        <w:rPr>
          <w:rFonts w:ascii="Times New Roman" w:hAnsi="Times New Roman"/>
          <w:sz w:val="26"/>
          <w:szCs w:val="26"/>
        </w:rPr>
        <w:t>В июне состоялся традиционный Фестиваль детского чтения. В 2016 году он поменял свой формат и прошёл как межрайонный под названием «Добринка приглашает друзей».</w:t>
      </w:r>
      <w:r w:rsidRPr="003373CC">
        <w:rPr>
          <w:rFonts w:ascii="Arial" w:hAnsi="Arial" w:cs="Arial"/>
          <w:sz w:val="20"/>
          <w:szCs w:val="20"/>
        </w:rPr>
        <w:t xml:space="preserve"> </w:t>
      </w:r>
      <w:r w:rsidRPr="003373CC">
        <w:rPr>
          <w:rFonts w:ascii="Times New Roman" w:hAnsi="Times New Roman"/>
          <w:sz w:val="26"/>
          <w:szCs w:val="26"/>
        </w:rPr>
        <w:t>Подготовка к мероприятию началась с самого утра. Были  красочно оформлены все площадки фестиваля, развешены воздушные шары и плакаты, которые создавали  атмосферу праздника. В назначенный час его участ</w:t>
      </w:r>
      <w:r w:rsidRPr="003373CC">
        <w:rPr>
          <w:rFonts w:ascii="Times New Roman" w:hAnsi="Times New Roman"/>
          <w:sz w:val="26"/>
          <w:szCs w:val="26"/>
        </w:rPr>
        <w:softHyphen/>
        <w:t>ники и гости собрались на тор</w:t>
      </w:r>
      <w:r w:rsidRPr="003373CC">
        <w:rPr>
          <w:rFonts w:ascii="Times New Roman" w:hAnsi="Times New Roman"/>
          <w:sz w:val="26"/>
          <w:szCs w:val="26"/>
        </w:rPr>
        <w:softHyphen/>
        <w:t>жественное открытие.</w:t>
      </w:r>
      <w:r>
        <w:rPr>
          <w:rFonts w:ascii="Times New Roman" w:hAnsi="Times New Roman"/>
          <w:sz w:val="26"/>
          <w:szCs w:val="26"/>
        </w:rPr>
        <w:t xml:space="preserve"> </w:t>
      </w:r>
      <w:r w:rsidRPr="003373CC">
        <w:rPr>
          <w:rFonts w:ascii="Times New Roman" w:hAnsi="Times New Roman"/>
          <w:sz w:val="26"/>
          <w:szCs w:val="26"/>
        </w:rPr>
        <w:t>Под звуки песен на цен</w:t>
      </w:r>
      <w:r w:rsidRPr="003373CC">
        <w:rPr>
          <w:rFonts w:ascii="Times New Roman" w:hAnsi="Times New Roman"/>
          <w:sz w:val="26"/>
          <w:szCs w:val="26"/>
        </w:rPr>
        <w:softHyphen/>
        <w:t>тральную площадку фести</w:t>
      </w:r>
      <w:r w:rsidRPr="003373CC">
        <w:rPr>
          <w:rFonts w:ascii="Times New Roman" w:hAnsi="Times New Roman"/>
          <w:sz w:val="26"/>
          <w:szCs w:val="26"/>
        </w:rPr>
        <w:softHyphen/>
        <w:t>валя прошли колонны самых активных читателей библиотек со всего района, а также гости из городов Липецка и Грязи. С празднично украшен</w:t>
      </w:r>
      <w:r w:rsidRPr="003373CC">
        <w:rPr>
          <w:rFonts w:ascii="Times New Roman" w:hAnsi="Times New Roman"/>
          <w:sz w:val="26"/>
          <w:szCs w:val="26"/>
        </w:rPr>
        <w:softHyphen/>
        <w:t>ной площадки всех приветство</w:t>
      </w:r>
      <w:r w:rsidRPr="003373CC">
        <w:rPr>
          <w:rFonts w:ascii="Times New Roman" w:hAnsi="Times New Roman"/>
          <w:sz w:val="26"/>
          <w:szCs w:val="26"/>
        </w:rPr>
        <w:softHyphen/>
        <w:t>вали Начальник отдела культуры администрации муниципального района  В.П. Першин и директор Липецкой областной детской библиотеки М.А. Буслаева.</w:t>
      </w:r>
      <w:r>
        <w:rPr>
          <w:rFonts w:ascii="Times New Roman" w:hAnsi="Times New Roman"/>
          <w:sz w:val="26"/>
          <w:szCs w:val="26"/>
        </w:rPr>
        <w:t xml:space="preserve"> </w:t>
      </w:r>
    </w:p>
    <w:p w:rsidR="00ED578D" w:rsidRDefault="00ED578D" w:rsidP="00ED578D">
      <w:pPr>
        <w:pStyle w:val="af"/>
        <w:spacing w:after="0"/>
        <w:ind w:left="0"/>
        <w:jc w:val="both"/>
        <w:rPr>
          <w:rFonts w:ascii="Times New Roman" w:hAnsi="Times New Roman"/>
          <w:sz w:val="26"/>
          <w:szCs w:val="26"/>
        </w:rPr>
      </w:pPr>
      <w:r>
        <w:rPr>
          <w:rFonts w:ascii="Times New Roman" w:hAnsi="Times New Roman"/>
          <w:sz w:val="26"/>
          <w:szCs w:val="26"/>
        </w:rPr>
        <w:tab/>
        <w:t xml:space="preserve">Затем </w:t>
      </w:r>
      <w:r w:rsidRPr="003373CC">
        <w:rPr>
          <w:rFonts w:ascii="Times New Roman" w:hAnsi="Times New Roman"/>
          <w:sz w:val="26"/>
          <w:szCs w:val="26"/>
        </w:rPr>
        <w:t xml:space="preserve">участников фестиваля </w:t>
      </w:r>
      <w:r>
        <w:rPr>
          <w:rFonts w:ascii="Times New Roman" w:hAnsi="Times New Roman"/>
          <w:sz w:val="26"/>
          <w:szCs w:val="26"/>
        </w:rPr>
        <w:t>ждали встреча</w:t>
      </w:r>
      <w:r w:rsidRPr="003373CC">
        <w:rPr>
          <w:rFonts w:ascii="Times New Roman" w:hAnsi="Times New Roman"/>
          <w:sz w:val="26"/>
          <w:szCs w:val="26"/>
        </w:rPr>
        <w:t xml:space="preserve"> с липецким писателем, членом Российского союза писателей Г.А. Соболевой, где </w:t>
      </w:r>
      <w:r>
        <w:rPr>
          <w:rFonts w:ascii="Times New Roman" w:hAnsi="Times New Roman"/>
          <w:sz w:val="26"/>
          <w:szCs w:val="26"/>
        </w:rPr>
        <w:t xml:space="preserve">они </w:t>
      </w:r>
      <w:r w:rsidRPr="003373CC">
        <w:rPr>
          <w:rFonts w:ascii="Times New Roman" w:hAnsi="Times New Roman"/>
          <w:sz w:val="26"/>
          <w:szCs w:val="26"/>
        </w:rPr>
        <w:t>вместе сочиняли ск</w:t>
      </w:r>
      <w:r>
        <w:rPr>
          <w:rFonts w:ascii="Times New Roman" w:hAnsi="Times New Roman"/>
          <w:sz w:val="26"/>
          <w:szCs w:val="26"/>
        </w:rPr>
        <w:t>азки и участвовали в обсуждении,</w:t>
      </w:r>
      <w:r w:rsidRPr="003373CC">
        <w:rPr>
          <w:rFonts w:ascii="Times New Roman" w:hAnsi="Times New Roman"/>
          <w:sz w:val="26"/>
          <w:szCs w:val="26"/>
        </w:rPr>
        <w:t xml:space="preserve"> различные мастер-классы,  </w:t>
      </w:r>
      <w:proofErr w:type="spellStart"/>
      <w:r w:rsidRPr="003373CC">
        <w:rPr>
          <w:rFonts w:ascii="Times New Roman" w:hAnsi="Times New Roman"/>
          <w:sz w:val="26"/>
          <w:szCs w:val="26"/>
        </w:rPr>
        <w:t>к</w:t>
      </w:r>
      <w:r>
        <w:rPr>
          <w:rFonts w:ascii="Times New Roman" w:hAnsi="Times New Roman"/>
          <w:sz w:val="26"/>
          <w:szCs w:val="26"/>
        </w:rPr>
        <w:t>ниго-киновикторина</w:t>
      </w:r>
      <w:proofErr w:type="spellEnd"/>
      <w:r w:rsidRPr="003373CC">
        <w:rPr>
          <w:rFonts w:ascii="Times New Roman" w:hAnsi="Times New Roman"/>
          <w:sz w:val="26"/>
          <w:szCs w:val="26"/>
        </w:rPr>
        <w:t xml:space="preserve"> по сказкам кинорежиссера А.</w:t>
      </w:r>
      <w:r>
        <w:rPr>
          <w:rFonts w:ascii="Times New Roman" w:hAnsi="Times New Roman"/>
          <w:sz w:val="26"/>
          <w:szCs w:val="26"/>
        </w:rPr>
        <w:t xml:space="preserve"> </w:t>
      </w:r>
      <w:proofErr w:type="spellStart"/>
      <w:r>
        <w:rPr>
          <w:rFonts w:ascii="Times New Roman" w:hAnsi="Times New Roman"/>
          <w:sz w:val="26"/>
          <w:szCs w:val="26"/>
        </w:rPr>
        <w:t>Роу</w:t>
      </w:r>
      <w:proofErr w:type="spellEnd"/>
      <w:r>
        <w:rPr>
          <w:rFonts w:ascii="Times New Roman" w:hAnsi="Times New Roman"/>
          <w:sz w:val="26"/>
          <w:szCs w:val="26"/>
        </w:rPr>
        <w:t xml:space="preserve">. </w:t>
      </w:r>
      <w:r w:rsidRPr="003373CC">
        <w:rPr>
          <w:rFonts w:ascii="Times New Roman" w:hAnsi="Times New Roman"/>
          <w:sz w:val="26"/>
          <w:szCs w:val="26"/>
        </w:rPr>
        <w:t>Для библиотекарей была организована профессиональная площадка, на которой состоялась защита проектов по поддержке чтения среди детей и подростков.</w:t>
      </w:r>
      <w:r>
        <w:rPr>
          <w:rFonts w:ascii="Times New Roman" w:hAnsi="Times New Roman"/>
          <w:sz w:val="26"/>
          <w:szCs w:val="26"/>
        </w:rPr>
        <w:t xml:space="preserve"> </w:t>
      </w:r>
    </w:p>
    <w:p w:rsidR="00ED578D" w:rsidRDefault="00ED578D" w:rsidP="00ED578D">
      <w:pPr>
        <w:pStyle w:val="af"/>
        <w:spacing w:after="0"/>
        <w:ind w:left="0"/>
        <w:jc w:val="both"/>
        <w:rPr>
          <w:rFonts w:ascii="Times New Roman" w:hAnsi="Times New Roman"/>
          <w:sz w:val="26"/>
          <w:szCs w:val="26"/>
        </w:rPr>
      </w:pPr>
      <w:r>
        <w:rPr>
          <w:rFonts w:ascii="Times New Roman" w:hAnsi="Times New Roman"/>
          <w:sz w:val="26"/>
          <w:szCs w:val="26"/>
        </w:rPr>
        <w:tab/>
        <w:t>Я</w:t>
      </w:r>
      <w:r w:rsidRPr="003373CC">
        <w:rPr>
          <w:rFonts w:ascii="Times New Roman" w:hAnsi="Times New Roman"/>
          <w:sz w:val="26"/>
          <w:szCs w:val="26"/>
        </w:rPr>
        <w:t>рким мероприятием фестиваля стал  конкурс - КВН "Читаем книги, смотрим фильм". В котором соревновались команды читателей "Веснушки" (п</w:t>
      </w:r>
      <w:proofErr w:type="gramStart"/>
      <w:r w:rsidRPr="003373CC">
        <w:rPr>
          <w:rFonts w:ascii="Times New Roman" w:hAnsi="Times New Roman"/>
          <w:sz w:val="26"/>
          <w:szCs w:val="26"/>
        </w:rPr>
        <w:t>.Д</w:t>
      </w:r>
      <w:proofErr w:type="gramEnd"/>
      <w:r w:rsidRPr="003373CC">
        <w:rPr>
          <w:rFonts w:ascii="Times New Roman" w:hAnsi="Times New Roman"/>
          <w:sz w:val="26"/>
          <w:szCs w:val="26"/>
        </w:rPr>
        <w:t>обринка), "Фантазеры" (г.Грязи) и "</w:t>
      </w:r>
      <w:proofErr w:type="spellStart"/>
      <w:r w:rsidRPr="003373CC">
        <w:rPr>
          <w:rFonts w:ascii="Times New Roman" w:hAnsi="Times New Roman"/>
          <w:sz w:val="26"/>
          <w:szCs w:val="26"/>
        </w:rPr>
        <w:t>Буквоежки</w:t>
      </w:r>
      <w:proofErr w:type="spellEnd"/>
      <w:r w:rsidRPr="003373CC">
        <w:rPr>
          <w:rFonts w:ascii="Times New Roman" w:hAnsi="Times New Roman"/>
          <w:sz w:val="26"/>
          <w:szCs w:val="26"/>
        </w:rPr>
        <w:t>" (</w:t>
      </w:r>
      <w:proofErr w:type="spellStart"/>
      <w:r w:rsidRPr="003373CC">
        <w:rPr>
          <w:rFonts w:ascii="Times New Roman" w:hAnsi="Times New Roman"/>
          <w:sz w:val="26"/>
          <w:szCs w:val="26"/>
        </w:rPr>
        <w:t>с.Талицкий</w:t>
      </w:r>
      <w:proofErr w:type="spellEnd"/>
      <w:r w:rsidRPr="003373CC">
        <w:rPr>
          <w:rFonts w:ascii="Times New Roman" w:hAnsi="Times New Roman"/>
          <w:sz w:val="26"/>
          <w:szCs w:val="26"/>
        </w:rPr>
        <w:t xml:space="preserve"> Чамлык).</w:t>
      </w:r>
    </w:p>
    <w:p w:rsidR="00ED578D" w:rsidRDefault="00ED578D" w:rsidP="00ED578D">
      <w:pPr>
        <w:pStyle w:val="af"/>
        <w:spacing w:after="0"/>
        <w:ind w:left="0"/>
        <w:jc w:val="both"/>
        <w:rPr>
          <w:rFonts w:ascii="Times New Roman" w:hAnsi="Times New Roman"/>
          <w:sz w:val="26"/>
          <w:szCs w:val="26"/>
        </w:rPr>
      </w:pPr>
      <w:r>
        <w:rPr>
          <w:rFonts w:ascii="Times New Roman" w:hAnsi="Times New Roman"/>
          <w:sz w:val="26"/>
          <w:szCs w:val="26"/>
        </w:rPr>
        <w:tab/>
        <w:t xml:space="preserve">Участниками Фестиваля стали 262 человека, среди которых дети и подростки из сельских поселений Добринского района и </w:t>
      </w:r>
      <w:proofErr w:type="gramStart"/>
      <w:r>
        <w:rPr>
          <w:rFonts w:ascii="Times New Roman" w:hAnsi="Times New Roman"/>
          <w:sz w:val="26"/>
          <w:szCs w:val="26"/>
        </w:rPr>
        <w:t>г</w:t>
      </w:r>
      <w:proofErr w:type="gramEnd"/>
      <w:r>
        <w:rPr>
          <w:rFonts w:ascii="Times New Roman" w:hAnsi="Times New Roman"/>
          <w:sz w:val="26"/>
          <w:szCs w:val="26"/>
        </w:rPr>
        <w:t>. Грязи.</w:t>
      </w:r>
    </w:p>
    <w:p w:rsidR="00ED578D" w:rsidRDefault="00ED578D" w:rsidP="00ED578D">
      <w:pPr>
        <w:pStyle w:val="af"/>
        <w:spacing w:after="0"/>
        <w:ind w:left="0"/>
        <w:jc w:val="both"/>
        <w:rPr>
          <w:rFonts w:ascii="Times New Roman" w:hAnsi="Times New Roman"/>
          <w:sz w:val="26"/>
          <w:szCs w:val="26"/>
        </w:rPr>
      </w:pPr>
    </w:p>
    <w:p w:rsidR="00ED578D" w:rsidRPr="003373CC" w:rsidRDefault="0028761D" w:rsidP="00ED578D">
      <w:pPr>
        <w:pStyle w:val="af"/>
        <w:spacing w:after="0"/>
        <w:ind w:left="0"/>
        <w:jc w:val="both"/>
        <w:rPr>
          <w:rFonts w:ascii="Times New Roman" w:hAnsi="Times New Roman"/>
          <w:sz w:val="26"/>
          <w:szCs w:val="26"/>
        </w:rPr>
      </w:pPr>
      <w:r w:rsidRPr="0028761D">
        <w:rPr>
          <w:rFonts w:ascii="Times New Roman" w:hAnsi="Times New Roman"/>
          <w:b/>
          <w:sz w:val="26"/>
          <w:szCs w:val="26"/>
        </w:rPr>
        <w:t>6.</w:t>
      </w:r>
      <w:r>
        <w:rPr>
          <w:rFonts w:ascii="Times New Roman" w:hAnsi="Times New Roman"/>
          <w:b/>
          <w:sz w:val="26"/>
          <w:szCs w:val="26"/>
        </w:rPr>
        <w:t>6.</w:t>
      </w:r>
      <w:r w:rsidR="00ED578D" w:rsidRPr="0063386A">
        <w:rPr>
          <w:rFonts w:ascii="Times New Roman" w:hAnsi="Times New Roman"/>
          <w:sz w:val="26"/>
          <w:szCs w:val="26"/>
        </w:rPr>
        <w:t xml:space="preserve"> </w:t>
      </w:r>
      <w:proofErr w:type="spellStart"/>
      <w:r w:rsidR="00ED578D" w:rsidRPr="003373CC">
        <w:rPr>
          <w:rFonts w:ascii="Times New Roman" w:hAnsi="Times New Roman"/>
          <w:b/>
          <w:sz w:val="26"/>
          <w:szCs w:val="26"/>
        </w:rPr>
        <w:t>Внестрационарные</w:t>
      </w:r>
      <w:proofErr w:type="spellEnd"/>
      <w:r w:rsidR="00ED578D" w:rsidRPr="003373CC">
        <w:rPr>
          <w:rFonts w:ascii="Times New Roman" w:hAnsi="Times New Roman"/>
          <w:b/>
          <w:sz w:val="26"/>
          <w:szCs w:val="26"/>
        </w:rPr>
        <w:t xml:space="preserve"> формы обслуживания</w:t>
      </w:r>
    </w:p>
    <w:p w:rsidR="00ED578D" w:rsidRPr="000702EC" w:rsidRDefault="00ED578D" w:rsidP="00ED578D">
      <w:pPr>
        <w:pStyle w:val="af"/>
        <w:spacing w:after="0"/>
        <w:ind w:left="0"/>
        <w:jc w:val="both"/>
        <w:rPr>
          <w:rFonts w:ascii="Times New Roman" w:hAnsi="Times New Roman"/>
          <w:sz w:val="26"/>
          <w:szCs w:val="26"/>
        </w:rPr>
      </w:pPr>
    </w:p>
    <w:p w:rsidR="00ED578D" w:rsidRDefault="00ED578D" w:rsidP="00ED578D">
      <w:pPr>
        <w:spacing w:line="276" w:lineRule="auto"/>
        <w:jc w:val="both"/>
        <w:rPr>
          <w:sz w:val="26"/>
          <w:szCs w:val="26"/>
        </w:rPr>
      </w:pPr>
      <w:r>
        <w:rPr>
          <w:sz w:val="26"/>
          <w:szCs w:val="26"/>
        </w:rPr>
        <w:tab/>
        <w:t xml:space="preserve">В библиотечном обслуживании населения библиотекарями Добринского района активно используются </w:t>
      </w:r>
      <w:proofErr w:type="spellStart"/>
      <w:r>
        <w:rPr>
          <w:sz w:val="26"/>
          <w:szCs w:val="26"/>
        </w:rPr>
        <w:t>внестационарные</w:t>
      </w:r>
      <w:proofErr w:type="spellEnd"/>
      <w:r>
        <w:rPr>
          <w:sz w:val="26"/>
          <w:szCs w:val="26"/>
        </w:rPr>
        <w:t xml:space="preserve"> формы. Читателей с ограничениями жизнедеятельности работники библиотек обслуживают на дому. </w:t>
      </w:r>
      <w:r>
        <w:rPr>
          <w:sz w:val="26"/>
          <w:szCs w:val="26"/>
        </w:rPr>
        <w:tab/>
        <w:t>Также библиотекари проводят разнообразные акции, связанные с посещением разных категорий пользователей на дому.</w:t>
      </w:r>
    </w:p>
    <w:p w:rsidR="00ED578D" w:rsidRDefault="00ED578D" w:rsidP="00ED578D">
      <w:pPr>
        <w:spacing w:line="276" w:lineRule="auto"/>
        <w:jc w:val="both"/>
        <w:rPr>
          <w:sz w:val="26"/>
          <w:szCs w:val="26"/>
        </w:rPr>
      </w:pPr>
      <w:r>
        <w:rPr>
          <w:sz w:val="26"/>
          <w:szCs w:val="26"/>
        </w:rPr>
        <w:tab/>
        <w:t>Так, в</w:t>
      </w:r>
      <w:r w:rsidRPr="00F01768">
        <w:rPr>
          <w:sz w:val="26"/>
          <w:szCs w:val="26"/>
        </w:rPr>
        <w:t xml:space="preserve"> преддверии  праздника День учителя, заведующая </w:t>
      </w:r>
      <w:proofErr w:type="spellStart"/>
      <w:r w:rsidRPr="00F01768">
        <w:rPr>
          <w:sz w:val="26"/>
          <w:szCs w:val="26"/>
        </w:rPr>
        <w:t>Нижнематрёнской</w:t>
      </w:r>
      <w:proofErr w:type="spellEnd"/>
      <w:r w:rsidRPr="00F01768">
        <w:rPr>
          <w:sz w:val="26"/>
          <w:szCs w:val="26"/>
        </w:rPr>
        <w:t xml:space="preserve"> сельской библиотекой вместе с учащимися школы посетили ветеранов педагогического труда, которые трудились многие годы в сфере образования, а сейчас находятся на заслуженном отдыхе. Каждому из педагогов было сказано много теплых и искренних  слов поздравлений. Ребята прочли стихотворения, подарили цветы и открытки, сделанные своими руками.</w:t>
      </w:r>
      <w:r>
        <w:rPr>
          <w:sz w:val="26"/>
          <w:szCs w:val="26"/>
        </w:rPr>
        <w:t xml:space="preserve"> </w:t>
      </w:r>
    </w:p>
    <w:p w:rsidR="00ED578D" w:rsidRDefault="00ED578D" w:rsidP="00ED578D">
      <w:pPr>
        <w:spacing w:line="276" w:lineRule="auto"/>
        <w:jc w:val="both"/>
        <w:rPr>
          <w:sz w:val="26"/>
          <w:szCs w:val="26"/>
        </w:rPr>
      </w:pPr>
      <w:r>
        <w:rPr>
          <w:sz w:val="26"/>
          <w:szCs w:val="26"/>
        </w:rPr>
        <w:lastRenderedPageBreak/>
        <w:tab/>
      </w:r>
      <w:proofErr w:type="gramStart"/>
      <w:r>
        <w:rPr>
          <w:sz w:val="26"/>
          <w:szCs w:val="26"/>
        </w:rPr>
        <w:t>К</w:t>
      </w:r>
      <w:proofErr w:type="gramEnd"/>
      <w:r w:rsidRPr="00727385">
        <w:rPr>
          <w:sz w:val="26"/>
          <w:szCs w:val="26"/>
        </w:rPr>
        <w:t xml:space="preserve"> Дню пожилого человека заведующей </w:t>
      </w:r>
      <w:proofErr w:type="spellStart"/>
      <w:r w:rsidRPr="00727385">
        <w:rPr>
          <w:sz w:val="26"/>
          <w:szCs w:val="26"/>
        </w:rPr>
        <w:t>Дуровской</w:t>
      </w:r>
      <w:proofErr w:type="spellEnd"/>
      <w:r w:rsidRPr="00727385">
        <w:rPr>
          <w:sz w:val="26"/>
          <w:szCs w:val="26"/>
        </w:rPr>
        <w:t xml:space="preserve"> сельской библиотекой была организована социально значимая акция </w:t>
      </w:r>
      <w:r w:rsidRPr="00746B8F">
        <w:rPr>
          <w:b/>
          <w:sz w:val="26"/>
          <w:szCs w:val="26"/>
        </w:rPr>
        <w:t>«Серебро седин»</w:t>
      </w:r>
      <w:r w:rsidRPr="00727385">
        <w:rPr>
          <w:sz w:val="26"/>
          <w:szCs w:val="26"/>
        </w:rPr>
        <w:t>, цель которой не только поздравить с праздником, но и привлечь внимание общества к проблемам людей пожилого возраста. Акция стартовала на улице Школьная</w:t>
      </w:r>
      <w:r>
        <w:rPr>
          <w:sz w:val="26"/>
          <w:szCs w:val="26"/>
        </w:rPr>
        <w:t xml:space="preserve"> с. Дурово</w:t>
      </w:r>
      <w:r w:rsidRPr="00727385">
        <w:rPr>
          <w:sz w:val="26"/>
          <w:szCs w:val="26"/>
        </w:rPr>
        <w:t xml:space="preserve">. </w:t>
      </w:r>
      <w:r>
        <w:rPr>
          <w:sz w:val="26"/>
          <w:szCs w:val="26"/>
        </w:rPr>
        <w:t>Заведующая вручала открытки с тёплыми словами и пожеланиями добра, здоровья и благополучия.</w:t>
      </w:r>
    </w:p>
    <w:p w:rsidR="00ED578D" w:rsidRPr="00746B8F" w:rsidRDefault="00ED578D" w:rsidP="00ED578D">
      <w:pPr>
        <w:spacing w:line="276" w:lineRule="auto"/>
        <w:jc w:val="both"/>
        <w:rPr>
          <w:sz w:val="26"/>
          <w:szCs w:val="26"/>
        </w:rPr>
      </w:pPr>
      <w:r>
        <w:rPr>
          <w:sz w:val="26"/>
          <w:szCs w:val="26"/>
        </w:rPr>
        <w:tab/>
      </w:r>
      <w:r w:rsidRPr="00746B8F">
        <w:rPr>
          <w:sz w:val="26"/>
          <w:szCs w:val="26"/>
        </w:rPr>
        <w:t xml:space="preserve">В Международный день пожилых людей библиотекарь и юные читатели Тихвинской сельской библиотеки провели акцию </w:t>
      </w:r>
      <w:r w:rsidRPr="00746B8F">
        <w:rPr>
          <w:b/>
          <w:sz w:val="26"/>
          <w:szCs w:val="26"/>
        </w:rPr>
        <w:t>«Согреем ладони, разгладим морщины»</w:t>
      </w:r>
      <w:r w:rsidRPr="00746B8F">
        <w:rPr>
          <w:sz w:val="26"/>
          <w:szCs w:val="26"/>
        </w:rPr>
        <w:t xml:space="preserve">. Дети выучили   стихи, сделали своими руками подарки и вместе с сельским библиотекарем посетили на дому и поздравили пожилых людей с праздником. Дети очень тепло общались с ветераном Великой Отечественной войны </w:t>
      </w:r>
      <w:proofErr w:type="spellStart"/>
      <w:r w:rsidRPr="00746B8F">
        <w:rPr>
          <w:sz w:val="26"/>
          <w:szCs w:val="26"/>
        </w:rPr>
        <w:t>Амелиным</w:t>
      </w:r>
      <w:proofErr w:type="spellEnd"/>
      <w:r w:rsidRPr="00746B8F">
        <w:rPr>
          <w:sz w:val="26"/>
          <w:szCs w:val="26"/>
        </w:rPr>
        <w:t xml:space="preserve"> Федором </w:t>
      </w:r>
      <w:proofErr w:type="spellStart"/>
      <w:r w:rsidRPr="00746B8F">
        <w:rPr>
          <w:sz w:val="26"/>
          <w:szCs w:val="26"/>
        </w:rPr>
        <w:t>Сергеевичем</w:t>
      </w:r>
      <w:proofErr w:type="gramStart"/>
      <w:r w:rsidRPr="00746B8F">
        <w:rPr>
          <w:sz w:val="26"/>
          <w:szCs w:val="26"/>
        </w:rPr>
        <w:t>,с</w:t>
      </w:r>
      <w:proofErr w:type="spellEnd"/>
      <w:proofErr w:type="gramEnd"/>
      <w:r w:rsidRPr="00746B8F">
        <w:rPr>
          <w:sz w:val="26"/>
          <w:szCs w:val="26"/>
        </w:rPr>
        <w:t xml:space="preserve"> сестрой Героя Советского Союза Калинина Ивана Андреевича- Раисой Андреевной </w:t>
      </w:r>
      <w:proofErr w:type="spellStart"/>
      <w:r w:rsidRPr="00746B8F">
        <w:rPr>
          <w:sz w:val="26"/>
          <w:szCs w:val="26"/>
        </w:rPr>
        <w:t>Голанцевой</w:t>
      </w:r>
      <w:proofErr w:type="spellEnd"/>
      <w:r w:rsidRPr="00746B8F">
        <w:rPr>
          <w:sz w:val="26"/>
          <w:szCs w:val="26"/>
        </w:rPr>
        <w:t>, а также другими жителями села старше 80 лет. Также заведующая библиотекой рассказала о библиотечных услугах в помощь социальной адаптации лиц пожилого возраста.</w:t>
      </w:r>
    </w:p>
    <w:p w:rsidR="00ED578D" w:rsidRDefault="00ED578D" w:rsidP="00ED578D">
      <w:pPr>
        <w:spacing w:line="276" w:lineRule="auto"/>
        <w:jc w:val="both"/>
        <w:rPr>
          <w:sz w:val="26"/>
          <w:szCs w:val="26"/>
        </w:rPr>
      </w:pPr>
      <w:r>
        <w:rPr>
          <w:sz w:val="26"/>
          <w:szCs w:val="26"/>
        </w:rPr>
        <w:tab/>
      </w:r>
      <w:r w:rsidRPr="00F20D91">
        <w:rPr>
          <w:sz w:val="26"/>
          <w:szCs w:val="26"/>
        </w:rPr>
        <w:t xml:space="preserve">Сотрудники центральной районной библиотеки  в Международный день пожилых людей  провели акцию-комплимент </w:t>
      </w:r>
      <w:r w:rsidRPr="00F20D91">
        <w:rPr>
          <w:b/>
          <w:sz w:val="26"/>
          <w:szCs w:val="26"/>
        </w:rPr>
        <w:t>«А старость мы будем встречать красиво»</w:t>
      </w:r>
      <w:r w:rsidRPr="00F20D91">
        <w:rPr>
          <w:sz w:val="26"/>
          <w:szCs w:val="26"/>
        </w:rPr>
        <w:t xml:space="preserve">. Они посетили и поздравили своих пожилых читателей, вручили им подборки новых книг из фонда библиотеки, составленные на основе анализа их читательских формуляров. </w:t>
      </w:r>
    </w:p>
    <w:p w:rsidR="00ED578D" w:rsidRDefault="00ED578D" w:rsidP="00ED578D">
      <w:pPr>
        <w:spacing w:line="276" w:lineRule="auto"/>
        <w:jc w:val="both"/>
        <w:rPr>
          <w:sz w:val="26"/>
          <w:szCs w:val="26"/>
        </w:rPr>
      </w:pPr>
      <w:r>
        <w:rPr>
          <w:sz w:val="26"/>
          <w:szCs w:val="26"/>
        </w:rPr>
        <w:tab/>
      </w:r>
      <w:r w:rsidRPr="00F20D91">
        <w:rPr>
          <w:sz w:val="26"/>
          <w:szCs w:val="26"/>
        </w:rPr>
        <w:t xml:space="preserve">Сотрудники </w:t>
      </w:r>
      <w:proofErr w:type="spellStart"/>
      <w:r w:rsidRPr="00F20D91">
        <w:rPr>
          <w:sz w:val="26"/>
          <w:szCs w:val="26"/>
        </w:rPr>
        <w:t>Верхнематрёнской</w:t>
      </w:r>
      <w:proofErr w:type="spellEnd"/>
      <w:r w:rsidRPr="00F20D91">
        <w:rPr>
          <w:sz w:val="26"/>
          <w:szCs w:val="26"/>
        </w:rPr>
        <w:t xml:space="preserve"> сельской библиотеки провели час нравственности </w:t>
      </w:r>
      <w:r w:rsidRPr="00F20D91">
        <w:rPr>
          <w:b/>
          <w:sz w:val="26"/>
          <w:szCs w:val="26"/>
        </w:rPr>
        <w:t>«Святые мученицы Вера, Надежда, Любовь и матерь их София»</w:t>
      </w:r>
      <w:r w:rsidRPr="00F20D91">
        <w:rPr>
          <w:sz w:val="26"/>
          <w:szCs w:val="26"/>
        </w:rPr>
        <w:t xml:space="preserve"> в Доме-интернате </w:t>
      </w:r>
      <w:r>
        <w:rPr>
          <w:sz w:val="26"/>
          <w:szCs w:val="26"/>
        </w:rPr>
        <w:t xml:space="preserve"> для престарелых людей и инвалидов </w:t>
      </w:r>
      <w:proofErr w:type="gramStart"/>
      <w:r w:rsidRPr="00F20D91">
        <w:rPr>
          <w:sz w:val="26"/>
          <w:szCs w:val="26"/>
        </w:rPr>
        <w:t>с</w:t>
      </w:r>
      <w:proofErr w:type="gramEnd"/>
      <w:r w:rsidRPr="00F20D91">
        <w:rPr>
          <w:sz w:val="26"/>
          <w:szCs w:val="26"/>
        </w:rPr>
        <w:t>.</w:t>
      </w:r>
      <w:r>
        <w:rPr>
          <w:sz w:val="26"/>
          <w:szCs w:val="26"/>
        </w:rPr>
        <w:t xml:space="preserve"> </w:t>
      </w:r>
      <w:r w:rsidRPr="00F20D91">
        <w:rPr>
          <w:sz w:val="26"/>
          <w:szCs w:val="26"/>
        </w:rPr>
        <w:t xml:space="preserve">Верхняя </w:t>
      </w:r>
      <w:proofErr w:type="spellStart"/>
      <w:r w:rsidRPr="00F20D91">
        <w:rPr>
          <w:sz w:val="26"/>
          <w:szCs w:val="26"/>
        </w:rPr>
        <w:t>Матренка</w:t>
      </w:r>
      <w:proofErr w:type="spellEnd"/>
      <w:r w:rsidRPr="00F20D91">
        <w:rPr>
          <w:sz w:val="26"/>
          <w:szCs w:val="26"/>
        </w:rPr>
        <w:t>.</w:t>
      </w:r>
    </w:p>
    <w:p w:rsidR="00ED578D" w:rsidRDefault="00ED578D" w:rsidP="00ED578D">
      <w:pPr>
        <w:spacing w:line="276" w:lineRule="auto"/>
        <w:jc w:val="both"/>
        <w:rPr>
          <w:sz w:val="26"/>
          <w:szCs w:val="26"/>
        </w:rPr>
      </w:pPr>
      <w:r>
        <w:rPr>
          <w:sz w:val="26"/>
          <w:szCs w:val="26"/>
        </w:rPr>
        <w:tab/>
      </w:r>
      <w:proofErr w:type="gramStart"/>
      <w:r w:rsidRPr="005240D7">
        <w:rPr>
          <w:sz w:val="26"/>
          <w:szCs w:val="26"/>
        </w:rPr>
        <w:t>К</w:t>
      </w:r>
      <w:proofErr w:type="gramEnd"/>
      <w:r w:rsidRPr="005240D7">
        <w:rPr>
          <w:sz w:val="26"/>
          <w:szCs w:val="26"/>
        </w:rPr>
        <w:t xml:space="preserve"> Дню Малой Родины </w:t>
      </w:r>
      <w:proofErr w:type="spellStart"/>
      <w:r w:rsidRPr="005240D7">
        <w:rPr>
          <w:sz w:val="26"/>
          <w:szCs w:val="26"/>
        </w:rPr>
        <w:t>Лебедянской</w:t>
      </w:r>
      <w:proofErr w:type="spellEnd"/>
      <w:r w:rsidRPr="005240D7">
        <w:rPr>
          <w:sz w:val="26"/>
          <w:szCs w:val="26"/>
        </w:rPr>
        <w:t xml:space="preserve"> сельской библиотекой была проведена благотворительная акция </w:t>
      </w:r>
      <w:r w:rsidRPr="005240D7">
        <w:rPr>
          <w:b/>
          <w:sz w:val="26"/>
          <w:szCs w:val="26"/>
        </w:rPr>
        <w:t>«Поклон селу и людям в нем живущим»</w:t>
      </w:r>
      <w:r w:rsidRPr="005240D7">
        <w:rPr>
          <w:sz w:val="26"/>
          <w:szCs w:val="26"/>
        </w:rPr>
        <w:t xml:space="preserve"> для людей с ограниченными возможностями. Библиотекарь вместе с главой сельского поселения Т.Л. </w:t>
      </w:r>
      <w:proofErr w:type="spellStart"/>
      <w:r w:rsidRPr="005240D7">
        <w:rPr>
          <w:sz w:val="26"/>
          <w:szCs w:val="26"/>
        </w:rPr>
        <w:t>Пчельниковой</w:t>
      </w:r>
      <w:proofErr w:type="spellEnd"/>
      <w:r w:rsidRPr="005240D7">
        <w:rPr>
          <w:sz w:val="26"/>
          <w:szCs w:val="26"/>
        </w:rPr>
        <w:t xml:space="preserve"> и медсестра врача общей врачебной практики </w:t>
      </w:r>
      <w:proofErr w:type="spellStart"/>
      <w:r w:rsidRPr="005240D7">
        <w:rPr>
          <w:sz w:val="26"/>
          <w:szCs w:val="26"/>
        </w:rPr>
        <w:t>Лебедянского</w:t>
      </w:r>
      <w:proofErr w:type="spellEnd"/>
      <w:r w:rsidRPr="005240D7">
        <w:rPr>
          <w:sz w:val="26"/>
          <w:szCs w:val="26"/>
        </w:rPr>
        <w:t xml:space="preserve"> ЦОВП Т.В. </w:t>
      </w:r>
      <w:proofErr w:type="spellStart"/>
      <w:r w:rsidRPr="005240D7">
        <w:rPr>
          <w:sz w:val="26"/>
          <w:szCs w:val="26"/>
        </w:rPr>
        <w:t>Загвоздкиной</w:t>
      </w:r>
      <w:proofErr w:type="spellEnd"/>
      <w:r w:rsidRPr="005240D7">
        <w:rPr>
          <w:sz w:val="26"/>
          <w:szCs w:val="26"/>
        </w:rPr>
        <w:t xml:space="preserve"> посетили инвалидов, чтобы выяснить, какую поддержку или помощь им необходимо оказать. </w:t>
      </w:r>
    </w:p>
    <w:p w:rsidR="00ED578D" w:rsidRDefault="00ED578D" w:rsidP="00ED578D">
      <w:pPr>
        <w:spacing w:line="276" w:lineRule="auto"/>
        <w:jc w:val="both"/>
        <w:rPr>
          <w:sz w:val="26"/>
          <w:szCs w:val="26"/>
        </w:rPr>
      </w:pPr>
    </w:p>
    <w:p w:rsidR="00ED578D" w:rsidRDefault="0028761D" w:rsidP="00ED578D">
      <w:pPr>
        <w:spacing w:line="276" w:lineRule="auto"/>
        <w:jc w:val="both"/>
        <w:rPr>
          <w:b/>
          <w:sz w:val="26"/>
          <w:szCs w:val="26"/>
        </w:rPr>
      </w:pPr>
      <w:r>
        <w:rPr>
          <w:b/>
          <w:sz w:val="26"/>
          <w:szCs w:val="26"/>
        </w:rPr>
        <w:t xml:space="preserve">6.7. </w:t>
      </w:r>
      <w:r w:rsidR="00ED578D" w:rsidRPr="005240D7">
        <w:rPr>
          <w:b/>
          <w:sz w:val="26"/>
          <w:szCs w:val="26"/>
        </w:rPr>
        <w:t>Продвижение библиотек и библиотечных услуг</w:t>
      </w:r>
    </w:p>
    <w:p w:rsidR="00ED578D" w:rsidRDefault="00ED578D" w:rsidP="00ED578D">
      <w:pPr>
        <w:spacing w:line="276" w:lineRule="auto"/>
        <w:jc w:val="both"/>
        <w:rPr>
          <w:b/>
          <w:sz w:val="26"/>
          <w:szCs w:val="26"/>
        </w:rPr>
      </w:pPr>
    </w:p>
    <w:p w:rsidR="00ED578D" w:rsidRDefault="00ED578D" w:rsidP="00ED578D">
      <w:pPr>
        <w:spacing w:line="276" w:lineRule="auto"/>
        <w:jc w:val="both"/>
        <w:rPr>
          <w:sz w:val="26"/>
          <w:szCs w:val="26"/>
        </w:rPr>
      </w:pPr>
      <w:r>
        <w:rPr>
          <w:b/>
          <w:sz w:val="26"/>
          <w:szCs w:val="26"/>
        </w:rPr>
        <w:tab/>
      </w:r>
      <w:r>
        <w:rPr>
          <w:sz w:val="26"/>
          <w:szCs w:val="26"/>
        </w:rPr>
        <w:t>Библиотеки Добринской централизованной библиотечной системы активно рекламируют свои услуги среди населения. В библиотеках оформлены информационные стенды, предоставляющие сведения о библиотечных услугах, порядке регистрации в учреждениях, планируемых мероприятиях проч.</w:t>
      </w:r>
    </w:p>
    <w:p w:rsidR="00ED578D" w:rsidRPr="00421250" w:rsidRDefault="00ED578D" w:rsidP="00ED578D">
      <w:pPr>
        <w:spacing w:line="276" w:lineRule="auto"/>
        <w:jc w:val="both"/>
        <w:rPr>
          <w:sz w:val="26"/>
          <w:szCs w:val="26"/>
        </w:rPr>
      </w:pPr>
      <w:r>
        <w:rPr>
          <w:sz w:val="26"/>
          <w:szCs w:val="26"/>
        </w:rPr>
        <w:tab/>
        <w:t xml:space="preserve">Обзоры литературы, информация о конкурсах, акциях, </w:t>
      </w:r>
      <w:proofErr w:type="gramStart"/>
      <w:r>
        <w:rPr>
          <w:sz w:val="26"/>
          <w:szCs w:val="26"/>
        </w:rPr>
        <w:t>новинках литературы, планируемых и проведённых мероприятиях своевременно публикуется</w:t>
      </w:r>
      <w:proofErr w:type="gramEnd"/>
      <w:r>
        <w:rPr>
          <w:sz w:val="26"/>
          <w:szCs w:val="26"/>
        </w:rPr>
        <w:t xml:space="preserve"> на официальном сайте Добринской ЦБС</w:t>
      </w:r>
      <w:r w:rsidRPr="00BD150D">
        <w:t xml:space="preserve"> </w:t>
      </w:r>
      <w:r w:rsidRPr="00BD150D">
        <w:rPr>
          <w:sz w:val="26"/>
          <w:szCs w:val="26"/>
        </w:rPr>
        <w:t>по адресу</w:t>
      </w:r>
      <w:r>
        <w:t xml:space="preserve"> </w:t>
      </w:r>
      <w:hyperlink r:id="rId12" w:history="1">
        <w:r w:rsidRPr="00ED578D">
          <w:rPr>
            <w:rStyle w:val="af4"/>
            <w:b/>
            <w:color w:val="000000" w:themeColor="text1"/>
            <w:sz w:val="26"/>
            <w:szCs w:val="26"/>
          </w:rPr>
          <w:t>http://www.dobrinka-library.ru</w:t>
        </w:r>
      </w:hyperlink>
      <w:r>
        <w:rPr>
          <w:b/>
          <w:sz w:val="26"/>
          <w:szCs w:val="26"/>
        </w:rPr>
        <w:t xml:space="preserve">. </w:t>
      </w:r>
      <w:r w:rsidRPr="00421250">
        <w:rPr>
          <w:sz w:val="26"/>
          <w:szCs w:val="26"/>
        </w:rPr>
        <w:t>, а также в местной газете «Добринские вести»</w:t>
      </w:r>
      <w:r>
        <w:rPr>
          <w:sz w:val="26"/>
          <w:szCs w:val="26"/>
        </w:rPr>
        <w:t>.</w:t>
      </w:r>
    </w:p>
    <w:p w:rsidR="00ED578D" w:rsidRDefault="00ED578D" w:rsidP="00ED578D">
      <w:pPr>
        <w:spacing w:line="276" w:lineRule="auto"/>
        <w:jc w:val="both"/>
        <w:rPr>
          <w:sz w:val="26"/>
          <w:szCs w:val="26"/>
        </w:rPr>
      </w:pPr>
      <w:r>
        <w:rPr>
          <w:b/>
          <w:sz w:val="26"/>
          <w:szCs w:val="26"/>
        </w:rPr>
        <w:tab/>
      </w:r>
      <w:r w:rsidRPr="00BD150D">
        <w:rPr>
          <w:sz w:val="26"/>
          <w:szCs w:val="26"/>
        </w:rPr>
        <w:t xml:space="preserve">Библиотеки </w:t>
      </w:r>
      <w:r>
        <w:rPr>
          <w:sz w:val="26"/>
          <w:szCs w:val="26"/>
        </w:rPr>
        <w:t>района позиционируют себя в виртуальном пространстве. Работают персональные странички центральной детской</w:t>
      </w:r>
      <w:r w:rsidR="0028761D">
        <w:rPr>
          <w:sz w:val="26"/>
          <w:szCs w:val="26"/>
        </w:rPr>
        <w:t xml:space="preserve">, </w:t>
      </w:r>
      <w:proofErr w:type="spellStart"/>
      <w:r w:rsidR="0028761D">
        <w:rPr>
          <w:sz w:val="26"/>
          <w:szCs w:val="26"/>
        </w:rPr>
        <w:t>Талицкой</w:t>
      </w:r>
      <w:proofErr w:type="spellEnd"/>
      <w:r w:rsidR="0028761D">
        <w:rPr>
          <w:sz w:val="26"/>
          <w:szCs w:val="26"/>
        </w:rPr>
        <w:t xml:space="preserve">, Богородицкой, </w:t>
      </w:r>
      <w:proofErr w:type="spellStart"/>
      <w:r w:rsidR="0028761D">
        <w:rPr>
          <w:sz w:val="26"/>
          <w:szCs w:val="26"/>
        </w:rPr>
        <w:t>Лебедянской</w:t>
      </w:r>
      <w:proofErr w:type="spellEnd"/>
      <w:r w:rsidR="0028761D">
        <w:rPr>
          <w:sz w:val="26"/>
          <w:szCs w:val="26"/>
        </w:rPr>
        <w:t xml:space="preserve">, </w:t>
      </w:r>
      <w:proofErr w:type="spellStart"/>
      <w:r w:rsidR="0028761D">
        <w:rPr>
          <w:sz w:val="26"/>
          <w:szCs w:val="26"/>
        </w:rPr>
        <w:t>Нижнематрёнской</w:t>
      </w:r>
      <w:proofErr w:type="spellEnd"/>
      <w:r w:rsidR="0028761D">
        <w:rPr>
          <w:sz w:val="26"/>
          <w:szCs w:val="26"/>
        </w:rPr>
        <w:t xml:space="preserve">, Ольховской и </w:t>
      </w:r>
      <w:proofErr w:type="spellStart"/>
      <w:r w:rsidR="0028761D">
        <w:rPr>
          <w:sz w:val="26"/>
          <w:szCs w:val="26"/>
        </w:rPr>
        <w:t>Среднематрёнской</w:t>
      </w:r>
      <w:proofErr w:type="spellEnd"/>
      <w:r w:rsidR="0028761D">
        <w:rPr>
          <w:sz w:val="26"/>
          <w:szCs w:val="26"/>
        </w:rPr>
        <w:t xml:space="preserve"> сельских</w:t>
      </w:r>
      <w:r>
        <w:rPr>
          <w:sz w:val="26"/>
          <w:szCs w:val="26"/>
        </w:rPr>
        <w:t xml:space="preserve"> </w:t>
      </w:r>
      <w:r>
        <w:rPr>
          <w:sz w:val="26"/>
          <w:szCs w:val="26"/>
        </w:rPr>
        <w:lastRenderedPageBreak/>
        <w:t xml:space="preserve">библиотек в </w:t>
      </w:r>
      <w:proofErr w:type="spellStart"/>
      <w:r>
        <w:rPr>
          <w:sz w:val="26"/>
          <w:szCs w:val="26"/>
        </w:rPr>
        <w:t>соцсети</w:t>
      </w:r>
      <w:proofErr w:type="spellEnd"/>
      <w:r>
        <w:rPr>
          <w:sz w:val="26"/>
          <w:szCs w:val="26"/>
        </w:rPr>
        <w:t xml:space="preserve"> «ВКонтакте», центральной  детской библиотеки – в социальной сети «Одноклассники».</w:t>
      </w:r>
    </w:p>
    <w:p w:rsidR="00ED578D" w:rsidRDefault="00ED578D" w:rsidP="00ED578D">
      <w:pPr>
        <w:spacing w:line="276" w:lineRule="auto"/>
        <w:jc w:val="both"/>
        <w:rPr>
          <w:sz w:val="26"/>
          <w:szCs w:val="26"/>
        </w:rPr>
      </w:pPr>
      <w:r>
        <w:rPr>
          <w:sz w:val="26"/>
          <w:szCs w:val="26"/>
        </w:rPr>
        <w:tab/>
        <w:t>Для расширения представлений населения о библиотеках и библиотечных услугах и привлечения новых пользователей сотрудники проводят различные мастер-классы.</w:t>
      </w:r>
    </w:p>
    <w:p w:rsidR="00ED578D" w:rsidRDefault="00ED578D" w:rsidP="00ED578D">
      <w:pPr>
        <w:spacing w:line="276" w:lineRule="auto"/>
        <w:jc w:val="both"/>
        <w:rPr>
          <w:sz w:val="26"/>
          <w:szCs w:val="26"/>
        </w:rPr>
      </w:pPr>
      <w:r>
        <w:rPr>
          <w:sz w:val="26"/>
          <w:szCs w:val="26"/>
        </w:rPr>
        <w:tab/>
        <w:t>С целью рекламы фондов в библиотеках оформляются книжные выставки, издаются листовки и буклеты.</w:t>
      </w:r>
    </w:p>
    <w:p w:rsidR="00EC6196" w:rsidRPr="0028761D" w:rsidRDefault="00EC6196" w:rsidP="0028761D">
      <w:pPr>
        <w:pStyle w:val="ac"/>
        <w:shd w:val="clear" w:color="auto" w:fill="FFFFFF"/>
        <w:spacing w:before="0" w:beforeAutospacing="0" w:after="300" w:afterAutospacing="0" w:line="276" w:lineRule="auto"/>
        <w:ind w:firstLine="420"/>
        <w:jc w:val="both"/>
        <w:rPr>
          <w:sz w:val="26"/>
          <w:szCs w:val="26"/>
        </w:rPr>
      </w:pPr>
    </w:p>
    <w:p w:rsidR="0051078D" w:rsidRDefault="00EC6196" w:rsidP="00F8710C">
      <w:pPr>
        <w:spacing w:line="276" w:lineRule="auto"/>
        <w:ind w:firstLine="357"/>
        <w:jc w:val="center"/>
        <w:rPr>
          <w:b/>
          <w:color w:val="000000" w:themeColor="text1"/>
          <w:sz w:val="26"/>
          <w:szCs w:val="26"/>
        </w:rPr>
      </w:pPr>
      <w:r>
        <w:rPr>
          <w:b/>
          <w:color w:val="000000" w:themeColor="text1"/>
          <w:sz w:val="26"/>
          <w:szCs w:val="26"/>
          <w:lang w:val="en-US"/>
        </w:rPr>
        <w:t>VII</w:t>
      </w:r>
      <w:proofErr w:type="gramStart"/>
      <w:r w:rsidR="00DD5651">
        <w:rPr>
          <w:b/>
          <w:color w:val="000000" w:themeColor="text1"/>
          <w:sz w:val="26"/>
          <w:szCs w:val="26"/>
        </w:rPr>
        <w:t>.</w:t>
      </w:r>
      <w:r>
        <w:rPr>
          <w:b/>
          <w:color w:val="000000" w:themeColor="text1"/>
          <w:sz w:val="26"/>
          <w:szCs w:val="26"/>
        </w:rPr>
        <w:t xml:space="preserve"> </w:t>
      </w:r>
      <w:r w:rsidR="0051078D" w:rsidRPr="00F8710C">
        <w:rPr>
          <w:b/>
          <w:color w:val="000000" w:themeColor="text1"/>
          <w:sz w:val="26"/>
          <w:szCs w:val="26"/>
        </w:rPr>
        <w:t xml:space="preserve"> СПРАВОЧНО</w:t>
      </w:r>
      <w:proofErr w:type="gramEnd"/>
      <w:r w:rsidR="0051078D" w:rsidRPr="00F8710C">
        <w:rPr>
          <w:b/>
          <w:color w:val="000000" w:themeColor="text1"/>
          <w:sz w:val="26"/>
          <w:szCs w:val="26"/>
        </w:rPr>
        <w:t>-БИБЛИОГРАФИЧЕСКОЕ, ИНФОРМАЦИОННОЕ И СОЦИАЛЬНО-ПРАВОВОЕ ОБСЛУЖИВАНИЕ ПОЛЬЗОВАТЕЛЕЙ</w:t>
      </w:r>
    </w:p>
    <w:p w:rsidR="00771743" w:rsidRPr="00F624B7" w:rsidRDefault="00771743" w:rsidP="00771743">
      <w:pPr>
        <w:jc w:val="center"/>
        <w:rPr>
          <w:b/>
          <w:i/>
          <w:sz w:val="26"/>
          <w:szCs w:val="26"/>
        </w:rPr>
      </w:pPr>
    </w:p>
    <w:p w:rsidR="00771743" w:rsidRDefault="00771743" w:rsidP="00ED578D">
      <w:pPr>
        <w:spacing w:line="276" w:lineRule="auto"/>
        <w:ind w:firstLine="709"/>
        <w:jc w:val="both"/>
        <w:rPr>
          <w:sz w:val="26"/>
          <w:szCs w:val="26"/>
        </w:rPr>
      </w:pPr>
      <w:r w:rsidRPr="006C5AF9">
        <w:rPr>
          <w:sz w:val="26"/>
          <w:szCs w:val="26"/>
        </w:rPr>
        <w:t>Быстрый рост и  развитие информационных технологий в библиотеках повлияли на функции справочно-библиографического обслуживания. В настоящее время существует как классическая форма справочно-библиографического обслуживания со своими традиционными методами и приёмами, так и новая, активно развивающаяся на основе информационных технологий. Справочно-библиографическое обслуживание пользователей в библиотеках ЦБС осуществлялось в связи с запросами пользователей, путем предоставления всех видов справок.  Оперативно удовлетворялись тематические, фактографические, уточняющие и адресные запросы, как при личном присутствии читателей, так и по телефону. Источником поиска служат СБА, СПС «Консультант +», «Гарант»,  Интернет. По сравнению с прошлым годом</w:t>
      </w:r>
      <w:r w:rsidR="008965DF" w:rsidRPr="006C5AF9">
        <w:rPr>
          <w:sz w:val="26"/>
          <w:szCs w:val="26"/>
        </w:rPr>
        <w:t xml:space="preserve"> увеличилось </w:t>
      </w:r>
      <w:r w:rsidRPr="006C5AF9">
        <w:rPr>
          <w:sz w:val="26"/>
          <w:szCs w:val="26"/>
        </w:rPr>
        <w:t xml:space="preserve"> количество справок</w:t>
      </w:r>
      <w:r w:rsidR="008965DF" w:rsidRPr="006C5AF9">
        <w:rPr>
          <w:sz w:val="26"/>
          <w:szCs w:val="26"/>
        </w:rPr>
        <w:t>.</w:t>
      </w:r>
    </w:p>
    <w:p w:rsidR="0028761D" w:rsidRPr="006C5AF9" w:rsidRDefault="0028761D" w:rsidP="00ED578D">
      <w:pPr>
        <w:spacing w:line="276" w:lineRule="auto"/>
        <w:ind w:firstLine="709"/>
        <w:jc w:val="both"/>
        <w:rPr>
          <w:sz w:val="26"/>
          <w:szCs w:val="26"/>
        </w:rPr>
      </w:pPr>
    </w:p>
    <w:p w:rsidR="00D6058B" w:rsidRPr="006C5AF9" w:rsidRDefault="00D6058B" w:rsidP="00ED578D">
      <w:pPr>
        <w:spacing w:line="276" w:lineRule="auto"/>
        <w:jc w:val="both"/>
        <w:rPr>
          <w:sz w:val="26"/>
          <w:szCs w:val="26"/>
        </w:rPr>
      </w:pPr>
      <w:r w:rsidRPr="006C5AF9">
        <w:rPr>
          <w:b/>
          <w:sz w:val="26"/>
          <w:szCs w:val="26"/>
        </w:rPr>
        <w:t>7.1. Организация  и ведение справочно</w:t>
      </w:r>
      <w:r w:rsidRPr="006C5AF9">
        <w:rPr>
          <w:b/>
          <w:bCs/>
          <w:iCs/>
          <w:sz w:val="26"/>
          <w:szCs w:val="26"/>
        </w:rPr>
        <w:t>-библиографического аппарата (СБА).</w:t>
      </w:r>
    </w:p>
    <w:p w:rsidR="001235B2" w:rsidRPr="006C5AF9" w:rsidRDefault="001235B2" w:rsidP="00ED578D">
      <w:pPr>
        <w:pStyle w:val="HTML"/>
        <w:tabs>
          <w:tab w:val="clear" w:pos="916"/>
          <w:tab w:val="left" w:pos="709"/>
        </w:tabs>
        <w:spacing w:line="276" w:lineRule="auto"/>
        <w:ind w:firstLine="709"/>
        <w:jc w:val="both"/>
        <w:rPr>
          <w:rFonts w:ascii="Times New Roman" w:hAnsi="Times New Roman" w:cs="Times New Roman"/>
          <w:sz w:val="26"/>
          <w:szCs w:val="26"/>
        </w:rPr>
      </w:pPr>
      <w:r w:rsidRPr="006C5AF9">
        <w:rPr>
          <w:rFonts w:ascii="Times New Roman" w:hAnsi="Times New Roman" w:cs="Times New Roman"/>
          <w:sz w:val="26"/>
          <w:szCs w:val="26"/>
        </w:rPr>
        <w:t>МБУК «Добринская ЦБС»  ведет постоянную работу по созданию, пополнению и редактированию справочно-библиографического  аппарата (СБА), без которого невозможно эффективное использование имеющейся информации. Все библиотеки  района обладают развитой системой каталогов и картотек, которые ведутся в соответствии с разработанным</w:t>
      </w:r>
      <w:r w:rsidR="00D6058B" w:rsidRPr="006C5AF9">
        <w:rPr>
          <w:rFonts w:ascii="Times New Roman" w:hAnsi="Times New Roman" w:cs="Times New Roman"/>
          <w:sz w:val="26"/>
          <w:szCs w:val="26"/>
        </w:rPr>
        <w:t xml:space="preserve"> </w:t>
      </w:r>
      <w:r w:rsidRPr="006C5AF9">
        <w:rPr>
          <w:rFonts w:ascii="Times New Roman" w:hAnsi="Times New Roman" w:cs="Times New Roman"/>
          <w:sz w:val="26"/>
          <w:szCs w:val="26"/>
        </w:rPr>
        <w:t>«Положением о каталогах и картотеках».</w:t>
      </w:r>
    </w:p>
    <w:p w:rsidR="001235B2" w:rsidRPr="006C5AF9" w:rsidRDefault="001235B2" w:rsidP="00ED578D">
      <w:pPr>
        <w:spacing w:line="276" w:lineRule="auto"/>
        <w:ind w:firstLine="125"/>
        <w:jc w:val="both"/>
        <w:rPr>
          <w:sz w:val="26"/>
          <w:szCs w:val="26"/>
        </w:rPr>
      </w:pPr>
      <w:proofErr w:type="spellStart"/>
      <w:proofErr w:type="gramStart"/>
      <w:r w:rsidRPr="006C5AF9">
        <w:rPr>
          <w:sz w:val="26"/>
          <w:szCs w:val="26"/>
        </w:rPr>
        <w:t>Справочно</w:t>
      </w:r>
      <w:proofErr w:type="spellEnd"/>
      <w:r w:rsidRPr="006C5AF9">
        <w:rPr>
          <w:sz w:val="26"/>
          <w:szCs w:val="26"/>
        </w:rPr>
        <w:t>- библиографический</w:t>
      </w:r>
      <w:proofErr w:type="gramEnd"/>
      <w:r w:rsidRPr="006C5AF9">
        <w:rPr>
          <w:sz w:val="26"/>
          <w:szCs w:val="26"/>
        </w:rPr>
        <w:t xml:space="preserve"> аппарат  библиотек включает в себя:</w:t>
      </w:r>
    </w:p>
    <w:p w:rsidR="001235B2" w:rsidRPr="006C5AF9" w:rsidRDefault="001235B2" w:rsidP="00ED578D">
      <w:pPr>
        <w:spacing w:line="276" w:lineRule="auto"/>
        <w:jc w:val="both"/>
        <w:rPr>
          <w:sz w:val="26"/>
          <w:szCs w:val="26"/>
        </w:rPr>
      </w:pPr>
      <w:r w:rsidRPr="006C5AF9">
        <w:rPr>
          <w:sz w:val="26"/>
          <w:szCs w:val="26"/>
        </w:rPr>
        <w:t>- алфавитный каталог</w:t>
      </w:r>
      <w:r w:rsidR="001F70E3">
        <w:rPr>
          <w:sz w:val="26"/>
          <w:szCs w:val="26"/>
        </w:rPr>
        <w:t>;</w:t>
      </w:r>
    </w:p>
    <w:p w:rsidR="001235B2" w:rsidRPr="006C5AF9" w:rsidRDefault="001235B2" w:rsidP="00ED578D">
      <w:pPr>
        <w:spacing w:line="276" w:lineRule="auto"/>
        <w:jc w:val="both"/>
        <w:rPr>
          <w:sz w:val="26"/>
          <w:szCs w:val="26"/>
        </w:rPr>
      </w:pPr>
      <w:r w:rsidRPr="006C5AF9">
        <w:rPr>
          <w:sz w:val="26"/>
          <w:szCs w:val="26"/>
        </w:rPr>
        <w:t>- систематический каталог</w:t>
      </w:r>
      <w:r w:rsidR="001F70E3">
        <w:rPr>
          <w:sz w:val="26"/>
          <w:szCs w:val="26"/>
        </w:rPr>
        <w:t>;</w:t>
      </w:r>
    </w:p>
    <w:p w:rsidR="001F70E3" w:rsidRDefault="001235B2" w:rsidP="00ED578D">
      <w:pPr>
        <w:tabs>
          <w:tab w:val="left" w:pos="709"/>
        </w:tabs>
        <w:spacing w:line="276" w:lineRule="auto"/>
        <w:jc w:val="both"/>
        <w:rPr>
          <w:sz w:val="26"/>
          <w:szCs w:val="26"/>
        </w:rPr>
      </w:pPr>
      <w:r w:rsidRPr="006C5AF9">
        <w:rPr>
          <w:sz w:val="26"/>
          <w:szCs w:val="26"/>
        </w:rPr>
        <w:t>- систематическая картотека статей</w:t>
      </w:r>
      <w:r w:rsidR="001F70E3">
        <w:rPr>
          <w:sz w:val="26"/>
          <w:szCs w:val="26"/>
        </w:rPr>
        <w:t>;</w:t>
      </w:r>
    </w:p>
    <w:p w:rsidR="001F70E3" w:rsidRDefault="001235B2" w:rsidP="00ED578D">
      <w:pPr>
        <w:tabs>
          <w:tab w:val="left" w:pos="709"/>
        </w:tabs>
        <w:spacing w:line="276" w:lineRule="auto"/>
        <w:jc w:val="both"/>
        <w:rPr>
          <w:sz w:val="26"/>
          <w:szCs w:val="26"/>
        </w:rPr>
      </w:pPr>
      <w:r w:rsidRPr="006C5AF9">
        <w:rPr>
          <w:sz w:val="26"/>
          <w:szCs w:val="26"/>
        </w:rPr>
        <w:t>- краеведческий каталог</w:t>
      </w:r>
      <w:r w:rsidR="001F70E3">
        <w:rPr>
          <w:sz w:val="26"/>
          <w:szCs w:val="26"/>
        </w:rPr>
        <w:t>;</w:t>
      </w:r>
    </w:p>
    <w:p w:rsidR="001F70E3" w:rsidRDefault="001F70E3" w:rsidP="00ED578D">
      <w:pPr>
        <w:pStyle w:val="HTML"/>
        <w:spacing w:line="276" w:lineRule="auto"/>
        <w:jc w:val="both"/>
        <w:rPr>
          <w:rFonts w:ascii="Times New Roman" w:hAnsi="Times New Roman" w:cs="Times New Roman"/>
          <w:sz w:val="26"/>
          <w:szCs w:val="26"/>
        </w:rPr>
      </w:pPr>
      <w:r w:rsidRPr="006C5AF9">
        <w:rPr>
          <w:rFonts w:ascii="Times New Roman" w:hAnsi="Times New Roman" w:cs="Times New Roman"/>
          <w:sz w:val="26"/>
          <w:szCs w:val="26"/>
        </w:rPr>
        <w:t>- электронный каталог</w:t>
      </w:r>
      <w:r>
        <w:rPr>
          <w:rFonts w:ascii="Times New Roman" w:hAnsi="Times New Roman" w:cs="Times New Roman"/>
          <w:sz w:val="26"/>
          <w:szCs w:val="26"/>
        </w:rPr>
        <w:t>.</w:t>
      </w:r>
    </w:p>
    <w:p w:rsidR="001F70E3" w:rsidRDefault="0028761D" w:rsidP="00ED578D">
      <w:pPr>
        <w:tabs>
          <w:tab w:val="left" w:pos="709"/>
        </w:tabs>
        <w:spacing w:line="276" w:lineRule="auto"/>
        <w:jc w:val="both"/>
        <w:rPr>
          <w:sz w:val="26"/>
          <w:szCs w:val="26"/>
        </w:rPr>
      </w:pPr>
      <w:r>
        <w:rPr>
          <w:sz w:val="26"/>
          <w:szCs w:val="26"/>
        </w:rPr>
        <w:tab/>
      </w:r>
      <w:r w:rsidR="001F70E3" w:rsidRPr="00162DFF">
        <w:rPr>
          <w:sz w:val="26"/>
          <w:szCs w:val="26"/>
        </w:rPr>
        <w:t xml:space="preserve">Система каталогов и картотек библиотек района формируется как единый комплексный </w:t>
      </w:r>
      <w:proofErr w:type="spellStart"/>
      <w:proofErr w:type="gramStart"/>
      <w:r w:rsidR="001F70E3" w:rsidRPr="00162DFF">
        <w:rPr>
          <w:sz w:val="26"/>
          <w:szCs w:val="26"/>
        </w:rPr>
        <w:t>справочно</w:t>
      </w:r>
      <w:proofErr w:type="spellEnd"/>
      <w:r w:rsidR="001F70E3" w:rsidRPr="00162DFF">
        <w:rPr>
          <w:sz w:val="26"/>
          <w:szCs w:val="26"/>
        </w:rPr>
        <w:t xml:space="preserve"> – информационный</w:t>
      </w:r>
      <w:proofErr w:type="gramEnd"/>
      <w:r w:rsidR="001F70E3" w:rsidRPr="00162DFF">
        <w:rPr>
          <w:sz w:val="26"/>
          <w:szCs w:val="26"/>
        </w:rPr>
        <w:t xml:space="preserve"> аппарат, всесторонне раскрывающий единый фонд. </w:t>
      </w:r>
      <w:r w:rsidR="001F70E3">
        <w:rPr>
          <w:sz w:val="26"/>
          <w:szCs w:val="26"/>
        </w:rPr>
        <w:t>К</w:t>
      </w:r>
      <w:r w:rsidR="001F70E3" w:rsidRPr="00162DFF">
        <w:rPr>
          <w:sz w:val="26"/>
          <w:szCs w:val="26"/>
        </w:rPr>
        <w:t>артотеки в течение года пополнялись, вводились новые рубрики по актуальным темам и знаменательным датам</w:t>
      </w:r>
      <w:r w:rsidR="001F70E3">
        <w:rPr>
          <w:sz w:val="26"/>
          <w:szCs w:val="26"/>
        </w:rPr>
        <w:t xml:space="preserve">. </w:t>
      </w:r>
      <w:r w:rsidR="001F70E3" w:rsidRPr="00162DFF">
        <w:rPr>
          <w:sz w:val="26"/>
          <w:szCs w:val="26"/>
        </w:rPr>
        <w:t xml:space="preserve">В </w:t>
      </w:r>
      <w:r w:rsidR="001F70E3">
        <w:rPr>
          <w:sz w:val="26"/>
          <w:szCs w:val="26"/>
        </w:rPr>
        <w:t xml:space="preserve">отчетном </w:t>
      </w:r>
      <w:r w:rsidR="001F70E3" w:rsidRPr="00162DFF">
        <w:rPr>
          <w:sz w:val="26"/>
          <w:szCs w:val="26"/>
        </w:rPr>
        <w:t>го</w:t>
      </w:r>
      <w:r w:rsidR="001F70E3">
        <w:rPr>
          <w:sz w:val="26"/>
          <w:szCs w:val="26"/>
        </w:rPr>
        <w:t>ду была отредактирована СКС в районной библиотеке.</w:t>
      </w:r>
    </w:p>
    <w:p w:rsidR="0028761D" w:rsidRPr="00F624B7" w:rsidRDefault="0028761D" w:rsidP="00ED578D">
      <w:pPr>
        <w:tabs>
          <w:tab w:val="left" w:pos="709"/>
        </w:tabs>
        <w:spacing w:line="276" w:lineRule="auto"/>
        <w:jc w:val="both"/>
        <w:rPr>
          <w:sz w:val="26"/>
          <w:szCs w:val="26"/>
        </w:rPr>
      </w:pPr>
    </w:p>
    <w:p w:rsidR="0028761D" w:rsidRDefault="001F70E3" w:rsidP="00ED578D">
      <w:pPr>
        <w:spacing w:line="276" w:lineRule="auto"/>
        <w:jc w:val="both"/>
        <w:rPr>
          <w:b/>
          <w:bCs/>
          <w:sz w:val="26"/>
          <w:szCs w:val="26"/>
        </w:rPr>
      </w:pPr>
      <w:r w:rsidRPr="00F624B7">
        <w:rPr>
          <w:b/>
          <w:bCs/>
          <w:sz w:val="26"/>
          <w:szCs w:val="26"/>
        </w:rPr>
        <w:t xml:space="preserve">Систематическая картотека статей (СКС). </w:t>
      </w:r>
    </w:p>
    <w:p w:rsidR="001F70E3" w:rsidRPr="00F624B7" w:rsidRDefault="001F70E3" w:rsidP="00ED578D">
      <w:pPr>
        <w:spacing w:line="276" w:lineRule="auto"/>
        <w:jc w:val="both"/>
        <w:rPr>
          <w:sz w:val="26"/>
          <w:szCs w:val="26"/>
        </w:rPr>
      </w:pPr>
      <w:r w:rsidRPr="00F624B7">
        <w:rPr>
          <w:bCs/>
          <w:sz w:val="26"/>
          <w:szCs w:val="26"/>
        </w:rPr>
        <w:t>Вв</w:t>
      </w:r>
      <w:r w:rsidRPr="00F624B7">
        <w:rPr>
          <w:sz w:val="26"/>
          <w:szCs w:val="26"/>
        </w:rPr>
        <w:t xml:space="preserve">едены новые  рубрики: </w:t>
      </w:r>
    </w:p>
    <w:p w:rsidR="001F70E3" w:rsidRDefault="0028761D" w:rsidP="00ED578D">
      <w:pPr>
        <w:spacing w:line="276" w:lineRule="auto"/>
        <w:jc w:val="both"/>
        <w:rPr>
          <w:sz w:val="26"/>
          <w:szCs w:val="26"/>
        </w:rPr>
      </w:pPr>
      <w:r>
        <w:rPr>
          <w:sz w:val="26"/>
          <w:szCs w:val="26"/>
        </w:rPr>
        <w:lastRenderedPageBreak/>
        <w:t>- в</w:t>
      </w:r>
      <w:r w:rsidR="001F70E3">
        <w:rPr>
          <w:sz w:val="26"/>
          <w:szCs w:val="26"/>
        </w:rPr>
        <w:t xml:space="preserve"> разделе 85.373 (2) «2016 – Год  российского кино»</w:t>
      </w:r>
    </w:p>
    <w:p w:rsidR="001F70E3" w:rsidRPr="00F624B7" w:rsidRDefault="0028761D" w:rsidP="00ED578D">
      <w:pPr>
        <w:spacing w:line="276" w:lineRule="auto"/>
        <w:jc w:val="both"/>
        <w:rPr>
          <w:sz w:val="26"/>
          <w:szCs w:val="26"/>
        </w:rPr>
      </w:pPr>
      <w:r>
        <w:rPr>
          <w:sz w:val="26"/>
          <w:szCs w:val="26"/>
        </w:rPr>
        <w:t>- в</w:t>
      </w:r>
      <w:r w:rsidR="001F70E3">
        <w:rPr>
          <w:sz w:val="26"/>
          <w:szCs w:val="26"/>
        </w:rPr>
        <w:t xml:space="preserve"> разделе 67.400.5 «Выборы 2016»</w:t>
      </w:r>
    </w:p>
    <w:p w:rsidR="001F70E3" w:rsidRDefault="0028761D" w:rsidP="00ED578D">
      <w:pPr>
        <w:spacing w:line="276" w:lineRule="auto"/>
        <w:jc w:val="both"/>
        <w:rPr>
          <w:sz w:val="26"/>
          <w:szCs w:val="26"/>
        </w:rPr>
      </w:pPr>
      <w:r>
        <w:rPr>
          <w:sz w:val="26"/>
          <w:szCs w:val="26"/>
        </w:rPr>
        <w:t>- в</w:t>
      </w:r>
      <w:r w:rsidR="001F70E3">
        <w:rPr>
          <w:sz w:val="26"/>
          <w:szCs w:val="26"/>
        </w:rPr>
        <w:t xml:space="preserve"> разделе 84(2Рос=</w:t>
      </w:r>
      <w:proofErr w:type="gramStart"/>
      <w:r w:rsidR="001F70E3">
        <w:rPr>
          <w:sz w:val="26"/>
          <w:szCs w:val="26"/>
        </w:rPr>
        <w:t>Рус</w:t>
      </w:r>
      <w:proofErr w:type="gramEnd"/>
      <w:r w:rsidR="001F70E3">
        <w:rPr>
          <w:sz w:val="26"/>
          <w:szCs w:val="26"/>
        </w:rPr>
        <w:t xml:space="preserve">) </w:t>
      </w:r>
      <w:r w:rsidR="00FE7173">
        <w:rPr>
          <w:bCs/>
          <w:sz w:val="26"/>
          <w:szCs w:val="26"/>
        </w:rPr>
        <w:t>к 195-</w:t>
      </w:r>
      <w:r w:rsidR="001F70E3">
        <w:rPr>
          <w:bCs/>
          <w:sz w:val="26"/>
          <w:szCs w:val="26"/>
        </w:rPr>
        <w:t>летию со дня рождения русского писат</w:t>
      </w:r>
      <w:r w:rsidR="00FE7173">
        <w:rPr>
          <w:bCs/>
          <w:sz w:val="26"/>
          <w:szCs w:val="26"/>
        </w:rPr>
        <w:t>еля Ф. М. Достоевского, к 125-</w:t>
      </w:r>
      <w:r w:rsidR="001F70E3">
        <w:rPr>
          <w:bCs/>
          <w:sz w:val="26"/>
          <w:szCs w:val="26"/>
        </w:rPr>
        <w:t>летию со дня рождения русского писателя М. А. Булгакова.</w:t>
      </w:r>
      <w:r w:rsidR="001F70E3">
        <w:rPr>
          <w:sz w:val="26"/>
          <w:szCs w:val="26"/>
        </w:rPr>
        <w:t xml:space="preserve"> </w:t>
      </w:r>
      <w:r w:rsidR="001F70E3" w:rsidRPr="00F624B7">
        <w:rPr>
          <w:sz w:val="26"/>
          <w:szCs w:val="26"/>
        </w:rPr>
        <w:tab/>
        <w:t>В т</w:t>
      </w:r>
      <w:r w:rsidR="001F70E3">
        <w:rPr>
          <w:sz w:val="26"/>
          <w:szCs w:val="26"/>
        </w:rPr>
        <w:t>ечение года  СКС пополнилась 220</w:t>
      </w:r>
      <w:r w:rsidR="00FE7173">
        <w:rPr>
          <w:sz w:val="26"/>
          <w:szCs w:val="26"/>
        </w:rPr>
        <w:t xml:space="preserve"> записями</w:t>
      </w:r>
      <w:r w:rsidR="001F70E3" w:rsidRPr="00F624B7">
        <w:rPr>
          <w:sz w:val="26"/>
          <w:szCs w:val="26"/>
        </w:rPr>
        <w:t>, изъя</w:t>
      </w:r>
      <w:r w:rsidR="001F70E3">
        <w:rPr>
          <w:sz w:val="26"/>
          <w:szCs w:val="26"/>
        </w:rPr>
        <w:t>то устаревших и неактуальных 130</w:t>
      </w:r>
      <w:r w:rsidR="001F70E3" w:rsidRPr="00F624B7">
        <w:rPr>
          <w:sz w:val="26"/>
          <w:szCs w:val="26"/>
        </w:rPr>
        <w:t xml:space="preserve"> записей.</w:t>
      </w:r>
    </w:p>
    <w:p w:rsidR="00FE7173" w:rsidRPr="00F624B7" w:rsidRDefault="00FE7173" w:rsidP="00ED578D">
      <w:pPr>
        <w:spacing w:line="276" w:lineRule="auto"/>
        <w:jc w:val="both"/>
        <w:rPr>
          <w:sz w:val="26"/>
          <w:szCs w:val="26"/>
        </w:rPr>
      </w:pPr>
    </w:p>
    <w:p w:rsidR="001F70E3" w:rsidRPr="00F624B7" w:rsidRDefault="001F70E3" w:rsidP="00ED578D">
      <w:pPr>
        <w:spacing w:line="276" w:lineRule="auto"/>
        <w:jc w:val="both"/>
        <w:rPr>
          <w:sz w:val="26"/>
          <w:szCs w:val="26"/>
        </w:rPr>
      </w:pPr>
      <w:r w:rsidRPr="00F624B7">
        <w:rPr>
          <w:b/>
          <w:sz w:val="26"/>
          <w:szCs w:val="26"/>
        </w:rPr>
        <w:t>Т</w:t>
      </w:r>
      <w:r w:rsidRPr="00F624B7">
        <w:rPr>
          <w:b/>
          <w:bCs/>
          <w:sz w:val="26"/>
          <w:szCs w:val="26"/>
        </w:rPr>
        <w:t>ематические картотеки.</w:t>
      </w:r>
      <w:r w:rsidRPr="00F624B7">
        <w:rPr>
          <w:sz w:val="26"/>
          <w:szCs w:val="26"/>
        </w:rPr>
        <w:t xml:space="preserve"> </w:t>
      </w:r>
    </w:p>
    <w:p w:rsidR="001F70E3" w:rsidRDefault="00FE7173" w:rsidP="00ED578D">
      <w:pPr>
        <w:spacing w:line="276" w:lineRule="auto"/>
        <w:jc w:val="both"/>
        <w:rPr>
          <w:sz w:val="26"/>
          <w:szCs w:val="26"/>
        </w:rPr>
      </w:pPr>
      <w:r>
        <w:rPr>
          <w:sz w:val="26"/>
          <w:szCs w:val="26"/>
        </w:rPr>
        <w:tab/>
      </w:r>
      <w:r w:rsidR="001F70E3">
        <w:rPr>
          <w:sz w:val="26"/>
          <w:szCs w:val="26"/>
        </w:rPr>
        <w:t xml:space="preserve">В библиотеке оставались актуальными </w:t>
      </w:r>
      <w:r w:rsidR="001F70E3" w:rsidRPr="00F624B7">
        <w:rPr>
          <w:sz w:val="26"/>
          <w:szCs w:val="26"/>
        </w:rPr>
        <w:t xml:space="preserve"> тематические картотеки «Новых слов и </w:t>
      </w:r>
      <w:r w:rsidR="001F70E3">
        <w:rPr>
          <w:sz w:val="26"/>
          <w:szCs w:val="26"/>
        </w:rPr>
        <w:t>значений», «Православные праздники</w:t>
      </w:r>
      <w:r w:rsidR="001F70E3" w:rsidRPr="00F624B7">
        <w:rPr>
          <w:sz w:val="26"/>
          <w:szCs w:val="26"/>
        </w:rPr>
        <w:t xml:space="preserve">» </w:t>
      </w:r>
      <w:r w:rsidR="001F70E3">
        <w:rPr>
          <w:sz w:val="26"/>
          <w:szCs w:val="26"/>
        </w:rPr>
        <w:t>и др.</w:t>
      </w:r>
    </w:p>
    <w:p w:rsidR="00FE7173" w:rsidRDefault="00FE7173" w:rsidP="00ED578D">
      <w:pPr>
        <w:spacing w:line="276" w:lineRule="auto"/>
        <w:jc w:val="both"/>
        <w:rPr>
          <w:sz w:val="26"/>
          <w:szCs w:val="26"/>
        </w:rPr>
      </w:pPr>
    </w:p>
    <w:p w:rsidR="001F70E3" w:rsidRDefault="00FE7173" w:rsidP="00ED578D">
      <w:pPr>
        <w:spacing w:line="276" w:lineRule="auto"/>
        <w:jc w:val="both"/>
        <w:rPr>
          <w:bCs/>
          <w:sz w:val="26"/>
          <w:szCs w:val="26"/>
        </w:rPr>
      </w:pPr>
      <w:r>
        <w:rPr>
          <w:b/>
          <w:sz w:val="26"/>
          <w:szCs w:val="26"/>
        </w:rPr>
        <w:tab/>
      </w:r>
      <w:r w:rsidR="001F70E3" w:rsidRPr="00F624B7">
        <w:rPr>
          <w:b/>
          <w:sz w:val="26"/>
          <w:szCs w:val="26"/>
        </w:rPr>
        <w:t>К</w:t>
      </w:r>
      <w:r w:rsidR="001F70E3" w:rsidRPr="00F624B7">
        <w:rPr>
          <w:b/>
          <w:bCs/>
          <w:sz w:val="26"/>
          <w:szCs w:val="26"/>
        </w:rPr>
        <w:t xml:space="preserve">артотека сценариев и методических материалов </w:t>
      </w:r>
      <w:r w:rsidR="001F70E3" w:rsidRPr="00F624B7">
        <w:rPr>
          <w:bCs/>
          <w:sz w:val="26"/>
          <w:szCs w:val="26"/>
        </w:rPr>
        <w:t xml:space="preserve">организована </w:t>
      </w:r>
      <w:proofErr w:type="spellStart"/>
      <w:r w:rsidR="001F70E3" w:rsidRPr="00F624B7">
        <w:rPr>
          <w:bCs/>
          <w:sz w:val="26"/>
          <w:szCs w:val="26"/>
        </w:rPr>
        <w:t>инновационн</w:t>
      </w:r>
      <w:proofErr w:type="gramStart"/>
      <w:r w:rsidR="001F70E3" w:rsidRPr="00F624B7">
        <w:rPr>
          <w:bCs/>
          <w:sz w:val="26"/>
          <w:szCs w:val="26"/>
        </w:rPr>
        <w:t>о</w:t>
      </w:r>
      <w:proofErr w:type="spellEnd"/>
      <w:r w:rsidR="001F70E3" w:rsidRPr="00F624B7">
        <w:rPr>
          <w:bCs/>
          <w:sz w:val="26"/>
          <w:szCs w:val="26"/>
        </w:rPr>
        <w:t>-</w:t>
      </w:r>
      <w:proofErr w:type="gramEnd"/>
      <w:r w:rsidR="001F70E3" w:rsidRPr="00F624B7">
        <w:rPr>
          <w:bCs/>
          <w:sz w:val="26"/>
          <w:szCs w:val="26"/>
        </w:rPr>
        <w:t xml:space="preserve"> методическим отделом </w:t>
      </w:r>
      <w:r w:rsidR="001F70E3" w:rsidRPr="00F624B7">
        <w:rPr>
          <w:sz w:val="26"/>
          <w:szCs w:val="26"/>
        </w:rPr>
        <w:t xml:space="preserve">с целью оказания  методической  помощи педагогам, библиотекарям, культработникам и творческой интеллигенции  поселка  в  подборе  иллюстративных,  музыкальных и видеоматериалов, сценариев для проведения массовых мероприятий </w:t>
      </w:r>
      <w:r w:rsidR="001F70E3" w:rsidRPr="00F624B7">
        <w:rPr>
          <w:bCs/>
          <w:sz w:val="26"/>
          <w:szCs w:val="26"/>
        </w:rPr>
        <w:t>для качественного информирования библиотечных специалистов, работников сферы культуры и учителей школ</w:t>
      </w:r>
      <w:r w:rsidR="001F70E3">
        <w:rPr>
          <w:bCs/>
          <w:sz w:val="26"/>
          <w:szCs w:val="26"/>
        </w:rPr>
        <w:t>.</w:t>
      </w:r>
    </w:p>
    <w:p w:rsidR="00FE7173" w:rsidRDefault="00FE7173" w:rsidP="00ED578D">
      <w:pPr>
        <w:spacing w:line="276" w:lineRule="auto"/>
        <w:jc w:val="both"/>
        <w:rPr>
          <w:bCs/>
          <w:sz w:val="26"/>
          <w:szCs w:val="26"/>
        </w:rPr>
      </w:pPr>
    </w:p>
    <w:p w:rsidR="001F70E3" w:rsidRPr="001F70E3" w:rsidRDefault="001F70E3" w:rsidP="00ED578D">
      <w:pPr>
        <w:spacing w:line="276" w:lineRule="auto"/>
        <w:jc w:val="both"/>
        <w:rPr>
          <w:b/>
          <w:bCs/>
          <w:sz w:val="26"/>
          <w:szCs w:val="26"/>
        </w:rPr>
      </w:pPr>
      <w:r w:rsidRPr="001F70E3">
        <w:rPr>
          <w:b/>
          <w:bCs/>
          <w:sz w:val="26"/>
          <w:szCs w:val="26"/>
        </w:rPr>
        <w:t>Тематические картотеки сельских библиотек-филиалов</w:t>
      </w:r>
    </w:p>
    <w:p w:rsidR="00751404" w:rsidRPr="006C5AF9" w:rsidRDefault="00FE7173" w:rsidP="00ED578D">
      <w:pPr>
        <w:spacing w:line="276" w:lineRule="auto"/>
        <w:jc w:val="both"/>
        <w:rPr>
          <w:sz w:val="26"/>
          <w:szCs w:val="26"/>
        </w:rPr>
      </w:pPr>
      <w:r>
        <w:rPr>
          <w:sz w:val="26"/>
          <w:szCs w:val="26"/>
        </w:rPr>
        <w:tab/>
      </w:r>
      <w:r w:rsidR="001F70E3">
        <w:rPr>
          <w:sz w:val="26"/>
          <w:szCs w:val="26"/>
        </w:rPr>
        <w:t>Тематические</w:t>
      </w:r>
      <w:r w:rsidR="00AD5172" w:rsidRPr="006C5AF9">
        <w:rPr>
          <w:color w:val="000000" w:themeColor="text1"/>
          <w:sz w:val="26"/>
          <w:szCs w:val="26"/>
        </w:rPr>
        <w:t xml:space="preserve"> картотеки оперативно отражают фонд периодических, продолжающихся изданий и сборников. </w:t>
      </w:r>
      <w:r w:rsidR="00751404" w:rsidRPr="006C5AF9">
        <w:rPr>
          <w:sz w:val="26"/>
          <w:szCs w:val="26"/>
        </w:rPr>
        <w:t>В течение года в библиотеках района пополнялись тематические картотеки:</w:t>
      </w:r>
    </w:p>
    <w:p w:rsidR="00751404" w:rsidRDefault="00751404" w:rsidP="00ED578D">
      <w:pPr>
        <w:tabs>
          <w:tab w:val="left" w:pos="6450"/>
        </w:tabs>
        <w:spacing w:line="276" w:lineRule="auto"/>
        <w:jc w:val="both"/>
        <w:rPr>
          <w:sz w:val="26"/>
          <w:szCs w:val="26"/>
        </w:rPr>
      </w:pPr>
      <w:r w:rsidRPr="006C5AF9">
        <w:rPr>
          <w:i/>
          <w:sz w:val="26"/>
          <w:szCs w:val="26"/>
        </w:rPr>
        <w:t xml:space="preserve"> </w:t>
      </w:r>
      <w:r w:rsidRPr="006C5AF9">
        <w:rPr>
          <w:sz w:val="26"/>
          <w:szCs w:val="26"/>
        </w:rPr>
        <w:t>- «Молодежная планета из журналов и газет»;</w:t>
      </w:r>
    </w:p>
    <w:p w:rsidR="007024B2" w:rsidRPr="007024B2" w:rsidRDefault="007024B2" w:rsidP="00ED578D">
      <w:pPr>
        <w:tabs>
          <w:tab w:val="left" w:pos="6450"/>
        </w:tabs>
        <w:spacing w:line="276" w:lineRule="auto"/>
        <w:jc w:val="both"/>
        <w:rPr>
          <w:color w:val="000000" w:themeColor="text1"/>
          <w:sz w:val="26"/>
          <w:szCs w:val="26"/>
        </w:rPr>
      </w:pPr>
      <w:r w:rsidRPr="007024B2">
        <w:rPr>
          <w:color w:val="000000" w:themeColor="text1"/>
          <w:sz w:val="26"/>
          <w:szCs w:val="26"/>
        </w:rPr>
        <w:t xml:space="preserve">- «И это все </w:t>
      </w:r>
      <w:r>
        <w:rPr>
          <w:color w:val="000000" w:themeColor="text1"/>
          <w:sz w:val="26"/>
          <w:szCs w:val="26"/>
        </w:rPr>
        <w:t>о нем, о крае Липецком, родном»;</w:t>
      </w:r>
    </w:p>
    <w:p w:rsidR="008E01A3" w:rsidRPr="006C5AF9" w:rsidRDefault="008E01A3" w:rsidP="00ED578D">
      <w:pPr>
        <w:spacing w:line="276" w:lineRule="auto"/>
        <w:jc w:val="both"/>
        <w:rPr>
          <w:color w:val="000000"/>
          <w:sz w:val="26"/>
          <w:szCs w:val="26"/>
        </w:rPr>
      </w:pPr>
      <w:r w:rsidRPr="006C5AF9">
        <w:rPr>
          <w:color w:val="000000"/>
          <w:sz w:val="26"/>
          <w:szCs w:val="26"/>
        </w:rPr>
        <w:t>- «Экология и современность»</w:t>
      </w:r>
      <w:r w:rsidR="00751404" w:rsidRPr="006C5AF9">
        <w:rPr>
          <w:color w:val="000000"/>
          <w:sz w:val="26"/>
          <w:szCs w:val="26"/>
        </w:rPr>
        <w:t>;</w:t>
      </w:r>
    </w:p>
    <w:p w:rsidR="008E01A3" w:rsidRPr="006C5AF9" w:rsidRDefault="00AD5172" w:rsidP="00ED578D">
      <w:pPr>
        <w:tabs>
          <w:tab w:val="left" w:pos="709"/>
        </w:tabs>
        <w:spacing w:line="276" w:lineRule="auto"/>
        <w:jc w:val="both"/>
        <w:rPr>
          <w:color w:val="000000" w:themeColor="text1"/>
          <w:sz w:val="26"/>
          <w:szCs w:val="26"/>
        </w:rPr>
      </w:pPr>
      <w:r w:rsidRPr="006C5AF9">
        <w:rPr>
          <w:color w:val="000000" w:themeColor="text1"/>
          <w:sz w:val="26"/>
          <w:szCs w:val="26"/>
        </w:rPr>
        <w:t xml:space="preserve"> </w:t>
      </w:r>
      <w:r w:rsidR="008E01A3" w:rsidRPr="006C5AF9">
        <w:rPr>
          <w:color w:val="000000" w:themeColor="text1"/>
          <w:sz w:val="26"/>
          <w:szCs w:val="26"/>
        </w:rPr>
        <w:t>- «В семье растет малыш»;</w:t>
      </w:r>
    </w:p>
    <w:p w:rsidR="008E01A3" w:rsidRPr="006C5AF9" w:rsidRDefault="008E01A3" w:rsidP="00ED578D">
      <w:pPr>
        <w:tabs>
          <w:tab w:val="left" w:pos="709"/>
        </w:tabs>
        <w:spacing w:line="276" w:lineRule="auto"/>
        <w:jc w:val="both"/>
        <w:rPr>
          <w:color w:val="000000" w:themeColor="text1"/>
          <w:sz w:val="26"/>
          <w:szCs w:val="26"/>
        </w:rPr>
      </w:pPr>
      <w:r w:rsidRPr="006C5AF9">
        <w:rPr>
          <w:color w:val="000000" w:themeColor="text1"/>
          <w:sz w:val="26"/>
          <w:szCs w:val="26"/>
        </w:rPr>
        <w:t>- «Чем ты живешь, моя семья».</w:t>
      </w:r>
    </w:p>
    <w:p w:rsidR="008E01A3" w:rsidRPr="006C5AF9" w:rsidRDefault="008E01A3" w:rsidP="00ED578D">
      <w:pPr>
        <w:tabs>
          <w:tab w:val="left" w:pos="709"/>
        </w:tabs>
        <w:spacing w:line="276" w:lineRule="auto"/>
        <w:jc w:val="both"/>
        <w:rPr>
          <w:color w:val="000000" w:themeColor="text1"/>
          <w:sz w:val="26"/>
          <w:szCs w:val="26"/>
        </w:rPr>
      </w:pPr>
      <w:r w:rsidRPr="006C5AF9">
        <w:rPr>
          <w:color w:val="000000" w:themeColor="text1"/>
          <w:sz w:val="26"/>
          <w:szCs w:val="26"/>
        </w:rPr>
        <w:t>- «Моя пенсия. Что надо знать?»;</w:t>
      </w:r>
    </w:p>
    <w:p w:rsidR="008E01A3" w:rsidRPr="006C5AF9" w:rsidRDefault="008E01A3" w:rsidP="00ED578D">
      <w:pPr>
        <w:tabs>
          <w:tab w:val="left" w:pos="709"/>
        </w:tabs>
        <w:spacing w:line="276" w:lineRule="auto"/>
        <w:jc w:val="both"/>
        <w:rPr>
          <w:color w:val="000000" w:themeColor="text1"/>
          <w:sz w:val="26"/>
          <w:szCs w:val="26"/>
        </w:rPr>
      </w:pPr>
      <w:r w:rsidRPr="006C5AF9">
        <w:rPr>
          <w:color w:val="000000" w:themeColor="text1"/>
          <w:sz w:val="26"/>
          <w:szCs w:val="26"/>
        </w:rPr>
        <w:t>- «Права потребителя: законы, консультации, советы»;</w:t>
      </w:r>
    </w:p>
    <w:p w:rsidR="00751404" w:rsidRDefault="00751404" w:rsidP="00ED578D">
      <w:pPr>
        <w:tabs>
          <w:tab w:val="left" w:pos="709"/>
        </w:tabs>
        <w:spacing w:line="276" w:lineRule="auto"/>
        <w:jc w:val="both"/>
        <w:rPr>
          <w:color w:val="000000" w:themeColor="text1"/>
          <w:sz w:val="26"/>
          <w:szCs w:val="26"/>
        </w:rPr>
      </w:pPr>
      <w:r w:rsidRPr="006C5AF9">
        <w:rPr>
          <w:color w:val="000000" w:themeColor="text1"/>
          <w:sz w:val="26"/>
          <w:szCs w:val="26"/>
        </w:rPr>
        <w:t xml:space="preserve">- </w:t>
      </w:r>
      <w:r w:rsidR="008E01A3" w:rsidRPr="006C5AF9">
        <w:rPr>
          <w:color w:val="000000" w:themeColor="text1"/>
          <w:sz w:val="26"/>
          <w:szCs w:val="26"/>
        </w:rPr>
        <w:t>«По стран</w:t>
      </w:r>
      <w:r w:rsidR="00AD5172" w:rsidRPr="006C5AF9">
        <w:rPr>
          <w:color w:val="000000" w:themeColor="text1"/>
          <w:sz w:val="26"/>
          <w:szCs w:val="26"/>
        </w:rPr>
        <w:t>ицам школьных сочинений»,</w:t>
      </w:r>
    </w:p>
    <w:p w:rsidR="007024B2" w:rsidRPr="007024B2" w:rsidRDefault="007024B2" w:rsidP="00ED578D">
      <w:pPr>
        <w:tabs>
          <w:tab w:val="left" w:pos="709"/>
        </w:tabs>
        <w:spacing w:line="276" w:lineRule="auto"/>
        <w:jc w:val="both"/>
        <w:rPr>
          <w:color w:val="000000" w:themeColor="text1"/>
          <w:sz w:val="26"/>
          <w:szCs w:val="26"/>
        </w:rPr>
      </w:pPr>
      <w:r>
        <w:rPr>
          <w:color w:val="000000" w:themeColor="text1"/>
          <w:sz w:val="26"/>
          <w:szCs w:val="26"/>
        </w:rPr>
        <w:t>- «</w:t>
      </w:r>
      <w:proofErr w:type="gramStart"/>
      <w:r w:rsidRPr="007024B2">
        <w:rPr>
          <w:color w:val="000000" w:themeColor="text1"/>
          <w:sz w:val="26"/>
          <w:szCs w:val="26"/>
        </w:rPr>
        <w:t>Во</w:t>
      </w:r>
      <w:proofErr w:type="gramEnd"/>
      <w:r w:rsidRPr="007024B2">
        <w:rPr>
          <w:color w:val="000000" w:themeColor="text1"/>
          <w:sz w:val="26"/>
          <w:szCs w:val="26"/>
        </w:rPr>
        <w:t xml:space="preserve"> саду ли</w:t>
      </w:r>
      <w:r>
        <w:rPr>
          <w:color w:val="000000" w:themeColor="text1"/>
          <w:sz w:val="26"/>
          <w:szCs w:val="26"/>
        </w:rPr>
        <w:t>,</w:t>
      </w:r>
      <w:r w:rsidRPr="007024B2">
        <w:rPr>
          <w:color w:val="000000" w:themeColor="text1"/>
          <w:sz w:val="26"/>
          <w:szCs w:val="26"/>
        </w:rPr>
        <w:t xml:space="preserve"> в огороде»,</w:t>
      </w:r>
    </w:p>
    <w:p w:rsidR="00AD5172" w:rsidRDefault="00751404" w:rsidP="00ED578D">
      <w:pPr>
        <w:tabs>
          <w:tab w:val="left" w:pos="709"/>
        </w:tabs>
        <w:spacing w:line="276" w:lineRule="auto"/>
        <w:jc w:val="both"/>
        <w:rPr>
          <w:color w:val="000000" w:themeColor="text1"/>
          <w:sz w:val="26"/>
          <w:szCs w:val="26"/>
        </w:rPr>
      </w:pPr>
      <w:r w:rsidRPr="006C5AF9">
        <w:rPr>
          <w:color w:val="000000" w:themeColor="text1"/>
          <w:sz w:val="26"/>
          <w:szCs w:val="26"/>
        </w:rPr>
        <w:t xml:space="preserve">- </w:t>
      </w:r>
      <w:r w:rsidR="00AD5172" w:rsidRPr="006C5AF9">
        <w:rPr>
          <w:color w:val="000000" w:themeColor="text1"/>
          <w:sz w:val="26"/>
          <w:szCs w:val="26"/>
        </w:rPr>
        <w:t>«Для умелой хозяйки».</w:t>
      </w:r>
    </w:p>
    <w:p w:rsidR="00FE7173" w:rsidRPr="006C5AF9" w:rsidRDefault="00FE7173" w:rsidP="00ED578D">
      <w:pPr>
        <w:tabs>
          <w:tab w:val="left" w:pos="709"/>
        </w:tabs>
        <w:spacing w:line="276" w:lineRule="auto"/>
        <w:jc w:val="both"/>
        <w:rPr>
          <w:color w:val="000000" w:themeColor="text1"/>
          <w:sz w:val="26"/>
          <w:szCs w:val="26"/>
        </w:rPr>
      </w:pPr>
    </w:p>
    <w:p w:rsidR="00C95BF8" w:rsidRDefault="00C95BF8" w:rsidP="00ED578D">
      <w:pPr>
        <w:spacing w:line="276" w:lineRule="auto"/>
        <w:jc w:val="both"/>
        <w:rPr>
          <w:b/>
          <w:bCs/>
          <w:iCs/>
          <w:sz w:val="26"/>
          <w:szCs w:val="26"/>
        </w:rPr>
      </w:pPr>
      <w:r>
        <w:rPr>
          <w:b/>
          <w:bCs/>
          <w:iCs/>
          <w:sz w:val="26"/>
          <w:szCs w:val="26"/>
        </w:rPr>
        <w:t>7</w:t>
      </w:r>
      <w:r w:rsidRPr="00F624B7">
        <w:rPr>
          <w:b/>
          <w:bCs/>
          <w:iCs/>
          <w:sz w:val="26"/>
          <w:szCs w:val="26"/>
        </w:rPr>
        <w:t>.2. Справочно-библиографическое обслуживание (СБО)</w:t>
      </w:r>
    </w:p>
    <w:p w:rsidR="00FE7173" w:rsidRPr="00F624B7" w:rsidRDefault="00FE7173" w:rsidP="00ED578D">
      <w:pPr>
        <w:spacing w:line="276" w:lineRule="auto"/>
        <w:jc w:val="both"/>
        <w:rPr>
          <w:sz w:val="26"/>
          <w:szCs w:val="26"/>
        </w:rPr>
      </w:pPr>
    </w:p>
    <w:p w:rsidR="00C95BF8" w:rsidRPr="006C5AF9" w:rsidRDefault="00C95BF8" w:rsidP="00ED578D">
      <w:pPr>
        <w:spacing w:line="276" w:lineRule="auto"/>
        <w:ind w:firstLine="709"/>
        <w:jc w:val="both"/>
        <w:rPr>
          <w:sz w:val="26"/>
          <w:szCs w:val="26"/>
        </w:rPr>
      </w:pPr>
      <w:r w:rsidRPr="006C5AF9">
        <w:rPr>
          <w:sz w:val="26"/>
          <w:szCs w:val="26"/>
        </w:rPr>
        <w:t xml:space="preserve">Одной из главных задач информационно – библиографических служб библиотек является библиографический поиск по запросам пользователей, то есть выполнение разного рода справок выполняемых на основе СБА – картотек и каталогов, баз данных, СБФ, </w:t>
      </w:r>
      <w:proofErr w:type="spellStart"/>
      <w:r w:rsidRPr="006C5AF9">
        <w:rPr>
          <w:sz w:val="26"/>
          <w:szCs w:val="26"/>
        </w:rPr>
        <w:t>справочно</w:t>
      </w:r>
      <w:proofErr w:type="spellEnd"/>
      <w:r w:rsidRPr="006C5AF9">
        <w:rPr>
          <w:sz w:val="26"/>
          <w:szCs w:val="26"/>
        </w:rPr>
        <w:t xml:space="preserve"> - поискового аппарата, поиска в Интернете. Справочно-библиографическое   обслуживание проводилось  </w:t>
      </w:r>
      <w:r w:rsidRPr="006C5AF9">
        <w:rPr>
          <w:bCs/>
          <w:sz w:val="26"/>
          <w:szCs w:val="26"/>
        </w:rPr>
        <w:t xml:space="preserve">в  режиме  «запрос – ответ».  </w:t>
      </w:r>
      <w:r w:rsidRPr="006C5AF9">
        <w:rPr>
          <w:sz w:val="26"/>
          <w:szCs w:val="26"/>
        </w:rPr>
        <w:t xml:space="preserve">В течение года библиотеками района выполнено </w:t>
      </w:r>
      <w:r w:rsidR="00D90987" w:rsidRPr="006C5AF9">
        <w:rPr>
          <w:sz w:val="26"/>
          <w:szCs w:val="26"/>
        </w:rPr>
        <w:t>27591 единиц</w:t>
      </w:r>
      <w:r w:rsidRPr="006C5AF9">
        <w:rPr>
          <w:sz w:val="26"/>
          <w:szCs w:val="26"/>
        </w:rPr>
        <w:t xml:space="preserve"> библиографическ</w:t>
      </w:r>
      <w:r w:rsidR="00D90987" w:rsidRPr="006C5AF9">
        <w:rPr>
          <w:sz w:val="26"/>
          <w:szCs w:val="26"/>
        </w:rPr>
        <w:t>их</w:t>
      </w:r>
      <w:r w:rsidRPr="006C5AF9">
        <w:rPr>
          <w:sz w:val="26"/>
          <w:szCs w:val="26"/>
        </w:rPr>
        <w:t xml:space="preserve"> справ</w:t>
      </w:r>
      <w:r w:rsidR="00D90987" w:rsidRPr="006C5AF9">
        <w:rPr>
          <w:sz w:val="26"/>
          <w:szCs w:val="26"/>
        </w:rPr>
        <w:t>о</w:t>
      </w:r>
      <w:r w:rsidRPr="006C5AF9">
        <w:rPr>
          <w:sz w:val="26"/>
          <w:szCs w:val="26"/>
        </w:rPr>
        <w:t xml:space="preserve">к </w:t>
      </w:r>
      <w:r w:rsidR="002C3DE7" w:rsidRPr="006C5AF9">
        <w:rPr>
          <w:sz w:val="26"/>
          <w:szCs w:val="26"/>
        </w:rPr>
        <w:t>и консультаци</w:t>
      </w:r>
      <w:r w:rsidR="00D90987" w:rsidRPr="006C5AF9">
        <w:rPr>
          <w:sz w:val="26"/>
          <w:szCs w:val="26"/>
        </w:rPr>
        <w:t>й</w:t>
      </w:r>
      <w:r w:rsidR="002C3DE7" w:rsidRPr="006C5AF9">
        <w:rPr>
          <w:sz w:val="26"/>
          <w:szCs w:val="26"/>
        </w:rPr>
        <w:t>,</w:t>
      </w:r>
      <w:r w:rsidRPr="006C5AF9">
        <w:rPr>
          <w:sz w:val="26"/>
          <w:szCs w:val="26"/>
        </w:rPr>
        <w:t xml:space="preserve"> (2015 г. - 20140</w:t>
      </w:r>
      <w:r w:rsidR="00D90987" w:rsidRPr="006C5AF9">
        <w:rPr>
          <w:sz w:val="26"/>
          <w:szCs w:val="26"/>
        </w:rPr>
        <w:t xml:space="preserve"> единиц</w:t>
      </w:r>
      <w:r w:rsidRPr="006C5AF9">
        <w:rPr>
          <w:sz w:val="26"/>
          <w:szCs w:val="26"/>
        </w:rPr>
        <w:t>)</w:t>
      </w:r>
      <w:r w:rsidR="002C3DE7" w:rsidRPr="006C5AF9">
        <w:rPr>
          <w:sz w:val="26"/>
          <w:szCs w:val="26"/>
        </w:rPr>
        <w:t>,</w:t>
      </w:r>
      <w:r w:rsidRPr="006C5AF9">
        <w:rPr>
          <w:sz w:val="26"/>
          <w:szCs w:val="26"/>
        </w:rPr>
        <w:t xml:space="preserve"> в том числе в </w:t>
      </w:r>
      <w:r w:rsidRPr="006C5AF9">
        <w:rPr>
          <w:sz w:val="26"/>
          <w:szCs w:val="26"/>
        </w:rPr>
        <w:lastRenderedPageBreak/>
        <w:t>сельских библиотеках-</w:t>
      </w:r>
      <w:r w:rsidR="002C3DE7" w:rsidRPr="006C5AF9">
        <w:rPr>
          <w:sz w:val="26"/>
          <w:szCs w:val="26"/>
        </w:rPr>
        <w:t xml:space="preserve"> </w:t>
      </w:r>
      <w:r w:rsidR="00D90987" w:rsidRPr="006C5AF9">
        <w:rPr>
          <w:sz w:val="26"/>
          <w:szCs w:val="26"/>
        </w:rPr>
        <w:t xml:space="preserve">14752 единиц </w:t>
      </w:r>
      <w:r w:rsidR="002C3DE7" w:rsidRPr="006C5AF9">
        <w:rPr>
          <w:sz w:val="26"/>
          <w:szCs w:val="26"/>
        </w:rPr>
        <w:t xml:space="preserve">(2015 г. - </w:t>
      </w:r>
      <w:r w:rsidRPr="006C5AF9">
        <w:rPr>
          <w:sz w:val="26"/>
          <w:szCs w:val="26"/>
        </w:rPr>
        <w:t>15309 единиц</w:t>
      </w:r>
      <w:r w:rsidR="002C3DE7" w:rsidRPr="006C5AF9">
        <w:rPr>
          <w:sz w:val="26"/>
          <w:szCs w:val="26"/>
        </w:rPr>
        <w:t>),</w:t>
      </w:r>
      <w:r w:rsidRPr="006C5AF9">
        <w:rPr>
          <w:sz w:val="26"/>
          <w:szCs w:val="26"/>
        </w:rPr>
        <w:t xml:space="preserve"> в том числе сложных – 3276,  из общего числа сложных справок выполнено:</w:t>
      </w:r>
    </w:p>
    <w:p w:rsidR="00C95BF8" w:rsidRPr="006C5AF9" w:rsidRDefault="00C95BF8" w:rsidP="00ED578D">
      <w:pPr>
        <w:spacing w:line="276" w:lineRule="auto"/>
        <w:jc w:val="both"/>
        <w:rPr>
          <w:sz w:val="26"/>
          <w:szCs w:val="26"/>
        </w:rPr>
      </w:pPr>
      <w:r w:rsidRPr="006C5AF9">
        <w:rPr>
          <w:sz w:val="26"/>
          <w:szCs w:val="26"/>
        </w:rPr>
        <w:t>- сельскими библиотеками -1948;</w:t>
      </w:r>
    </w:p>
    <w:p w:rsidR="00C95BF8" w:rsidRPr="006C5AF9" w:rsidRDefault="00C95BF8" w:rsidP="00ED578D">
      <w:pPr>
        <w:spacing w:line="276" w:lineRule="auto"/>
        <w:jc w:val="both"/>
        <w:rPr>
          <w:sz w:val="26"/>
          <w:szCs w:val="26"/>
        </w:rPr>
      </w:pPr>
      <w:r w:rsidRPr="006C5AF9">
        <w:rPr>
          <w:bCs/>
          <w:sz w:val="26"/>
          <w:szCs w:val="26"/>
        </w:rPr>
        <w:t xml:space="preserve">-  информационно- библиографическим сектором – </w:t>
      </w:r>
      <w:r w:rsidR="00906AFA">
        <w:rPr>
          <w:bCs/>
          <w:sz w:val="26"/>
          <w:szCs w:val="26"/>
        </w:rPr>
        <w:t>367</w:t>
      </w:r>
      <w:r w:rsidRPr="006C5AF9">
        <w:rPr>
          <w:bCs/>
          <w:sz w:val="26"/>
          <w:szCs w:val="26"/>
        </w:rPr>
        <w:t>;</w:t>
      </w:r>
    </w:p>
    <w:p w:rsidR="00C95BF8" w:rsidRPr="006C5AF9" w:rsidRDefault="00C95BF8" w:rsidP="00ED578D">
      <w:pPr>
        <w:spacing w:line="276" w:lineRule="auto"/>
        <w:jc w:val="both"/>
        <w:rPr>
          <w:sz w:val="26"/>
          <w:szCs w:val="26"/>
        </w:rPr>
      </w:pPr>
      <w:r w:rsidRPr="006C5AF9">
        <w:rPr>
          <w:bCs/>
          <w:sz w:val="26"/>
          <w:szCs w:val="26"/>
        </w:rPr>
        <w:t xml:space="preserve">-  РЦПИ – 345;  </w:t>
      </w:r>
    </w:p>
    <w:p w:rsidR="00C95BF8" w:rsidRPr="006C5AF9" w:rsidRDefault="00C95BF8" w:rsidP="00ED578D">
      <w:pPr>
        <w:spacing w:line="276" w:lineRule="auto"/>
        <w:jc w:val="both"/>
        <w:rPr>
          <w:sz w:val="26"/>
          <w:szCs w:val="26"/>
        </w:rPr>
      </w:pPr>
      <w:r w:rsidRPr="006C5AF9">
        <w:rPr>
          <w:bCs/>
          <w:sz w:val="26"/>
          <w:szCs w:val="26"/>
        </w:rPr>
        <w:t>-  сектором краеведения -363 .</w:t>
      </w:r>
    </w:p>
    <w:p w:rsidR="00751404" w:rsidRPr="006C5AF9" w:rsidRDefault="00751404" w:rsidP="00ED578D">
      <w:pPr>
        <w:tabs>
          <w:tab w:val="left" w:pos="6450"/>
        </w:tabs>
        <w:spacing w:line="276" w:lineRule="auto"/>
        <w:ind w:firstLine="709"/>
        <w:jc w:val="both"/>
        <w:rPr>
          <w:color w:val="000000"/>
          <w:sz w:val="26"/>
          <w:szCs w:val="26"/>
        </w:rPr>
      </w:pPr>
      <w:r w:rsidRPr="006C5AF9">
        <w:rPr>
          <w:sz w:val="26"/>
          <w:szCs w:val="26"/>
        </w:rPr>
        <w:t xml:space="preserve">В качестве элемента </w:t>
      </w:r>
      <w:proofErr w:type="spellStart"/>
      <w:r w:rsidRPr="006C5AF9">
        <w:rPr>
          <w:sz w:val="26"/>
          <w:szCs w:val="26"/>
        </w:rPr>
        <w:t>справочно</w:t>
      </w:r>
      <w:proofErr w:type="spellEnd"/>
      <w:r w:rsidRPr="006C5AF9">
        <w:rPr>
          <w:sz w:val="26"/>
          <w:szCs w:val="26"/>
        </w:rPr>
        <w:t xml:space="preserve"> – библиографического обслуживания</w:t>
      </w:r>
      <w:r w:rsidR="00C562FA" w:rsidRPr="006C5AF9">
        <w:rPr>
          <w:sz w:val="26"/>
          <w:szCs w:val="26"/>
        </w:rPr>
        <w:t xml:space="preserve"> используются  ресурсы Интернет.  В отчетном году количество о</w:t>
      </w:r>
      <w:r w:rsidR="00C562FA" w:rsidRPr="006C5AF9">
        <w:rPr>
          <w:color w:val="000000"/>
          <w:sz w:val="26"/>
          <w:szCs w:val="26"/>
        </w:rPr>
        <w:t>бращений на сервер</w:t>
      </w:r>
      <w:r w:rsidR="003A5319" w:rsidRPr="006C5AF9">
        <w:rPr>
          <w:color w:val="000000"/>
          <w:sz w:val="26"/>
          <w:szCs w:val="26"/>
        </w:rPr>
        <w:t>ы</w:t>
      </w:r>
      <w:r w:rsidR="00C562FA" w:rsidRPr="006C5AF9">
        <w:rPr>
          <w:color w:val="000000"/>
          <w:sz w:val="26"/>
          <w:szCs w:val="26"/>
        </w:rPr>
        <w:t xml:space="preserve"> библиотек через Интернет составляет:</w:t>
      </w:r>
    </w:p>
    <w:p w:rsidR="00C562FA" w:rsidRPr="00906AFA" w:rsidRDefault="00C562FA" w:rsidP="00ED578D">
      <w:pPr>
        <w:tabs>
          <w:tab w:val="left" w:pos="6450"/>
        </w:tabs>
        <w:spacing w:line="276" w:lineRule="auto"/>
        <w:jc w:val="both"/>
        <w:rPr>
          <w:color w:val="000000" w:themeColor="text1"/>
          <w:sz w:val="26"/>
          <w:szCs w:val="26"/>
        </w:rPr>
      </w:pPr>
      <w:r w:rsidRPr="006C5AF9">
        <w:rPr>
          <w:color w:val="000000"/>
          <w:sz w:val="26"/>
          <w:szCs w:val="26"/>
        </w:rPr>
        <w:t>-</w:t>
      </w:r>
      <w:proofErr w:type="spellStart"/>
      <w:r w:rsidRPr="00906AFA">
        <w:rPr>
          <w:color w:val="000000" w:themeColor="text1"/>
          <w:sz w:val="26"/>
          <w:szCs w:val="26"/>
        </w:rPr>
        <w:t>обращенй</w:t>
      </w:r>
      <w:proofErr w:type="spellEnd"/>
      <w:r w:rsidRPr="00906AFA">
        <w:rPr>
          <w:color w:val="000000" w:themeColor="text1"/>
          <w:sz w:val="26"/>
          <w:szCs w:val="26"/>
        </w:rPr>
        <w:t xml:space="preserve"> в ЦБ -</w:t>
      </w:r>
      <w:r w:rsidR="00906AFA" w:rsidRPr="00906AFA">
        <w:rPr>
          <w:color w:val="000000" w:themeColor="text1"/>
          <w:sz w:val="26"/>
          <w:szCs w:val="26"/>
        </w:rPr>
        <w:t>1979</w:t>
      </w:r>
    </w:p>
    <w:p w:rsidR="00C562FA" w:rsidRPr="00906AFA" w:rsidRDefault="00C562FA" w:rsidP="00ED578D">
      <w:pPr>
        <w:tabs>
          <w:tab w:val="left" w:pos="6450"/>
        </w:tabs>
        <w:spacing w:line="276" w:lineRule="auto"/>
        <w:jc w:val="both"/>
        <w:rPr>
          <w:color w:val="000000" w:themeColor="text1"/>
          <w:sz w:val="26"/>
          <w:szCs w:val="26"/>
        </w:rPr>
      </w:pPr>
      <w:r w:rsidRPr="00906AFA">
        <w:rPr>
          <w:color w:val="000000" w:themeColor="text1"/>
          <w:sz w:val="26"/>
          <w:szCs w:val="26"/>
        </w:rPr>
        <w:t xml:space="preserve">- обращений  </w:t>
      </w:r>
      <w:proofErr w:type="gramStart"/>
      <w:r w:rsidRPr="00906AFA">
        <w:rPr>
          <w:color w:val="000000" w:themeColor="text1"/>
          <w:sz w:val="26"/>
          <w:szCs w:val="26"/>
        </w:rPr>
        <w:t>в</w:t>
      </w:r>
      <w:proofErr w:type="gramEnd"/>
      <w:r w:rsidRPr="00906AFA">
        <w:rPr>
          <w:color w:val="000000" w:themeColor="text1"/>
          <w:sz w:val="26"/>
          <w:szCs w:val="26"/>
        </w:rPr>
        <w:t xml:space="preserve"> сельских библиотеках-филиалах-</w:t>
      </w:r>
      <w:r w:rsidR="00906AFA" w:rsidRPr="00906AFA">
        <w:rPr>
          <w:color w:val="000000" w:themeColor="text1"/>
          <w:sz w:val="26"/>
          <w:szCs w:val="26"/>
        </w:rPr>
        <w:t>5300</w:t>
      </w:r>
    </w:p>
    <w:p w:rsidR="003A5319" w:rsidRPr="00906AFA" w:rsidRDefault="003A5319" w:rsidP="00ED578D">
      <w:pPr>
        <w:tabs>
          <w:tab w:val="left" w:pos="6450"/>
        </w:tabs>
        <w:spacing w:line="276" w:lineRule="auto"/>
        <w:jc w:val="both"/>
        <w:rPr>
          <w:color w:val="000000" w:themeColor="text1"/>
          <w:sz w:val="26"/>
          <w:szCs w:val="26"/>
        </w:rPr>
      </w:pPr>
      <w:r w:rsidRPr="00906AFA">
        <w:rPr>
          <w:color w:val="000000" w:themeColor="text1"/>
          <w:sz w:val="26"/>
          <w:szCs w:val="26"/>
        </w:rPr>
        <w:t>-запросов в ЦБ-</w:t>
      </w:r>
      <w:r w:rsidR="00906AFA" w:rsidRPr="00906AFA">
        <w:rPr>
          <w:color w:val="000000" w:themeColor="text1"/>
          <w:sz w:val="26"/>
          <w:szCs w:val="26"/>
        </w:rPr>
        <w:t>5915</w:t>
      </w:r>
    </w:p>
    <w:p w:rsidR="003A5319" w:rsidRPr="00906AFA" w:rsidRDefault="003A5319" w:rsidP="00ED578D">
      <w:pPr>
        <w:tabs>
          <w:tab w:val="left" w:pos="6450"/>
        </w:tabs>
        <w:spacing w:line="276" w:lineRule="auto"/>
        <w:jc w:val="both"/>
        <w:rPr>
          <w:color w:val="000000" w:themeColor="text1"/>
          <w:sz w:val="26"/>
          <w:szCs w:val="26"/>
        </w:rPr>
      </w:pPr>
      <w:r w:rsidRPr="00906AFA">
        <w:rPr>
          <w:color w:val="000000" w:themeColor="text1"/>
          <w:sz w:val="26"/>
          <w:szCs w:val="26"/>
        </w:rPr>
        <w:t xml:space="preserve">-запросов в  сельских библиотеках-филиалах- </w:t>
      </w:r>
      <w:r w:rsidR="00906AFA" w:rsidRPr="00906AFA">
        <w:rPr>
          <w:color w:val="000000" w:themeColor="text1"/>
          <w:sz w:val="26"/>
          <w:szCs w:val="26"/>
        </w:rPr>
        <w:t>1979</w:t>
      </w:r>
    </w:p>
    <w:p w:rsidR="00751404" w:rsidRPr="006C5AF9" w:rsidRDefault="003A5319" w:rsidP="00ED578D">
      <w:pPr>
        <w:spacing w:line="276" w:lineRule="auto"/>
        <w:ind w:firstLine="709"/>
        <w:jc w:val="both"/>
        <w:rPr>
          <w:sz w:val="26"/>
          <w:szCs w:val="26"/>
        </w:rPr>
      </w:pPr>
      <w:r w:rsidRPr="006C5AF9">
        <w:rPr>
          <w:sz w:val="26"/>
          <w:szCs w:val="26"/>
        </w:rPr>
        <w:t>Для удовлетворения запросов пользователей  библиотеки района используют полнофункциональную автоматизированную библиотечно-информационную систему «</w:t>
      </w:r>
      <w:r w:rsidRPr="006C5AF9">
        <w:rPr>
          <w:sz w:val="26"/>
          <w:szCs w:val="26"/>
          <w:lang w:val="en-US"/>
        </w:rPr>
        <w:t>OPAC</w:t>
      </w:r>
      <w:r w:rsidRPr="006C5AF9">
        <w:rPr>
          <w:sz w:val="26"/>
          <w:szCs w:val="26"/>
        </w:rPr>
        <w:t>-</w:t>
      </w:r>
      <w:r w:rsidRPr="006C5AF9">
        <w:rPr>
          <w:sz w:val="26"/>
          <w:szCs w:val="26"/>
          <w:lang w:val="en-US"/>
        </w:rPr>
        <w:t>Global</w:t>
      </w:r>
      <w:r w:rsidRPr="006C5AF9">
        <w:rPr>
          <w:sz w:val="26"/>
          <w:szCs w:val="26"/>
        </w:rPr>
        <w:t xml:space="preserve">. Корпоративный каталог Липецкой области», количество запросов и </w:t>
      </w:r>
      <w:proofErr w:type="gramStart"/>
      <w:r w:rsidRPr="006C5AF9">
        <w:rPr>
          <w:sz w:val="26"/>
          <w:szCs w:val="26"/>
        </w:rPr>
        <w:t>обращений</w:t>
      </w:r>
      <w:proofErr w:type="gramEnd"/>
      <w:r w:rsidRPr="006C5AF9">
        <w:rPr>
          <w:sz w:val="26"/>
          <w:szCs w:val="26"/>
        </w:rPr>
        <w:t xml:space="preserve"> к которой составляет: </w:t>
      </w:r>
    </w:p>
    <w:p w:rsidR="003A5319" w:rsidRPr="00906AFA" w:rsidRDefault="003A5319" w:rsidP="00ED578D">
      <w:pPr>
        <w:tabs>
          <w:tab w:val="left" w:pos="6450"/>
        </w:tabs>
        <w:spacing w:line="276" w:lineRule="auto"/>
        <w:jc w:val="both"/>
        <w:rPr>
          <w:color w:val="000000" w:themeColor="text1"/>
          <w:sz w:val="26"/>
          <w:szCs w:val="26"/>
        </w:rPr>
      </w:pPr>
      <w:r w:rsidRPr="006C5AF9">
        <w:rPr>
          <w:color w:val="000000"/>
          <w:sz w:val="26"/>
          <w:szCs w:val="26"/>
        </w:rPr>
        <w:t>-</w:t>
      </w:r>
      <w:proofErr w:type="spellStart"/>
      <w:r w:rsidRPr="00906AFA">
        <w:rPr>
          <w:color w:val="000000" w:themeColor="text1"/>
          <w:sz w:val="26"/>
          <w:szCs w:val="26"/>
        </w:rPr>
        <w:t>обращенй</w:t>
      </w:r>
      <w:proofErr w:type="spellEnd"/>
      <w:r w:rsidRPr="00906AFA">
        <w:rPr>
          <w:color w:val="000000" w:themeColor="text1"/>
          <w:sz w:val="26"/>
          <w:szCs w:val="26"/>
        </w:rPr>
        <w:t xml:space="preserve"> в ЦБ -</w:t>
      </w:r>
      <w:r w:rsidR="00906AFA" w:rsidRPr="00906AFA">
        <w:rPr>
          <w:color w:val="000000" w:themeColor="text1"/>
          <w:sz w:val="26"/>
          <w:szCs w:val="26"/>
        </w:rPr>
        <w:t>272</w:t>
      </w:r>
    </w:p>
    <w:p w:rsidR="003A5319" w:rsidRPr="00906AFA" w:rsidRDefault="003A5319" w:rsidP="00ED578D">
      <w:pPr>
        <w:tabs>
          <w:tab w:val="left" w:pos="6450"/>
        </w:tabs>
        <w:spacing w:line="276" w:lineRule="auto"/>
        <w:jc w:val="both"/>
        <w:rPr>
          <w:color w:val="000000" w:themeColor="text1"/>
          <w:sz w:val="26"/>
          <w:szCs w:val="26"/>
        </w:rPr>
      </w:pPr>
      <w:r w:rsidRPr="00906AFA">
        <w:rPr>
          <w:color w:val="000000" w:themeColor="text1"/>
          <w:sz w:val="26"/>
          <w:szCs w:val="26"/>
        </w:rPr>
        <w:t xml:space="preserve">- обращений  </w:t>
      </w:r>
      <w:proofErr w:type="gramStart"/>
      <w:r w:rsidRPr="00906AFA">
        <w:rPr>
          <w:color w:val="000000" w:themeColor="text1"/>
          <w:sz w:val="26"/>
          <w:szCs w:val="26"/>
        </w:rPr>
        <w:t>в</w:t>
      </w:r>
      <w:proofErr w:type="gramEnd"/>
      <w:r w:rsidRPr="00906AFA">
        <w:rPr>
          <w:color w:val="000000" w:themeColor="text1"/>
          <w:sz w:val="26"/>
          <w:szCs w:val="26"/>
        </w:rPr>
        <w:t xml:space="preserve"> сельских библиотеках-филиалах-</w:t>
      </w:r>
      <w:r w:rsidR="00906AFA" w:rsidRPr="00906AFA">
        <w:rPr>
          <w:color w:val="000000" w:themeColor="text1"/>
          <w:sz w:val="26"/>
          <w:szCs w:val="26"/>
        </w:rPr>
        <w:t>466</w:t>
      </w:r>
    </w:p>
    <w:p w:rsidR="003A5319" w:rsidRPr="00906AFA" w:rsidRDefault="003A5319" w:rsidP="00ED578D">
      <w:pPr>
        <w:tabs>
          <w:tab w:val="left" w:pos="6450"/>
        </w:tabs>
        <w:spacing w:line="276" w:lineRule="auto"/>
        <w:jc w:val="both"/>
        <w:rPr>
          <w:color w:val="000000" w:themeColor="text1"/>
          <w:sz w:val="26"/>
          <w:szCs w:val="26"/>
        </w:rPr>
      </w:pPr>
      <w:r w:rsidRPr="00906AFA">
        <w:rPr>
          <w:color w:val="000000" w:themeColor="text1"/>
          <w:sz w:val="26"/>
          <w:szCs w:val="26"/>
        </w:rPr>
        <w:t>-запросов в ЦБ-</w:t>
      </w:r>
      <w:r w:rsidR="00906AFA" w:rsidRPr="00906AFA">
        <w:rPr>
          <w:color w:val="000000" w:themeColor="text1"/>
          <w:sz w:val="26"/>
          <w:szCs w:val="26"/>
        </w:rPr>
        <w:t>291</w:t>
      </w:r>
    </w:p>
    <w:p w:rsidR="003A5319" w:rsidRPr="00906AFA" w:rsidRDefault="003A5319" w:rsidP="00ED578D">
      <w:pPr>
        <w:tabs>
          <w:tab w:val="left" w:pos="6450"/>
        </w:tabs>
        <w:spacing w:line="276" w:lineRule="auto"/>
        <w:jc w:val="both"/>
        <w:rPr>
          <w:color w:val="000000" w:themeColor="text1"/>
          <w:sz w:val="26"/>
          <w:szCs w:val="26"/>
        </w:rPr>
      </w:pPr>
      <w:r w:rsidRPr="00906AFA">
        <w:rPr>
          <w:color w:val="000000" w:themeColor="text1"/>
          <w:sz w:val="26"/>
          <w:szCs w:val="26"/>
        </w:rPr>
        <w:t xml:space="preserve">-запросов </w:t>
      </w:r>
      <w:proofErr w:type="gramStart"/>
      <w:r w:rsidRPr="00906AFA">
        <w:rPr>
          <w:color w:val="000000" w:themeColor="text1"/>
          <w:sz w:val="26"/>
          <w:szCs w:val="26"/>
        </w:rPr>
        <w:t>в</w:t>
      </w:r>
      <w:proofErr w:type="gramEnd"/>
      <w:r w:rsidRPr="00906AFA">
        <w:rPr>
          <w:color w:val="000000" w:themeColor="text1"/>
          <w:sz w:val="26"/>
          <w:szCs w:val="26"/>
        </w:rPr>
        <w:t xml:space="preserve"> сельских библиотеках-филиалах-</w:t>
      </w:r>
      <w:r w:rsidR="00906AFA" w:rsidRPr="00906AFA">
        <w:rPr>
          <w:color w:val="000000" w:themeColor="text1"/>
          <w:sz w:val="26"/>
          <w:szCs w:val="26"/>
        </w:rPr>
        <w:t>471</w:t>
      </w:r>
      <w:r w:rsidRPr="00906AFA">
        <w:rPr>
          <w:color w:val="000000" w:themeColor="text1"/>
          <w:sz w:val="26"/>
          <w:szCs w:val="26"/>
        </w:rPr>
        <w:t xml:space="preserve"> </w:t>
      </w:r>
    </w:p>
    <w:p w:rsidR="00C95BF8" w:rsidRPr="006C5AF9" w:rsidRDefault="00C95BF8" w:rsidP="00ED578D">
      <w:pPr>
        <w:spacing w:line="276" w:lineRule="auto"/>
        <w:ind w:firstLine="709"/>
        <w:jc w:val="both"/>
        <w:rPr>
          <w:sz w:val="26"/>
          <w:szCs w:val="26"/>
        </w:rPr>
      </w:pPr>
      <w:r w:rsidRPr="006C5AF9">
        <w:rPr>
          <w:sz w:val="26"/>
          <w:szCs w:val="26"/>
        </w:rPr>
        <w:t xml:space="preserve">Введен учет </w:t>
      </w:r>
      <w:r w:rsidRPr="006C5AF9">
        <w:rPr>
          <w:bCs/>
          <w:sz w:val="26"/>
          <w:szCs w:val="26"/>
        </w:rPr>
        <w:t>пользователей Интернет услугами</w:t>
      </w:r>
      <w:r w:rsidRPr="006C5AF9">
        <w:rPr>
          <w:sz w:val="26"/>
          <w:szCs w:val="26"/>
        </w:rPr>
        <w:t xml:space="preserve">. В каждом структурном подразделении центральной библиотеки и </w:t>
      </w:r>
      <w:proofErr w:type="gramStart"/>
      <w:r w:rsidRPr="006C5AF9">
        <w:rPr>
          <w:sz w:val="26"/>
          <w:szCs w:val="26"/>
        </w:rPr>
        <w:t>компьютеризированных сельских библиотеках, подключенных к сети Интернет ведутся</w:t>
      </w:r>
      <w:proofErr w:type="gramEnd"/>
      <w:r w:rsidRPr="006C5AF9">
        <w:rPr>
          <w:sz w:val="26"/>
          <w:szCs w:val="26"/>
        </w:rPr>
        <w:t xml:space="preserve"> «Журналы учета пользователей электронных ресурсов». </w:t>
      </w:r>
    </w:p>
    <w:p w:rsidR="00C95BF8" w:rsidRPr="006C5AF9" w:rsidRDefault="00C95BF8" w:rsidP="00ED578D">
      <w:pPr>
        <w:spacing w:line="276" w:lineRule="auto"/>
        <w:ind w:firstLine="709"/>
        <w:jc w:val="both"/>
        <w:rPr>
          <w:sz w:val="26"/>
          <w:szCs w:val="26"/>
        </w:rPr>
      </w:pPr>
      <w:r w:rsidRPr="006C5AF9">
        <w:rPr>
          <w:sz w:val="26"/>
          <w:szCs w:val="26"/>
        </w:rPr>
        <w:t>Значительное время уделялось индивидуальному консультированию у каталогов и картотек с учетом целей чтения, возрастных, профессиональных, личностных особенностей читателей. Консультации проводятся у книжных полок, у выставок, у каталогов и картотек. Во время консультации библиотекари объясняют назначение справочного аппарата книги, предисловия, вступительной статьи и мн. др.</w:t>
      </w:r>
    </w:p>
    <w:p w:rsidR="00FF07C4" w:rsidRPr="006C5AF9" w:rsidRDefault="00FF07C4" w:rsidP="00ED578D">
      <w:pPr>
        <w:spacing w:line="276" w:lineRule="auto"/>
        <w:jc w:val="both"/>
        <w:rPr>
          <w:sz w:val="26"/>
          <w:szCs w:val="26"/>
        </w:rPr>
      </w:pPr>
      <w:r w:rsidRPr="006C5AF9">
        <w:rPr>
          <w:sz w:val="26"/>
          <w:szCs w:val="26"/>
        </w:rPr>
        <w:t>Темы консультаций, проводимых в библиотеках района:</w:t>
      </w:r>
    </w:p>
    <w:p w:rsidR="00FF07C4" w:rsidRPr="006C5AF9" w:rsidRDefault="00FF07C4" w:rsidP="00ED578D">
      <w:pPr>
        <w:tabs>
          <w:tab w:val="left" w:pos="709"/>
        </w:tabs>
        <w:spacing w:line="276" w:lineRule="auto"/>
        <w:jc w:val="both"/>
        <w:rPr>
          <w:color w:val="000000" w:themeColor="text1"/>
          <w:sz w:val="26"/>
          <w:szCs w:val="26"/>
        </w:rPr>
      </w:pPr>
      <w:r w:rsidRPr="006C5AF9">
        <w:rPr>
          <w:color w:val="000000" w:themeColor="text1"/>
          <w:sz w:val="26"/>
          <w:szCs w:val="26"/>
        </w:rPr>
        <w:t>- «Правила пользования библиотекой»;</w:t>
      </w:r>
    </w:p>
    <w:p w:rsidR="00FF07C4" w:rsidRPr="006C5AF9" w:rsidRDefault="00FF07C4" w:rsidP="00ED578D">
      <w:pPr>
        <w:tabs>
          <w:tab w:val="left" w:pos="709"/>
        </w:tabs>
        <w:spacing w:line="276" w:lineRule="auto"/>
        <w:jc w:val="both"/>
        <w:rPr>
          <w:color w:val="000000" w:themeColor="text1"/>
          <w:sz w:val="26"/>
          <w:szCs w:val="26"/>
        </w:rPr>
      </w:pPr>
      <w:r w:rsidRPr="006C5AF9">
        <w:rPr>
          <w:color w:val="000000" w:themeColor="text1"/>
          <w:sz w:val="26"/>
          <w:szCs w:val="26"/>
        </w:rPr>
        <w:t>- «Что такое СБА»;</w:t>
      </w:r>
    </w:p>
    <w:p w:rsidR="00FF07C4" w:rsidRPr="006C5AF9" w:rsidRDefault="00FF07C4" w:rsidP="00ED578D">
      <w:pPr>
        <w:tabs>
          <w:tab w:val="left" w:pos="709"/>
        </w:tabs>
        <w:spacing w:line="276" w:lineRule="auto"/>
        <w:jc w:val="both"/>
        <w:rPr>
          <w:color w:val="000000" w:themeColor="text1"/>
          <w:sz w:val="26"/>
          <w:szCs w:val="26"/>
        </w:rPr>
      </w:pPr>
      <w:r w:rsidRPr="006C5AF9">
        <w:rPr>
          <w:color w:val="000000" w:themeColor="text1"/>
          <w:sz w:val="26"/>
          <w:szCs w:val="26"/>
        </w:rPr>
        <w:t>- «Как работать с каталог</w:t>
      </w:r>
      <w:r w:rsidR="007B30AE" w:rsidRPr="006C5AF9">
        <w:rPr>
          <w:color w:val="000000" w:themeColor="text1"/>
          <w:sz w:val="26"/>
          <w:szCs w:val="26"/>
        </w:rPr>
        <w:t>ами и картотеками</w:t>
      </w:r>
      <w:r w:rsidRPr="006C5AF9">
        <w:rPr>
          <w:color w:val="000000" w:themeColor="text1"/>
          <w:sz w:val="26"/>
          <w:szCs w:val="26"/>
        </w:rPr>
        <w:t>»;</w:t>
      </w:r>
    </w:p>
    <w:p w:rsidR="00FF07C4" w:rsidRPr="006C5AF9" w:rsidRDefault="00FF07C4" w:rsidP="00ED578D">
      <w:pPr>
        <w:tabs>
          <w:tab w:val="left" w:pos="709"/>
        </w:tabs>
        <w:spacing w:line="276" w:lineRule="auto"/>
        <w:jc w:val="both"/>
        <w:rPr>
          <w:color w:val="000000" w:themeColor="text1"/>
          <w:sz w:val="26"/>
          <w:szCs w:val="26"/>
        </w:rPr>
      </w:pPr>
      <w:r w:rsidRPr="006C5AF9">
        <w:rPr>
          <w:color w:val="000000" w:themeColor="text1"/>
          <w:sz w:val="26"/>
          <w:szCs w:val="26"/>
        </w:rPr>
        <w:t>- «Как пользоваться СБФ»;</w:t>
      </w:r>
    </w:p>
    <w:p w:rsidR="00FF07C4" w:rsidRPr="006C5AF9" w:rsidRDefault="00FF07C4" w:rsidP="00ED578D">
      <w:pPr>
        <w:tabs>
          <w:tab w:val="left" w:pos="6450"/>
        </w:tabs>
        <w:spacing w:line="276" w:lineRule="auto"/>
        <w:jc w:val="both"/>
        <w:rPr>
          <w:sz w:val="26"/>
          <w:szCs w:val="26"/>
        </w:rPr>
      </w:pPr>
      <w:r w:rsidRPr="006C5AF9">
        <w:rPr>
          <w:sz w:val="26"/>
          <w:szCs w:val="26"/>
        </w:rPr>
        <w:t>- «</w:t>
      </w:r>
      <w:proofErr w:type="spellStart"/>
      <w:r w:rsidRPr="006C5AF9">
        <w:rPr>
          <w:sz w:val="26"/>
          <w:szCs w:val="26"/>
        </w:rPr>
        <w:t>Справочно</w:t>
      </w:r>
      <w:proofErr w:type="spellEnd"/>
      <w:r w:rsidRPr="006C5AF9">
        <w:rPr>
          <w:sz w:val="26"/>
          <w:szCs w:val="26"/>
        </w:rPr>
        <w:t xml:space="preserve"> – библиографическое обслуживание»</w:t>
      </w:r>
      <w:r w:rsidR="007B30AE" w:rsidRPr="006C5AF9">
        <w:rPr>
          <w:sz w:val="26"/>
          <w:szCs w:val="26"/>
        </w:rPr>
        <w:t>;</w:t>
      </w:r>
    </w:p>
    <w:p w:rsidR="00FF07C4" w:rsidRPr="006C5AF9" w:rsidRDefault="00FF07C4" w:rsidP="00ED578D">
      <w:pPr>
        <w:tabs>
          <w:tab w:val="left" w:pos="6450"/>
        </w:tabs>
        <w:spacing w:line="276" w:lineRule="auto"/>
        <w:jc w:val="both"/>
        <w:rPr>
          <w:sz w:val="26"/>
          <w:szCs w:val="26"/>
        </w:rPr>
      </w:pPr>
      <w:r w:rsidRPr="006C5AF9">
        <w:rPr>
          <w:sz w:val="26"/>
          <w:szCs w:val="26"/>
        </w:rPr>
        <w:t>- «Библиотечный навигатор</w:t>
      </w:r>
      <w:r w:rsidR="007B30AE" w:rsidRPr="006C5AF9">
        <w:rPr>
          <w:sz w:val="26"/>
          <w:szCs w:val="26"/>
        </w:rPr>
        <w:t>: выбор литературы</w:t>
      </w:r>
      <w:r w:rsidRPr="006C5AF9">
        <w:rPr>
          <w:sz w:val="26"/>
          <w:szCs w:val="26"/>
        </w:rPr>
        <w:t>»</w:t>
      </w:r>
      <w:r w:rsidR="007B30AE" w:rsidRPr="006C5AF9">
        <w:rPr>
          <w:sz w:val="26"/>
          <w:szCs w:val="26"/>
        </w:rPr>
        <w:t>;</w:t>
      </w:r>
    </w:p>
    <w:p w:rsidR="007B30AE" w:rsidRPr="006C5AF9" w:rsidRDefault="007B30AE" w:rsidP="00ED578D">
      <w:pPr>
        <w:tabs>
          <w:tab w:val="left" w:pos="6450"/>
        </w:tabs>
        <w:spacing w:line="276" w:lineRule="auto"/>
        <w:jc w:val="both"/>
        <w:rPr>
          <w:sz w:val="26"/>
          <w:szCs w:val="26"/>
        </w:rPr>
      </w:pPr>
      <w:r w:rsidRPr="006C5AF9">
        <w:rPr>
          <w:sz w:val="26"/>
          <w:szCs w:val="26"/>
        </w:rPr>
        <w:t xml:space="preserve">- «Как следить за новинками литературы?»;  </w:t>
      </w:r>
    </w:p>
    <w:p w:rsidR="007B30AE" w:rsidRPr="006C5AF9" w:rsidRDefault="007B30AE" w:rsidP="00ED578D">
      <w:pPr>
        <w:tabs>
          <w:tab w:val="left" w:pos="6450"/>
        </w:tabs>
        <w:spacing w:line="276" w:lineRule="auto"/>
        <w:jc w:val="both"/>
        <w:rPr>
          <w:sz w:val="26"/>
          <w:szCs w:val="26"/>
        </w:rPr>
      </w:pPr>
      <w:r w:rsidRPr="006C5AF9">
        <w:rPr>
          <w:sz w:val="26"/>
          <w:szCs w:val="26"/>
        </w:rPr>
        <w:t>- «Как правильно ориентироваться в библиотечном  пространстве?»;</w:t>
      </w:r>
    </w:p>
    <w:p w:rsidR="007B30AE" w:rsidRPr="006C5AF9" w:rsidRDefault="007B30AE" w:rsidP="00ED578D">
      <w:pPr>
        <w:tabs>
          <w:tab w:val="left" w:pos="6450"/>
        </w:tabs>
        <w:spacing w:line="276" w:lineRule="auto"/>
        <w:jc w:val="both"/>
        <w:rPr>
          <w:sz w:val="26"/>
          <w:szCs w:val="26"/>
        </w:rPr>
      </w:pPr>
      <w:r w:rsidRPr="006C5AF9">
        <w:rPr>
          <w:sz w:val="26"/>
          <w:szCs w:val="26"/>
        </w:rPr>
        <w:t>- « Как найти нужный ресурс в Интернете?»</w:t>
      </w:r>
    </w:p>
    <w:p w:rsidR="004D7876" w:rsidRPr="006C5AF9" w:rsidRDefault="004D7876" w:rsidP="00ED578D">
      <w:pPr>
        <w:spacing w:line="276" w:lineRule="auto"/>
        <w:jc w:val="both"/>
        <w:rPr>
          <w:sz w:val="26"/>
          <w:szCs w:val="26"/>
        </w:rPr>
      </w:pPr>
      <w:r w:rsidRPr="006C5AF9">
        <w:rPr>
          <w:sz w:val="26"/>
          <w:szCs w:val="26"/>
        </w:rPr>
        <w:t xml:space="preserve">-  «Как находить нужную информацию в </w:t>
      </w:r>
      <w:proofErr w:type="spellStart"/>
      <w:r w:rsidRPr="006C5AF9">
        <w:rPr>
          <w:sz w:val="26"/>
          <w:szCs w:val="26"/>
        </w:rPr>
        <w:t>блогах</w:t>
      </w:r>
      <w:proofErr w:type="spellEnd"/>
      <w:r w:rsidRPr="006C5AF9">
        <w:rPr>
          <w:sz w:val="26"/>
          <w:szCs w:val="26"/>
        </w:rPr>
        <w:t xml:space="preserve">  и </w:t>
      </w:r>
      <w:proofErr w:type="spellStart"/>
      <w:proofErr w:type="gramStart"/>
      <w:r w:rsidRPr="006C5AF9">
        <w:rPr>
          <w:sz w:val="26"/>
          <w:szCs w:val="26"/>
        </w:rPr>
        <w:t>др</w:t>
      </w:r>
      <w:proofErr w:type="spellEnd"/>
      <w:proofErr w:type="gramEnd"/>
      <w:r w:rsidRPr="006C5AF9">
        <w:rPr>
          <w:sz w:val="26"/>
          <w:szCs w:val="26"/>
        </w:rPr>
        <w:t>».</w:t>
      </w:r>
    </w:p>
    <w:p w:rsidR="004D7876" w:rsidRPr="006C5AF9" w:rsidRDefault="004D7876" w:rsidP="00ED578D">
      <w:pPr>
        <w:spacing w:line="276" w:lineRule="auto"/>
        <w:ind w:firstLine="709"/>
        <w:jc w:val="both"/>
        <w:rPr>
          <w:sz w:val="26"/>
          <w:szCs w:val="26"/>
        </w:rPr>
      </w:pPr>
      <w:r w:rsidRPr="006C5AF9">
        <w:rPr>
          <w:sz w:val="26"/>
          <w:szCs w:val="26"/>
        </w:rPr>
        <w:lastRenderedPageBreak/>
        <w:t xml:space="preserve">Располагая определенными  информационными ресурсами, библиотека стремится привлечь внимание пользователей к различным событиям, интересным темам, актуальным вопросам, издавая печатную продукцию разнообразной тематики.  </w:t>
      </w:r>
    </w:p>
    <w:p w:rsidR="007B30AE" w:rsidRPr="006C5AF9" w:rsidRDefault="007B30AE" w:rsidP="00ED578D">
      <w:pPr>
        <w:spacing w:line="276" w:lineRule="auto"/>
        <w:jc w:val="both"/>
        <w:rPr>
          <w:rFonts w:eastAsia="Calibri"/>
          <w:color w:val="000000" w:themeColor="text1"/>
          <w:sz w:val="26"/>
          <w:szCs w:val="26"/>
          <w:lang w:eastAsia="en-US"/>
        </w:rPr>
      </w:pPr>
      <w:r w:rsidRPr="006C5AF9">
        <w:rPr>
          <w:rFonts w:eastAsia="Calibri"/>
          <w:color w:val="000000" w:themeColor="text1"/>
          <w:sz w:val="26"/>
          <w:szCs w:val="26"/>
          <w:lang w:eastAsia="en-US"/>
        </w:rPr>
        <w:t xml:space="preserve">Подготовка рекомендательных списков, </w:t>
      </w:r>
      <w:r w:rsidR="001249FB" w:rsidRPr="006C5AF9">
        <w:rPr>
          <w:rFonts w:eastAsia="Calibri"/>
          <w:color w:val="000000" w:themeColor="text1"/>
          <w:sz w:val="26"/>
          <w:szCs w:val="26"/>
          <w:lang w:eastAsia="en-US"/>
        </w:rPr>
        <w:t>буклетов,</w:t>
      </w:r>
      <w:r w:rsidRPr="006C5AF9">
        <w:rPr>
          <w:rFonts w:eastAsia="Calibri"/>
          <w:color w:val="000000" w:themeColor="text1"/>
          <w:sz w:val="26"/>
          <w:szCs w:val="26"/>
          <w:lang w:eastAsia="en-US"/>
        </w:rPr>
        <w:t xml:space="preserve"> памяток читателю</w:t>
      </w:r>
      <w:r w:rsidR="004D7876" w:rsidRPr="006C5AF9">
        <w:rPr>
          <w:rFonts w:eastAsia="Calibri"/>
          <w:color w:val="000000" w:themeColor="text1"/>
          <w:sz w:val="26"/>
          <w:szCs w:val="26"/>
          <w:lang w:eastAsia="en-US"/>
        </w:rPr>
        <w:t>:</w:t>
      </w:r>
    </w:p>
    <w:p w:rsidR="004D7876" w:rsidRPr="006C5AF9" w:rsidRDefault="004D7876" w:rsidP="00ED578D">
      <w:pPr>
        <w:spacing w:line="276" w:lineRule="auto"/>
        <w:jc w:val="both"/>
        <w:rPr>
          <w:bCs/>
          <w:color w:val="000000" w:themeColor="text1"/>
          <w:sz w:val="26"/>
          <w:szCs w:val="26"/>
        </w:rPr>
      </w:pPr>
      <w:r w:rsidRPr="006C5AF9">
        <w:rPr>
          <w:bCs/>
          <w:color w:val="000000" w:themeColor="text1"/>
          <w:sz w:val="26"/>
          <w:szCs w:val="26"/>
        </w:rPr>
        <w:t xml:space="preserve">- «Как оформить список литературы к реферату, сообщению, докладу»; </w:t>
      </w:r>
    </w:p>
    <w:p w:rsidR="004D7876" w:rsidRPr="006C5AF9" w:rsidRDefault="004D7876" w:rsidP="00ED578D">
      <w:pPr>
        <w:spacing w:line="276" w:lineRule="auto"/>
        <w:jc w:val="both"/>
        <w:rPr>
          <w:bCs/>
          <w:color w:val="000000" w:themeColor="text1"/>
          <w:sz w:val="26"/>
          <w:szCs w:val="26"/>
        </w:rPr>
      </w:pPr>
      <w:r w:rsidRPr="006C5AF9">
        <w:rPr>
          <w:b/>
          <w:bCs/>
          <w:color w:val="000000" w:themeColor="text1"/>
          <w:sz w:val="26"/>
          <w:szCs w:val="26"/>
        </w:rPr>
        <w:t xml:space="preserve">-  </w:t>
      </w:r>
      <w:r w:rsidRPr="006C5AF9">
        <w:rPr>
          <w:bCs/>
          <w:color w:val="000000" w:themeColor="text1"/>
          <w:sz w:val="26"/>
          <w:szCs w:val="26"/>
        </w:rPr>
        <w:t>«Как пользоваться СБА библиотеки»;</w:t>
      </w:r>
    </w:p>
    <w:p w:rsidR="004D7876" w:rsidRPr="006C5AF9" w:rsidRDefault="004D7876" w:rsidP="00ED578D">
      <w:pPr>
        <w:spacing w:line="276" w:lineRule="auto"/>
        <w:jc w:val="both"/>
        <w:rPr>
          <w:bCs/>
          <w:color w:val="000000" w:themeColor="text1"/>
          <w:sz w:val="26"/>
          <w:szCs w:val="26"/>
        </w:rPr>
      </w:pPr>
      <w:r w:rsidRPr="006C5AF9">
        <w:rPr>
          <w:bCs/>
          <w:color w:val="000000" w:themeColor="text1"/>
          <w:sz w:val="26"/>
          <w:szCs w:val="26"/>
        </w:rPr>
        <w:t>- «Что означают цифры на полках»;</w:t>
      </w:r>
    </w:p>
    <w:p w:rsidR="004D7876" w:rsidRPr="006C5AF9" w:rsidRDefault="004D7876" w:rsidP="00ED578D">
      <w:pPr>
        <w:spacing w:line="276" w:lineRule="auto"/>
        <w:jc w:val="both"/>
        <w:rPr>
          <w:color w:val="000000" w:themeColor="text1"/>
          <w:sz w:val="26"/>
          <w:szCs w:val="26"/>
        </w:rPr>
      </w:pPr>
      <w:r w:rsidRPr="006C5AF9">
        <w:rPr>
          <w:color w:val="000000" w:themeColor="text1"/>
          <w:sz w:val="26"/>
          <w:szCs w:val="26"/>
        </w:rPr>
        <w:t>- «Пришло время читать!»;</w:t>
      </w:r>
    </w:p>
    <w:p w:rsidR="004D7876" w:rsidRPr="006C5AF9" w:rsidRDefault="004D7876" w:rsidP="00ED578D">
      <w:pPr>
        <w:spacing w:line="276" w:lineRule="auto"/>
        <w:jc w:val="both"/>
        <w:rPr>
          <w:color w:val="000000" w:themeColor="text1"/>
          <w:sz w:val="26"/>
          <w:szCs w:val="26"/>
        </w:rPr>
      </w:pPr>
      <w:r w:rsidRPr="006C5AF9">
        <w:rPr>
          <w:color w:val="000000" w:themeColor="text1"/>
          <w:sz w:val="26"/>
          <w:szCs w:val="26"/>
        </w:rPr>
        <w:t>- «Читайте и удивляйтесь!»;</w:t>
      </w:r>
    </w:p>
    <w:p w:rsidR="004D7876" w:rsidRDefault="004D7876" w:rsidP="00ED578D">
      <w:pPr>
        <w:spacing w:line="276" w:lineRule="auto"/>
        <w:jc w:val="both"/>
        <w:rPr>
          <w:color w:val="000000" w:themeColor="text1"/>
          <w:sz w:val="26"/>
          <w:szCs w:val="26"/>
        </w:rPr>
      </w:pPr>
      <w:r w:rsidRPr="006C5AF9">
        <w:rPr>
          <w:color w:val="000000" w:themeColor="text1"/>
          <w:sz w:val="26"/>
          <w:szCs w:val="26"/>
        </w:rPr>
        <w:t>- «Как вернуть чтение в свой ежедневный распорядок дня».</w:t>
      </w:r>
    </w:p>
    <w:p w:rsidR="00ED578D" w:rsidRPr="006C5AF9" w:rsidRDefault="00ED578D" w:rsidP="00ED578D">
      <w:pPr>
        <w:spacing w:line="276" w:lineRule="auto"/>
        <w:jc w:val="both"/>
        <w:rPr>
          <w:rFonts w:eastAsia="Calibri"/>
          <w:color w:val="000000" w:themeColor="text1"/>
          <w:sz w:val="26"/>
          <w:szCs w:val="26"/>
          <w:lang w:eastAsia="en-US"/>
        </w:rPr>
      </w:pPr>
    </w:p>
    <w:p w:rsidR="006012E8" w:rsidRDefault="006C5AF9" w:rsidP="006C5AF9">
      <w:pPr>
        <w:spacing w:line="276" w:lineRule="auto"/>
        <w:jc w:val="both"/>
        <w:rPr>
          <w:b/>
          <w:color w:val="000000" w:themeColor="text1"/>
        </w:rPr>
      </w:pPr>
      <w:r w:rsidRPr="006012E8">
        <w:rPr>
          <w:rFonts w:eastAsia="Calibri"/>
          <w:b/>
          <w:color w:val="000000" w:themeColor="text1"/>
          <w:sz w:val="26"/>
          <w:szCs w:val="26"/>
          <w:lang w:eastAsia="en-US"/>
        </w:rPr>
        <w:t>7.3.</w:t>
      </w:r>
      <w:r w:rsidR="00675CA2" w:rsidRPr="006012E8">
        <w:rPr>
          <w:rFonts w:eastAsia="Calibri"/>
          <w:b/>
          <w:color w:val="000000" w:themeColor="text1"/>
          <w:sz w:val="26"/>
          <w:szCs w:val="26"/>
          <w:lang w:eastAsia="en-US"/>
        </w:rPr>
        <w:t xml:space="preserve"> Организация МБА и ЭДД</w:t>
      </w:r>
      <w:r w:rsidR="005559C1" w:rsidRPr="006012E8">
        <w:rPr>
          <w:b/>
          <w:color w:val="000000" w:themeColor="text1"/>
        </w:rPr>
        <w:t xml:space="preserve"> </w:t>
      </w:r>
    </w:p>
    <w:p w:rsidR="00ED578D" w:rsidRPr="006012E8" w:rsidRDefault="00ED578D" w:rsidP="006C5AF9">
      <w:pPr>
        <w:spacing w:line="276" w:lineRule="auto"/>
        <w:jc w:val="both"/>
        <w:rPr>
          <w:b/>
          <w:color w:val="000000" w:themeColor="text1"/>
        </w:rPr>
      </w:pPr>
    </w:p>
    <w:p w:rsidR="00173EE2" w:rsidRPr="006012E8" w:rsidRDefault="006012E8" w:rsidP="00ED578D">
      <w:pPr>
        <w:spacing w:line="276" w:lineRule="auto"/>
        <w:ind w:firstLine="709"/>
        <w:jc w:val="both"/>
        <w:rPr>
          <w:sz w:val="26"/>
          <w:szCs w:val="26"/>
        </w:rPr>
      </w:pPr>
      <w:r w:rsidRPr="006012E8">
        <w:rPr>
          <w:sz w:val="26"/>
          <w:szCs w:val="26"/>
        </w:rPr>
        <w:t>Ме</w:t>
      </w:r>
      <w:r w:rsidR="00173EE2" w:rsidRPr="006012E8">
        <w:rPr>
          <w:sz w:val="26"/>
          <w:szCs w:val="26"/>
        </w:rPr>
        <w:t>жбиблиотечный абонемент и доставка документов входит в число важнейших средств функционирования информационного пространства и обеспечение всеобщей доступности информации, являясь системой обслуживания пользователей, предоставляющей равные возможности в использовании информационных ресурсов для всех читателей независимо от места жительства, профессиональной и социальной принадлежности.</w:t>
      </w:r>
      <w:r w:rsidRPr="006012E8">
        <w:rPr>
          <w:sz w:val="26"/>
          <w:szCs w:val="26"/>
        </w:rPr>
        <w:t xml:space="preserve"> Система  МБА призвана удовлетворить потребности научно </w:t>
      </w:r>
      <w:proofErr w:type="gramStart"/>
      <w:r w:rsidRPr="006012E8">
        <w:rPr>
          <w:sz w:val="26"/>
          <w:szCs w:val="26"/>
        </w:rPr>
        <w:t>–п</w:t>
      </w:r>
      <w:proofErr w:type="gramEnd"/>
      <w:r w:rsidRPr="006012E8">
        <w:rPr>
          <w:sz w:val="26"/>
          <w:szCs w:val="26"/>
        </w:rPr>
        <w:t>роизводственного характера, а также личные информационные интересы пользователей. Для студентов и специалистов  и других категорий пользователей было осуществлено:</w:t>
      </w:r>
    </w:p>
    <w:p w:rsidR="006012E8" w:rsidRPr="006012E8" w:rsidRDefault="006012E8" w:rsidP="00ED578D">
      <w:pPr>
        <w:spacing w:line="276" w:lineRule="auto"/>
        <w:jc w:val="both"/>
        <w:rPr>
          <w:sz w:val="26"/>
          <w:szCs w:val="26"/>
        </w:rPr>
      </w:pPr>
      <w:r w:rsidRPr="006012E8">
        <w:rPr>
          <w:sz w:val="26"/>
          <w:szCs w:val="26"/>
        </w:rPr>
        <w:t>- заказов 47;</w:t>
      </w:r>
    </w:p>
    <w:p w:rsidR="00ED578D" w:rsidRDefault="006012E8" w:rsidP="00ED578D">
      <w:pPr>
        <w:spacing w:line="276" w:lineRule="auto"/>
        <w:jc w:val="both"/>
        <w:rPr>
          <w:sz w:val="26"/>
          <w:szCs w:val="26"/>
        </w:rPr>
      </w:pPr>
      <w:r w:rsidRPr="006012E8">
        <w:rPr>
          <w:sz w:val="26"/>
          <w:szCs w:val="26"/>
        </w:rPr>
        <w:t>- получено книг-27.</w:t>
      </w:r>
    </w:p>
    <w:p w:rsidR="00ED578D" w:rsidRDefault="00ED578D" w:rsidP="00ED578D">
      <w:pPr>
        <w:spacing w:line="276" w:lineRule="auto"/>
        <w:jc w:val="both"/>
        <w:rPr>
          <w:sz w:val="26"/>
          <w:szCs w:val="26"/>
        </w:rPr>
      </w:pPr>
    </w:p>
    <w:p w:rsidR="00E673B6" w:rsidRDefault="006C5AF9" w:rsidP="00E673B6">
      <w:pPr>
        <w:spacing w:line="360" w:lineRule="auto"/>
        <w:jc w:val="both"/>
        <w:rPr>
          <w:b/>
          <w:bCs/>
          <w:iCs/>
          <w:sz w:val="26"/>
          <w:szCs w:val="26"/>
        </w:rPr>
      </w:pPr>
      <w:r>
        <w:rPr>
          <w:rFonts w:eastAsia="Calibri"/>
          <w:b/>
          <w:color w:val="000000" w:themeColor="text1"/>
          <w:sz w:val="26"/>
          <w:szCs w:val="26"/>
          <w:lang w:eastAsia="en-US"/>
        </w:rPr>
        <w:t>7.4.</w:t>
      </w:r>
      <w:r w:rsidR="00E673B6" w:rsidRPr="00E673B6">
        <w:rPr>
          <w:b/>
          <w:bCs/>
          <w:iCs/>
          <w:sz w:val="26"/>
          <w:szCs w:val="26"/>
        </w:rPr>
        <w:t xml:space="preserve"> </w:t>
      </w:r>
      <w:r w:rsidR="00E673B6" w:rsidRPr="00F624B7">
        <w:rPr>
          <w:b/>
          <w:bCs/>
          <w:iCs/>
          <w:sz w:val="26"/>
          <w:szCs w:val="26"/>
        </w:rPr>
        <w:t xml:space="preserve">Формирование информационной культуры </w:t>
      </w:r>
      <w:r w:rsidR="00E673B6">
        <w:rPr>
          <w:b/>
          <w:bCs/>
          <w:iCs/>
          <w:sz w:val="26"/>
          <w:szCs w:val="26"/>
        </w:rPr>
        <w:t>пользователей</w:t>
      </w:r>
    </w:p>
    <w:p w:rsidR="00E673B6" w:rsidRDefault="00E673B6" w:rsidP="00E673B6">
      <w:pPr>
        <w:jc w:val="both"/>
        <w:rPr>
          <w:b/>
          <w:iCs/>
          <w:sz w:val="26"/>
          <w:szCs w:val="26"/>
        </w:rPr>
      </w:pPr>
      <w:r w:rsidRPr="00F624B7">
        <w:rPr>
          <w:b/>
          <w:iCs/>
          <w:sz w:val="26"/>
          <w:szCs w:val="26"/>
        </w:rPr>
        <w:t>Информационно-библиографическое обслуживание (ИБО).</w:t>
      </w:r>
    </w:p>
    <w:p w:rsidR="00FE7173" w:rsidRPr="00F624B7" w:rsidRDefault="00FE7173" w:rsidP="00E673B6">
      <w:pPr>
        <w:jc w:val="both"/>
        <w:rPr>
          <w:b/>
          <w:iCs/>
          <w:sz w:val="26"/>
          <w:szCs w:val="26"/>
        </w:rPr>
      </w:pPr>
    </w:p>
    <w:p w:rsidR="00E673B6" w:rsidRPr="00F624B7" w:rsidRDefault="00E673B6" w:rsidP="00E673B6">
      <w:pPr>
        <w:spacing w:line="360" w:lineRule="auto"/>
        <w:jc w:val="both"/>
        <w:rPr>
          <w:sz w:val="26"/>
          <w:szCs w:val="26"/>
        </w:rPr>
      </w:pPr>
      <w:r w:rsidRPr="00F624B7">
        <w:rPr>
          <w:b/>
          <w:bCs/>
          <w:sz w:val="26"/>
          <w:szCs w:val="26"/>
        </w:rPr>
        <w:t>Количество  абонентов  информации информационно-библиографического сектора:</w:t>
      </w:r>
    </w:p>
    <w:p w:rsidR="00E673B6" w:rsidRPr="00F624B7" w:rsidRDefault="00E673B6" w:rsidP="00ED578D">
      <w:pPr>
        <w:spacing w:line="276" w:lineRule="auto"/>
        <w:jc w:val="both"/>
        <w:rPr>
          <w:sz w:val="26"/>
          <w:szCs w:val="26"/>
        </w:rPr>
      </w:pPr>
      <w:r>
        <w:rPr>
          <w:sz w:val="26"/>
          <w:szCs w:val="26"/>
        </w:rPr>
        <w:t> - индивидуальных -  30</w:t>
      </w:r>
      <w:r w:rsidRPr="00F624B7">
        <w:rPr>
          <w:sz w:val="26"/>
          <w:szCs w:val="26"/>
        </w:rPr>
        <w:t>;</w:t>
      </w:r>
    </w:p>
    <w:p w:rsidR="00E673B6" w:rsidRPr="00F624B7" w:rsidRDefault="00E673B6" w:rsidP="00ED578D">
      <w:pPr>
        <w:spacing w:line="276" w:lineRule="auto"/>
        <w:jc w:val="both"/>
        <w:rPr>
          <w:sz w:val="26"/>
          <w:szCs w:val="26"/>
        </w:rPr>
      </w:pPr>
      <w:r>
        <w:rPr>
          <w:sz w:val="26"/>
          <w:szCs w:val="26"/>
        </w:rPr>
        <w:t> - коллективных (групповых) –  5</w:t>
      </w:r>
      <w:r w:rsidRPr="00F624B7">
        <w:rPr>
          <w:sz w:val="26"/>
          <w:szCs w:val="26"/>
        </w:rPr>
        <w:t>.</w:t>
      </w:r>
    </w:p>
    <w:p w:rsidR="00E673B6" w:rsidRPr="00F624B7" w:rsidRDefault="00E673B6" w:rsidP="00E673B6">
      <w:pPr>
        <w:spacing w:line="360" w:lineRule="auto"/>
        <w:jc w:val="both"/>
        <w:rPr>
          <w:sz w:val="26"/>
          <w:szCs w:val="26"/>
        </w:rPr>
      </w:pPr>
      <w:r w:rsidRPr="00F624B7">
        <w:rPr>
          <w:b/>
          <w:bCs/>
          <w:sz w:val="26"/>
          <w:szCs w:val="26"/>
        </w:rPr>
        <w:t>Количество  абонентов  информации РЦПИ:</w:t>
      </w:r>
    </w:p>
    <w:p w:rsidR="00E673B6" w:rsidRDefault="00E673B6" w:rsidP="00E673B6">
      <w:pPr>
        <w:spacing w:line="360" w:lineRule="auto"/>
        <w:jc w:val="both"/>
        <w:rPr>
          <w:sz w:val="26"/>
          <w:szCs w:val="26"/>
        </w:rPr>
      </w:pPr>
      <w:r>
        <w:rPr>
          <w:sz w:val="26"/>
          <w:szCs w:val="26"/>
        </w:rPr>
        <w:t> - индивидуальных -  51,</w:t>
      </w:r>
    </w:p>
    <w:p w:rsidR="00E673B6" w:rsidRPr="00F624B7" w:rsidRDefault="00E673B6" w:rsidP="00E673B6">
      <w:pPr>
        <w:spacing w:line="360" w:lineRule="auto"/>
        <w:jc w:val="both"/>
        <w:rPr>
          <w:sz w:val="26"/>
          <w:szCs w:val="26"/>
        </w:rPr>
      </w:pPr>
      <w:r w:rsidRPr="00F624B7">
        <w:rPr>
          <w:b/>
          <w:bCs/>
          <w:sz w:val="26"/>
          <w:szCs w:val="26"/>
        </w:rPr>
        <w:t>Количество  абонентов  информации сектора краеведения:</w:t>
      </w:r>
    </w:p>
    <w:p w:rsidR="00E673B6" w:rsidRDefault="00E673B6" w:rsidP="00FE7173">
      <w:pPr>
        <w:spacing w:line="276" w:lineRule="auto"/>
        <w:jc w:val="both"/>
        <w:rPr>
          <w:sz w:val="26"/>
          <w:szCs w:val="26"/>
        </w:rPr>
      </w:pPr>
      <w:r w:rsidRPr="00F624B7">
        <w:rPr>
          <w:sz w:val="26"/>
          <w:szCs w:val="26"/>
        </w:rPr>
        <w:t> - индивидуальных -  4</w:t>
      </w:r>
    </w:p>
    <w:p w:rsidR="00E673B6" w:rsidRDefault="00E673B6" w:rsidP="00FE7173">
      <w:pPr>
        <w:spacing w:line="276" w:lineRule="auto"/>
        <w:jc w:val="both"/>
        <w:rPr>
          <w:sz w:val="26"/>
          <w:szCs w:val="26"/>
        </w:rPr>
      </w:pPr>
      <w:r>
        <w:rPr>
          <w:sz w:val="26"/>
          <w:szCs w:val="26"/>
        </w:rPr>
        <w:t>- коллективных (групповых) –  5</w:t>
      </w:r>
    </w:p>
    <w:p w:rsidR="00E673B6" w:rsidRDefault="00E673B6" w:rsidP="00E673B6">
      <w:pPr>
        <w:spacing w:line="360" w:lineRule="auto"/>
        <w:jc w:val="both"/>
        <w:rPr>
          <w:b/>
          <w:bCs/>
          <w:sz w:val="26"/>
          <w:szCs w:val="26"/>
        </w:rPr>
      </w:pPr>
      <w:r w:rsidRPr="00F624B7">
        <w:rPr>
          <w:b/>
          <w:bCs/>
          <w:sz w:val="26"/>
          <w:szCs w:val="26"/>
        </w:rPr>
        <w:t>Количество  абонентов  информации</w:t>
      </w:r>
      <w:r>
        <w:rPr>
          <w:b/>
          <w:bCs/>
          <w:sz w:val="26"/>
          <w:szCs w:val="26"/>
        </w:rPr>
        <w:t xml:space="preserve"> в библиотеках - филиалах</w:t>
      </w:r>
    </w:p>
    <w:p w:rsidR="00E673B6" w:rsidRDefault="00E673B6" w:rsidP="00FE7173">
      <w:pPr>
        <w:spacing w:line="276" w:lineRule="auto"/>
        <w:jc w:val="both"/>
        <w:rPr>
          <w:sz w:val="26"/>
          <w:szCs w:val="26"/>
        </w:rPr>
      </w:pPr>
      <w:r w:rsidRPr="00F624B7">
        <w:rPr>
          <w:sz w:val="26"/>
          <w:szCs w:val="26"/>
        </w:rPr>
        <w:t>- индивидуальных -  </w:t>
      </w:r>
      <w:r>
        <w:rPr>
          <w:sz w:val="26"/>
          <w:szCs w:val="26"/>
        </w:rPr>
        <w:t>272</w:t>
      </w:r>
    </w:p>
    <w:p w:rsidR="00E673B6" w:rsidRDefault="00E673B6" w:rsidP="00FE7173">
      <w:pPr>
        <w:spacing w:line="276" w:lineRule="auto"/>
        <w:jc w:val="both"/>
        <w:rPr>
          <w:sz w:val="26"/>
          <w:szCs w:val="26"/>
        </w:rPr>
      </w:pPr>
      <w:r>
        <w:rPr>
          <w:sz w:val="26"/>
          <w:szCs w:val="26"/>
        </w:rPr>
        <w:t>- коллективных (групповых) –  66</w:t>
      </w:r>
    </w:p>
    <w:p w:rsidR="005506B2" w:rsidRDefault="00FE7173" w:rsidP="00FE7173">
      <w:pPr>
        <w:spacing w:line="276" w:lineRule="auto"/>
        <w:jc w:val="both"/>
        <w:rPr>
          <w:sz w:val="26"/>
          <w:szCs w:val="26"/>
        </w:rPr>
      </w:pPr>
      <w:r>
        <w:rPr>
          <w:sz w:val="26"/>
          <w:szCs w:val="26"/>
        </w:rPr>
        <w:lastRenderedPageBreak/>
        <w:tab/>
      </w:r>
      <w:r w:rsidR="005506B2" w:rsidRPr="00833BA0">
        <w:rPr>
          <w:sz w:val="26"/>
          <w:szCs w:val="26"/>
        </w:rPr>
        <w:t>Информатизация общества выдвигает необходимость поиска новых подходов в подготовке потребителей информации. Все более очевидно, что читателей необходимо обучать поиску информации не эпизодически, а комплексно, целенаправленно, включая использование новых информационных технологий. Цель – помочь читателю овладеть способами поиска, переработки и усвоения информации, техниками интеллектуального труда и организации процесса само</w:t>
      </w:r>
      <w:r w:rsidR="005506B2">
        <w:rPr>
          <w:sz w:val="26"/>
          <w:szCs w:val="26"/>
        </w:rPr>
        <w:t xml:space="preserve">образования.  Для этого поводились </w:t>
      </w:r>
      <w:r w:rsidR="005506B2" w:rsidRPr="00833BA0">
        <w:rPr>
          <w:sz w:val="26"/>
          <w:szCs w:val="26"/>
        </w:rPr>
        <w:t>библиотечны</w:t>
      </w:r>
      <w:r w:rsidR="005506B2">
        <w:rPr>
          <w:sz w:val="26"/>
          <w:szCs w:val="26"/>
        </w:rPr>
        <w:t>е уроки</w:t>
      </w:r>
      <w:r w:rsidR="005506B2" w:rsidRPr="00833BA0">
        <w:rPr>
          <w:sz w:val="26"/>
          <w:szCs w:val="26"/>
        </w:rPr>
        <w:t>. Тематика разнообразная: знакомство с библиотекой, структура книги, выбор книги, как читать книгу, книги и их  создатели, как пользоваться каталогами и картотеками, что такое периодические и справочные  издания.</w:t>
      </w:r>
    </w:p>
    <w:p w:rsidR="005506B2" w:rsidRDefault="00FE7173" w:rsidP="00FE7173">
      <w:pPr>
        <w:spacing w:line="276" w:lineRule="auto"/>
        <w:jc w:val="both"/>
        <w:rPr>
          <w:sz w:val="26"/>
          <w:szCs w:val="26"/>
        </w:rPr>
      </w:pPr>
      <w:r>
        <w:rPr>
          <w:sz w:val="26"/>
          <w:szCs w:val="26"/>
        </w:rPr>
        <w:tab/>
      </w:r>
      <w:r w:rsidR="005506B2" w:rsidRPr="004F0A9D">
        <w:rPr>
          <w:sz w:val="26"/>
          <w:szCs w:val="26"/>
        </w:rPr>
        <w:t xml:space="preserve">Не один год </w:t>
      </w:r>
      <w:r w:rsidR="005506B2">
        <w:rPr>
          <w:sz w:val="26"/>
          <w:szCs w:val="26"/>
        </w:rPr>
        <w:t xml:space="preserve"> районная библиотека работает </w:t>
      </w:r>
      <w:r w:rsidR="005506B2" w:rsidRPr="004F0A9D">
        <w:rPr>
          <w:sz w:val="26"/>
          <w:szCs w:val="26"/>
        </w:rPr>
        <w:t xml:space="preserve">по </w:t>
      </w:r>
      <w:r w:rsidR="005506B2" w:rsidRPr="00FE7173">
        <w:rPr>
          <w:sz w:val="26"/>
          <w:szCs w:val="26"/>
        </w:rPr>
        <w:t xml:space="preserve">программе </w:t>
      </w:r>
      <w:r w:rsidR="005506B2" w:rsidRPr="00FE7173">
        <w:rPr>
          <w:b/>
          <w:sz w:val="26"/>
          <w:szCs w:val="26"/>
        </w:rPr>
        <w:t>«За информацией в библиотеку»</w:t>
      </w:r>
      <w:r w:rsidR="005506B2" w:rsidRPr="004F0A9D">
        <w:rPr>
          <w:sz w:val="26"/>
          <w:szCs w:val="26"/>
        </w:rPr>
        <w:t>, которая учит основам информационной культуры старшеклассников</w:t>
      </w:r>
      <w:r w:rsidR="005506B2">
        <w:rPr>
          <w:sz w:val="26"/>
          <w:szCs w:val="26"/>
        </w:rPr>
        <w:t>.</w:t>
      </w:r>
    </w:p>
    <w:p w:rsidR="005506B2" w:rsidRPr="00C80B8A" w:rsidRDefault="005506B2" w:rsidP="00FE7173">
      <w:pPr>
        <w:spacing w:line="276" w:lineRule="auto"/>
        <w:ind w:firstLine="708"/>
        <w:jc w:val="both"/>
        <w:rPr>
          <w:sz w:val="26"/>
          <w:szCs w:val="26"/>
        </w:rPr>
      </w:pPr>
      <w:r w:rsidRPr="00E831F8">
        <w:rPr>
          <w:color w:val="000000"/>
          <w:sz w:val="26"/>
          <w:szCs w:val="26"/>
          <w:shd w:val="clear" w:color="auto" w:fill="FFFFFF"/>
        </w:rPr>
        <w:t>Формы и методы данного направления библиографической деятельности отработаны годами и являются тра</w:t>
      </w:r>
      <w:r>
        <w:rPr>
          <w:color w:val="000000"/>
          <w:sz w:val="26"/>
          <w:szCs w:val="26"/>
          <w:shd w:val="clear" w:color="auto" w:fill="FFFFFF"/>
        </w:rPr>
        <w:t xml:space="preserve">диционными. Экскурсия по библиотеке «Знакомство с библиотекой»  была организована для учащихся старших классов. </w:t>
      </w:r>
      <w:r w:rsidRPr="00BC16E5">
        <w:rPr>
          <w:color w:val="000000"/>
          <w:sz w:val="26"/>
          <w:szCs w:val="26"/>
          <w:shd w:val="clear" w:color="auto" w:fill="FFFFFF"/>
        </w:rPr>
        <w:t>Несмотря на то, что в современном мире ученики чаще всего используют интернет-ресурсы для подготовки к занятиям – библиотека всегда останется сокровищницей бесконечных</w:t>
      </w:r>
      <w:r>
        <w:rPr>
          <w:color w:val="000000"/>
          <w:sz w:val="26"/>
          <w:szCs w:val="26"/>
          <w:shd w:val="clear" w:color="auto" w:fill="FFFFFF"/>
        </w:rPr>
        <w:t xml:space="preserve"> знаний и мудрости</w:t>
      </w:r>
      <w:r w:rsidRPr="00BC16E5">
        <w:rPr>
          <w:color w:val="000000"/>
          <w:sz w:val="26"/>
          <w:szCs w:val="26"/>
          <w:shd w:val="clear" w:color="auto" w:fill="FFFFFF"/>
        </w:rPr>
        <w:t>. Школьники познакомились с сотрудниками библиотеки, книжным фондом, услугами, предоставляемыми библиотекой.</w:t>
      </w:r>
      <w:r>
        <w:rPr>
          <w:color w:val="000000"/>
          <w:sz w:val="26"/>
          <w:szCs w:val="26"/>
          <w:shd w:val="clear" w:color="auto" w:fill="FFFFFF"/>
        </w:rPr>
        <w:t xml:space="preserve"> На абонементе</w:t>
      </w:r>
      <w:r w:rsidRPr="00BC16E5">
        <w:rPr>
          <w:color w:val="000000"/>
          <w:sz w:val="26"/>
          <w:szCs w:val="26"/>
          <w:shd w:val="clear" w:color="auto" w:fill="FFFFFF"/>
        </w:rPr>
        <w:t xml:space="preserve"> научились самостоятельно находить книги в фонде с помощью алфавитного и систематического каталогов.</w:t>
      </w:r>
      <w:r>
        <w:rPr>
          <w:color w:val="000000"/>
          <w:sz w:val="26"/>
          <w:szCs w:val="26"/>
          <w:shd w:val="clear" w:color="auto" w:fill="FFFFFF"/>
        </w:rPr>
        <w:t xml:space="preserve"> </w:t>
      </w:r>
      <w:r w:rsidRPr="00BC16E5">
        <w:rPr>
          <w:color w:val="000000"/>
          <w:sz w:val="26"/>
          <w:szCs w:val="26"/>
          <w:shd w:val="clear" w:color="auto" w:fill="FFFFFF"/>
        </w:rPr>
        <w:t>Особое внимание было уделено знакомству ребят со справочно-библиографическим аппаратом библиотеки – словарями, справочниками, энциклопедиями, каталогами, картотеками, а также с фондом пра</w:t>
      </w:r>
      <w:r>
        <w:rPr>
          <w:color w:val="000000"/>
          <w:sz w:val="26"/>
          <w:szCs w:val="26"/>
          <w:shd w:val="clear" w:color="auto" w:fill="FFFFFF"/>
        </w:rPr>
        <w:t>вовой</w:t>
      </w:r>
      <w:r w:rsidRPr="00BC16E5">
        <w:rPr>
          <w:color w:val="000000"/>
          <w:sz w:val="26"/>
          <w:szCs w:val="26"/>
          <w:shd w:val="clear" w:color="auto" w:fill="FFFFFF"/>
        </w:rPr>
        <w:t xml:space="preserve"> и электронной правовой базой «Консультант +»</w:t>
      </w:r>
      <w:r>
        <w:rPr>
          <w:color w:val="000000"/>
          <w:sz w:val="26"/>
          <w:szCs w:val="26"/>
          <w:shd w:val="clear" w:color="auto" w:fill="FFFFFF"/>
        </w:rPr>
        <w:t>, «Гарант».</w:t>
      </w:r>
    </w:p>
    <w:p w:rsidR="005506B2" w:rsidRDefault="005506B2" w:rsidP="00FE7173">
      <w:pPr>
        <w:spacing w:line="276" w:lineRule="auto"/>
        <w:jc w:val="both"/>
        <w:rPr>
          <w:color w:val="000000"/>
          <w:sz w:val="26"/>
          <w:szCs w:val="26"/>
          <w:shd w:val="clear" w:color="auto" w:fill="FFFFFF"/>
        </w:rPr>
      </w:pPr>
      <w:r>
        <w:rPr>
          <w:color w:val="000000"/>
          <w:sz w:val="26"/>
          <w:szCs w:val="26"/>
          <w:shd w:val="clear" w:color="auto" w:fill="FFFFFF"/>
        </w:rPr>
        <w:t>У</w:t>
      </w:r>
      <w:r w:rsidRPr="00BC16E5">
        <w:rPr>
          <w:color w:val="000000"/>
          <w:sz w:val="26"/>
          <w:szCs w:val="26"/>
          <w:shd w:val="clear" w:color="auto" w:fill="FFFFFF"/>
        </w:rPr>
        <w:t>чащиеся  узнали, какой путь проходит книга, прежде чем попадёт к читателю.</w:t>
      </w:r>
      <w:r>
        <w:rPr>
          <w:color w:val="000000"/>
          <w:sz w:val="26"/>
          <w:szCs w:val="26"/>
          <w:shd w:val="clear" w:color="auto" w:fill="FFFFFF"/>
        </w:rPr>
        <w:t xml:space="preserve"> </w:t>
      </w:r>
      <w:r w:rsidRPr="004F0A9D">
        <w:rPr>
          <w:color w:val="000000"/>
          <w:sz w:val="26"/>
          <w:szCs w:val="26"/>
          <w:shd w:val="clear" w:color="auto" w:fill="FFFFFF"/>
        </w:rPr>
        <w:t>Библиотечно-библиографические уроки по</w:t>
      </w:r>
      <w:r>
        <w:rPr>
          <w:color w:val="000000"/>
          <w:sz w:val="26"/>
          <w:szCs w:val="26"/>
          <w:shd w:val="clear" w:color="auto" w:fill="FFFFFF"/>
        </w:rPr>
        <w:t>зволяют вести обучение пользователей</w:t>
      </w:r>
      <w:r w:rsidRPr="004F0A9D">
        <w:rPr>
          <w:color w:val="000000"/>
          <w:sz w:val="26"/>
          <w:szCs w:val="26"/>
          <w:shd w:val="clear" w:color="auto" w:fill="FFFFFF"/>
        </w:rPr>
        <w:t xml:space="preserve">, пропагандировать знания о книге, библиотеке, библиографии. </w:t>
      </w:r>
    </w:p>
    <w:p w:rsidR="005506B2" w:rsidRDefault="005506B2" w:rsidP="00FE7173">
      <w:pPr>
        <w:tabs>
          <w:tab w:val="left" w:pos="709"/>
        </w:tabs>
        <w:spacing w:line="276" w:lineRule="auto"/>
        <w:jc w:val="both"/>
        <w:rPr>
          <w:color w:val="000000" w:themeColor="text1"/>
          <w:spacing w:val="2"/>
          <w:sz w:val="26"/>
          <w:szCs w:val="26"/>
          <w:shd w:val="clear" w:color="auto" w:fill="FFFFFF"/>
        </w:rPr>
      </w:pPr>
      <w:r>
        <w:rPr>
          <w:color w:val="000000"/>
          <w:sz w:val="26"/>
          <w:szCs w:val="26"/>
          <w:shd w:val="clear" w:color="auto" w:fill="FFFFFF"/>
        </w:rPr>
        <w:tab/>
        <w:t>О</w:t>
      </w:r>
      <w:r w:rsidRPr="009C7048">
        <w:rPr>
          <w:color w:val="000000" w:themeColor="text1"/>
          <w:spacing w:val="2"/>
          <w:sz w:val="26"/>
          <w:szCs w:val="26"/>
          <w:shd w:val="clear" w:color="auto" w:fill="FFFFFF"/>
        </w:rPr>
        <w:t xml:space="preserve">собое внимание библиотека уделяет профилактике наркомании, алкоголизма, </w:t>
      </w:r>
      <w:proofErr w:type="spellStart"/>
      <w:r w:rsidRPr="009C7048">
        <w:rPr>
          <w:color w:val="000000" w:themeColor="text1"/>
          <w:spacing w:val="2"/>
          <w:sz w:val="26"/>
          <w:szCs w:val="26"/>
          <w:shd w:val="clear" w:color="auto" w:fill="FFFFFF"/>
        </w:rPr>
        <w:t>табакокурения</w:t>
      </w:r>
      <w:proofErr w:type="spellEnd"/>
      <w:r w:rsidRPr="009C7048">
        <w:rPr>
          <w:color w:val="000000" w:themeColor="text1"/>
          <w:spacing w:val="2"/>
          <w:sz w:val="26"/>
          <w:szCs w:val="26"/>
          <w:shd w:val="clear" w:color="auto" w:fill="FFFFFF"/>
        </w:rPr>
        <w:t>: проводятся уроки здоровья "Мы выбираем жизнь", профилактические беседы о вреде наркотиков и алкоголизма  "Как уберечь себя от вредных привычек" и др.</w:t>
      </w:r>
      <w:r w:rsidR="00D873B0">
        <w:rPr>
          <w:color w:val="000000" w:themeColor="text1"/>
          <w:spacing w:val="2"/>
          <w:sz w:val="26"/>
          <w:szCs w:val="26"/>
          <w:shd w:val="clear" w:color="auto" w:fill="FFFFFF"/>
        </w:rPr>
        <w:t xml:space="preserve"> </w:t>
      </w:r>
      <w:r w:rsidRPr="009C7048">
        <w:rPr>
          <w:color w:val="000000" w:themeColor="text1"/>
          <w:spacing w:val="2"/>
          <w:sz w:val="26"/>
          <w:szCs w:val="26"/>
          <w:shd w:val="clear" w:color="auto" w:fill="FFFFFF"/>
        </w:rPr>
        <w:t xml:space="preserve">Что такое алкоголизм? Данным термином обозначают серьезное заболевание, являющееся, по сути, тяжелой зависимостью. В целях борьбы с ней и привлечения внимания людей к проблеме алкогольной зависимости и деградации человека в нашей стране учрежден праздник – Всероссийский день трезвости. К этому событию в центральной районной библиотеке </w:t>
      </w:r>
      <w:r>
        <w:rPr>
          <w:color w:val="000000" w:themeColor="text1"/>
          <w:spacing w:val="2"/>
          <w:sz w:val="26"/>
          <w:szCs w:val="26"/>
          <w:shd w:val="clear" w:color="auto" w:fill="FFFFFF"/>
        </w:rPr>
        <w:t xml:space="preserve">была </w:t>
      </w:r>
      <w:r w:rsidRPr="009C7048">
        <w:rPr>
          <w:color w:val="000000" w:themeColor="text1"/>
          <w:spacing w:val="2"/>
          <w:sz w:val="26"/>
          <w:szCs w:val="26"/>
          <w:shd w:val="clear" w:color="auto" w:fill="FFFFFF"/>
        </w:rPr>
        <w:t>оформлена выставка – информация «Трезвость – как образ жизни».  На выставке представлены книги о вреде алкоголизма для здоровья человека.</w:t>
      </w:r>
    </w:p>
    <w:p w:rsidR="00B42EC5" w:rsidRPr="00FE7173" w:rsidRDefault="00FE7173" w:rsidP="00FE7173">
      <w:pPr>
        <w:spacing w:line="276" w:lineRule="auto"/>
        <w:jc w:val="both"/>
        <w:rPr>
          <w:sz w:val="26"/>
          <w:szCs w:val="26"/>
        </w:rPr>
      </w:pPr>
      <w:r>
        <w:rPr>
          <w:b/>
          <w:bCs/>
          <w:sz w:val="26"/>
          <w:szCs w:val="26"/>
        </w:rPr>
        <w:tab/>
      </w:r>
      <w:r w:rsidR="00B42EC5" w:rsidRPr="00FE7173">
        <w:rPr>
          <w:bCs/>
          <w:sz w:val="26"/>
          <w:szCs w:val="26"/>
        </w:rPr>
        <w:t>В течение года были использованы разнообразные формы информирования:</w:t>
      </w:r>
    </w:p>
    <w:p w:rsidR="00B42EC5" w:rsidRPr="00FE7173" w:rsidRDefault="00FE7173" w:rsidP="00FE7173">
      <w:pPr>
        <w:spacing w:line="276" w:lineRule="auto"/>
        <w:jc w:val="both"/>
        <w:rPr>
          <w:bCs/>
          <w:sz w:val="26"/>
          <w:szCs w:val="26"/>
        </w:rPr>
      </w:pPr>
      <w:r w:rsidRPr="00FE7173">
        <w:rPr>
          <w:b/>
          <w:bCs/>
          <w:i/>
          <w:sz w:val="26"/>
          <w:szCs w:val="26"/>
        </w:rPr>
        <w:t xml:space="preserve">- </w:t>
      </w:r>
      <w:r w:rsidR="00B42EC5" w:rsidRPr="00FE7173">
        <w:rPr>
          <w:b/>
          <w:bCs/>
          <w:sz w:val="26"/>
          <w:szCs w:val="26"/>
        </w:rPr>
        <w:t>Списки новых поступлений, тематические списки:</w:t>
      </w:r>
      <w:r w:rsidR="00B42EC5" w:rsidRPr="00FE7173">
        <w:rPr>
          <w:b/>
          <w:bCs/>
          <w:i/>
          <w:sz w:val="26"/>
          <w:szCs w:val="26"/>
        </w:rPr>
        <w:t xml:space="preserve"> </w:t>
      </w:r>
      <w:r w:rsidR="00B42EC5" w:rsidRPr="00FE7173">
        <w:rPr>
          <w:bCs/>
          <w:sz w:val="26"/>
          <w:szCs w:val="26"/>
        </w:rPr>
        <w:t>«Путешествие по печатным страницам: Знакомьтесь с новой литературой», «Литературный континент: Новинки современной художественной прозы», и др.</w:t>
      </w:r>
    </w:p>
    <w:p w:rsidR="00B42EC5" w:rsidRPr="00FE7173" w:rsidRDefault="00FE7173" w:rsidP="00FE7173">
      <w:pPr>
        <w:spacing w:line="276" w:lineRule="auto"/>
        <w:jc w:val="both"/>
        <w:rPr>
          <w:b/>
          <w:sz w:val="26"/>
          <w:szCs w:val="26"/>
        </w:rPr>
      </w:pPr>
      <w:r w:rsidRPr="00FE7173">
        <w:rPr>
          <w:bCs/>
          <w:sz w:val="26"/>
          <w:szCs w:val="26"/>
        </w:rPr>
        <w:t>-</w:t>
      </w:r>
      <w:r w:rsidRPr="00FE7173">
        <w:rPr>
          <w:b/>
          <w:bCs/>
          <w:sz w:val="26"/>
          <w:szCs w:val="26"/>
        </w:rPr>
        <w:t xml:space="preserve"> </w:t>
      </w:r>
      <w:r w:rsidR="00B42EC5" w:rsidRPr="00FE7173">
        <w:rPr>
          <w:b/>
          <w:bCs/>
          <w:sz w:val="26"/>
          <w:szCs w:val="26"/>
        </w:rPr>
        <w:t>Выставки-просмотры новой литературы, периодических изданий и информационные выставки.</w:t>
      </w:r>
      <w:r w:rsidR="00B42EC5" w:rsidRPr="00FE7173">
        <w:rPr>
          <w:b/>
          <w:sz w:val="26"/>
          <w:szCs w:val="26"/>
        </w:rPr>
        <w:t xml:space="preserve"> </w:t>
      </w:r>
    </w:p>
    <w:p w:rsidR="00D873B0" w:rsidRPr="00FE7173" w:rsidRDefault="00B42EC5" w:rsidP="00FE7173">
      <w:pPr>
        <w:spacing w:line="276" w:lineRule="auto"/>
        <w:jc w:val="both"/>
        <w:rPr>
          <w:sz w:val="26"/>
          <w:szCs w:val="26"/>
          <w:shd w:val="clear" w:color="auto" w:fill="FFFFFF"/>
        </w:rPr>
      </w:pPr>
      <w:r w:rsidRPr="00FE7173">
        <w:rPr>
          <w:sz w:val="26"/>
          <w:szCs w:val="26"/>
        </w:rPr>
        <w:lastRenderedPageBreak/>
        <w:t xml:space="preserve">«Наш календарь -2016», </w:t>
      </w:r>
      <w:r w:rsidRPr="00FE7173">
        <w:rPr>
          <w:bCs/>
          <w:sz w:val="26"/>
          <w:szCs w:val="26"/>
        </w:rPr>
        <w:t>«На книжных полках пополнение», «К вам книга новая пришла» и др.</w:t>
      </w:r>
      <w:r w:rsidR="00D873B0" w:rsidRPr="00FE7173">
        <w:rPr>
          <w:sz w:val="26"/>
          <w:szCs w:val="26"/>
          <w:shd w:val="clear" w:color="auto" w:fill="FFFFFF"/>
        </w:rPr>
        <w:t xml:space="preserve"> </w:t>
      </w:r>
    </w:p>
    <w:p w:rsidR="00D873B0" w:rsidRPr="00FE7173" w:rsidRDefault="00D873B0" w:rsidP="00FE7173">
      <w:pPr>
        <w:spacing w:line="276" w:lineRule="auto"/>
        <w:ind w:firstLine="708"/>
        <w:jc w:val="both"/>
        <w:rPr>
          <w:sz w:val="26"/>
          <w:szCs w:val="26"/>
          <w:shd w:val="clear" w:color="auto" w:fill="FFFFFF"/>
        </w:rPr>
      </w:pPr>
      <w:r w:rsidRPr="00FE7173">
        <w:rPr>
          <w:sz w:val="26"/>
          <w:szCs w:val="26"/>
          <w:shd w:val="clear" w:color="auto" w:fill="FFFFFF"/>
        </w:rPr>
        <w:t>Во все времена книга была и остается важнейшим источником познания окружающего мира, одним из лучших средств воспитания человека. Чтение дает уникальную возможность, как ребенку, так и взрослому лучше понять тех, кто его окружает.</w:t>
      </w:r>
    </w:p>
    <w:p w:rsidR="00D873B0" w:rsidRPr="00FE7173" w:rsidRDefault="00D873B0" w:rsidP="00FE7173">
      <w:pPr>
        <w:spacing w:line="276" w:lineRule="auto"/>
        <w:ind w:firstLine="708"/>
        <w:jc w:val="both"/>
        <w:rPr>
          <w:sz w:val="26"/>
          <w:szCs w:val="26"/>
          <w:shd w:val="clear" w:color="auto" w:fill="FFFFFF"/>
        </w:rPr>
      </w:pPr>
      <w:r w:rsidRPr="00FE7173">
        <w:rPr>
          <w:sz w:val="26"/>
          <w:szCs w:val="26"/>
          <w:shd w:val="clear" w:color="auto" w:fill="FFFFFF"/>
        </w:rPr>
        <w:t xml:space="preserve">Для приобщения пользователей к лучшим образцам классической отечественной и зарубежной литературы в библиотеках используют: выставки новой литературы «Рекомендуем почитать!», «Новинки»  выставки «Писатели - юбиляры года», « Книги – юбиляры». </w:t>
      </w:r>
    </w:p>
    <w:p w:rsidR="00D873B0" w:rsidRPr="00FE7173" w:rsidRDefault="00D873B0" w:rsidP="00FE7173">
      <w:pPr>
        <w:spacing w:line="276" w:lineRule="auto"/>
        <w:ind w:firstLine="708"/>
        <w:jc w:val="both"/>
        <w:rPr>
          <w:sz w:val="26"/>
          <w:szCs w:val="26"/>
          <w:shd w:val="clear" w:color="auto" w:fill="FFFFFF"/>
        </w:rPr>
      </w:pPr>
      <w:r w:rsidRPr="00FE7173">
        <w:rPr>
          <w:sz w:val="26"/>
          <w:szCs w:val="26"/>
          <w:shd w:val="clear" w:color="auto" w:fill="FFFFFF"/>
        </w:rPr>
        <w:t xml:space="preserve">Задача библиотеки - направлять пользователей на созидательность, учить добру, восприятию </w:t>
      </w:r>
      <w:proofErr w:type="gramStart"/>
      <w:r w:rsidRPr="00FE7173">
        <w:rPr>
          <w:sz w:val="26"/>
          <w:szCs w:val="26"/>
          <w:shd w:val="clear" w:color="auto" w:fill="FFFFFF"/>
        </w:rPr>
        <w:t>прекрасного</w:t>
      </w:r>
      <w:proofErr w:type="gramEnd"/>
      <w:r w:rsidRPr="00FE7173">
        <w:rPr>
          <w:sz w:val="26"/>
          <w:szCs w:val="26"/>
          <w:shd w:val="clear" w:color="auto" w:fill="FFFFFF"/>
        </w:rPr>
        <w:t xml:space="preserve">. Чтобы молодое поколение стало добрее и </w:t>
      </w:r>
      <w:proofErr w:type="spellStart"/>
      <w:r w:rsidRPr="00FE7173">
        <w:rPr>
          <w:sz w:val="26"/>
          <w:szCs w:val="26"/>
          <w:shd w:val="clear" w:color="auto" w:fill="FFFFFF"/>
        </w:rPr>
        <w:t>духовнее</w:t>
      </w:r>
      <w:proofErr w:type="spellEnd"/>
      <w:r w:rsidRPr="00FE7173">
        <w:rPr>
          <w:sz w:val="26"/>
          <w:szCs w:val="26"/>
          <w:shd w:val="clear" w:color="auto" w:fill="FFFFFF"/>
        </w:rPr>
        <w:t>, тогда таким будет и наше будущее. Постоянное и глубокое внимание к проблемам эстетического воспитания, приобщения молодежи к миру литературы и искусства, красоте окружающей человека действительности способствовали книжные выставки, одной из них была выставка «Сделай мир ярче». Она представила вниманию читателей лучшие книги по домашнему творчеству. Яркие, прекрасно оформленные издания помогут выбрать то, что больше всего по душе: элегантную вышивку атласными лентами или вязание уютных теплых вещей, модный сегодня батик или изготовление мебели своими руками, или плетение из лозы. Все это воспитывает в человеке чувство прекрасного, развивает вкус и стремление создавать вокруг себя красоту.</w:t>
      </w:r>
    </w:p>
    <w:p w:rsidR="00D873B0" w:rsidRPr="00FE7173" w:rsidRDefault="00D873B0" w:rsidP="00FE7173">
      <w:pPr>
        <w:spacing w:line="276" w:lineRule="auto"/>
        <w:ind w:firstLine="708"/>
        <w:jc w:val="both"/>
        <w:rPr>
          <w:sz w:val="26"/>
          <w:szCs w:val="26"/>
          <w:shd w:val="clear" w:color="auto" w:fill="FFFFFF"/>
        </w:rPr>
      </w:pPr>
      <w:proofErr w:type="gramStart"/>
      <w:r w:rsidRPr="00FE7173">
        <w:rPr>
          <w:sz w:val="26"/>
          <w:szCs w:val="26"/>
          <w:shd w:val="clear" w:color="auto" w:fill="FFFFFF"/>
        </w:rPr>
        <w:t>Важное значение</w:t>
      </w:r>
      <w:proofErr w:type="gramEnd"/>
      <w:r w:rsidRPr="00FE7173">
        <w:rPr>
          <w:sz w:val="26"/>
          <w:szCs w:val="26"/>
          <w:shd w:val="clear" w:color="auto" w:fill="FFFFFF"/>
        </w:rPr>
        <w:t xml:space="preserve"> приобретает духовно-нравственное воспитание подрастающего поколения, развитие таких качеств, как толерантность, компетентность – наличие умения использовать приобретенные из различных источников знаний для успешного разрешения типичных жизненных проблем. Ежегодно в библиотеке с начала года начинают оформляться книжные выставки куда входят и основные религиозные праздники. А так же проводятся беседы, уроки духовности, обзоры новых книг.</w:t>
      </w:r>
    </w:p>
    <w:p w:rsidR="00D873B0" w:rsidRPr="00FE7173" w:rsidRDefault="00D873B0" w:rsidP="00FE7173">
      <w:pPr>
        <w:spacing w:line="276" w:lineRule="auto"/>
        <w:ind w:firstLine="708"/>
        <w:jc w:val="both"/>
        <w:rPr>
          <w:sz w:val="26"/>
          <w:szCs w:val="26"/>
          <w:shd w:val="clear" w:color="auto" w:fill="FFFFFF"/>
        </w:rPr>
      </w:pPr>
      <w:r w:rsidRPr="00FE7173">
        <w:rPr>
          <w:sz w:val="26"/>
          <w:szCs w:val="26"/>
          <w:shd w:val="clear" w:color="auto" w:fill="FFFFFF"/>
        </w:rPr>
        <w:t>Праздничный цикл начинается с рождества Христова. Обычно он совпадает с рождественскими каникулами, считается семейным праздником. Как для детей, так и для взрослых  Рождество - это ожидание тайны и какого-то чуда. В библиотеках оформляются красочные книжные выставки «Праздник, обещающий чуда», где представляется литература о  Рождестве и Святках, стихи русских поэтов о Рождестве.</w:t>
      </w:r>
    </w:p>
    <w:p w:rsidR="00D873B0" w:rsidRPr="00FE7173" w:rsidRDefault="00D873B0" w:rsidP="00FE7173">
      <w:pPr>
        <w:spacing w:line="276" w:lineRule="auto"/>
        <w:ind w:firstLine="708"/>
        <w:jc w:val="both"/>
        <w:rPr>
          <w:sz w:val="26"/>
          <w:szCs w:val="26"/>
          <w:shd w:val="clear" w:color="auto" w:fill="FFFFFF"/>
        </w:rPr>
      </w:pPr>
      <w:r w:rsidRPr="00FE7173">
        <w:rPr>
          <w:sz w:val="26"/>
          <w:szCs w:val="26"/>
          <w:shd w:val="clear" w:color="auto" w:fill="FFFFFF"/>
        </w:rPr>
        <w:t xml:space="preserve">Из всех праздников в году является самым большим праздник Светлого Христова Воскресения – Пасха. Это есть праздников Праздник и Торжество из торжеств. Первый день Пасхи обычно проводят дома, в кругу семьи. Что может быть прекраснее, чем в Светлое воскресенье собраться с семьей за празднично накрытым столом? Чтобы ознакомить наших пользователей с рецептами пасхального стола, центральной библиотеке была оформлена книжно-иллюстративная выставка «Светлый праздник воскресенья». На ней представлены красочно оформленные книги и журналы, статьи, просмотрев которые можно научиться приготовлению различных </w:t>
      </w:r>
      <w:r w:rsidRPr="00FE7173">
        <w:rPr>
          <w:sz w:val="26"/>
          <w:szCs w:val="26"/>
          <w:shd w:val="clear" w:color="auto" w:fill="FFFFFF"/>
        </w:rPr>
        <w:lastRenderedPageBreak/>
        <w:t xml:space="preserve">праздничных блюд, красочному оформлению стола. Традиционно на пасхальном столе должны быть пасха, кулич, крашеные яйца. На выставке представлены несколько рецептов приготовления этих главных атрибутов </w:t>
      </w:r>
      <w:proofErr w:type="spellStart"/>
      <w:r w:rsidRPr="00FE7173">
        <w:rPr>
          <w:sz w:val="26"/>
          <w:szCs w:val="26"/>
          <w:shd w:val="clear" w:color="auto" w:fill="FFFFFF"/>
        </w:rPr>
        <w:t>праздника</w:t>
      </w:r>
      <w:proofErr w:type="gramStart"/>
      <w:r w:rsidRPr="00FE7173">
        <w:rPr>
          <w:sz w:val="26"/>
          <w:szCs w:val="26"/>
          <w:shd w:val="clear" w:color="auto" w:fill="FFFFFF"/>
        </w:rPr>
        <w:t>.Н</w:t>
      </w:r>
      <w:proofErr w:type="gramEnd"/>
      <w:r w:rsidRPr="00FE7173">
        <w:rPr>
          <w:sz w:val="26"/>
          <w:szCs w:val="26"/>
          <w:shd w:val="clear" w:color="auto" w:fill="FFFFFF"/>
        </w:rPr>
        <w:t>а</w:t>
      </w:r>
      <w:proofErr w:type="spellEnd"/>
      <w:r w:rsidRPr="00FE7173">
        <w:rPr>
          <w:sz w:val="26"/>
          <w:szCs w:val="26"/>
          <w:shd w:val="clear" w:color="auto" w:fill="FFFFFF"/>
        </w:rPr>
        <w:t xml:space="preserve"> выставке также представлено описание пасхальных обычаев, пасхальных примет. Также можно ознакомиться с некоторыми пасхальными играми, в которые обычно играла молодежь в течение пасхальной недели.</w:t>
      </w:r>
    </w:p>
    <w:p w:rsidR="00D873B0" w:rsidRPr="00FE7173" w:rsidRDefault="00D873B0" w:rsidP="00FE7173">
      <w:pPr>
        <w:spacing w:line="276" w:lineRule="auto"/>
        <w:jc w:val="both"/>
        <w:rPr>
          <w:sz w:val="26"/>
          <w:szCs w:val="26"/>
        </w:rPr>
      </w:pPr>
      <w:r w:rsidRPr="00FE7173">
        <w:rPr>
          <w:sz w:val="26"/>
          <w:szCs w:val="26"/>
        </w:rPr>
        <w:t xml:space="preserve">В марте в центральной библиотеке проходила Неделя православной книги. </w:t>
      </w:r>
    </w:p>
    <w:p w:rsidR="00D873B0" w:rsidRPr="00FE7173" w:rsidRDefault="00D873B0" w:rsidP="00FE7173">
      <w:pPr>
        <w:spacing w:line="276" w:lineRule="auto"/>
        <w:ind w:firstLine="708"/>
        <w:jc w:val="both"/>
        <w:rPr>
          <w:sz w:val="26"/>
          <w:szCs w:val="26"/>
        </w:rPr>
      </w:pPr>
      <w:r w:rsidRPr="00FE7173">
        <w:rPr>
          <w:sz w:val="26"/>
          <w:szCs w:val="26"/>
        </w:rPr>
        <w:t xml:space="preserve">В библиотеке прошёл час православия «Святая гора Афон». Это место непрестанной молитвы к Богу, место, освященное подвигами тысяч и тысяч монахов, на протяжении тысячелетия передавших своим последователям Православную веру в нетронутой чистоте и сохранивших ее таковой до сегодняшнего дня. Именно поэтому Святую Гору Афон называют оплотом Православия во всем мире. Мероприятие сопровождалось показом </w:t>
      </w:r>
      <w:proofErr w:type="spellStart"/>
      <w:proofErr w:type="gramStart"/>
      <w:r w:rsidRPr="00FE7173">
        <w:rPr>
          <w:sz w:val="26"/>
          <w:szCs w:val="26"/>
        </w:rPr>
        <w:t>слайд-презентации</w:t>
      </w:r>
      <w:proofErr w:type="spellEnd"/>
      <w:proofErr w:type="gramEnd"/>
      <w:r w:rsidRPr="00FE7173">
        <w:rPr>
          <w:sz w:val="26"/>
          <w:szCs w:val="26"/>
        </w:rPr>
        <w:t xml:space="preserve"> и </w:t>
      </w:r>
      <w:proofErr w:type="spellStart"/>
      <w:r w:rsidRPr="00FE7173">
        <w:rPr>
          <w:sz w:val="26"/>
          <w:szCs w:val="26"/>
        </w:rPr>
        <w:t>видиоролика</w:t>
      </w:r>
      <w:proofErr w:type="spellEnd"/>
      <w:r w:rsidRPr="00FE7173">
        <w:rPr>
          <w:sz w:val="26"/>
          <w:szCs w:val="26"/>
        </w:rPr>
        <w:t>.</w:t>
      </w:r>
    </w:p>
    <w:p w:rsidR="00D873B0" w:rsidRPr="00FE7173" w:rsidRDefault="00D873B0" w:rsidP="00FE7173">
      <w:pPr>
        <w:spacing w:line="276" w:lineRule="auto"/>
        <w:jc w:val="both"/>
        <w:rPr>
          <w:sz w:val="26"/>
          <w:szCs w:val="26"/>
        </w:rPr>
      </w:pPr>
      <w:r w:rsidRPr="00FE7173">
        <w:rPr>
          <w:b/>
          <w:i/>
          <w:sz w:val="26"/>
          <w:szCs w:val="26"/>
        </w:rPr>
        <w:t xml:space="preserve">Электронные презентации </w:t>
      </w:r>
      <w:r w:rsidRPr="00FE7173">
        <w:rPr>
          <w:sz w:val="26"/>
          <w:szCs w:val="26"/>
        </w:rPr>
        <w:t>«История монастырей Святой горы Афон», «Выборы -2016» и др.</w:t>
      </w:r>
    </w:p>
    <w:p w:rsidR="00D873B0" w:rsidRPr="00FE7173" w:rsidRDefault="00D873B0" w:rsidP="00FE7173">
      <w:pPr>
        <w:spacing w:line="276" w:lineRule="auto"/>
        <w:jc w:val="both"/>
        <w:rPr>
          <w:i/>
          <w:sz w:val="26"/>
          <w:szCs w:val="26"/>
        </w:rPr>
      </w:pPr>
      <w:r w:rsidRPr="00FE7173">
        <w:rPr>
          <w:b/>
          <w:bCs/>
          <w:i/>
          <w:sz w:val="26"/>
          <w:szCs w:val="26"/>
        </w:rPr>
        <w:t xml:space="preserve">Оформление Календаря знаменательных дат. </w:t>
      </w:r>
      <w:r w:rsidRPr="00FE7173">
        <w:rPr>
          <w:sz w:val="26"/>
          <w:szCs w:val="26"/>
        </w:rPr>
        <w:t>«Знаменательные даты 2016 года», персональные выставки – календари, посвященные</w:t>
      </w:r>
      <w:r w:rsidRPr="00FE7173">
        <w:rPr>
          <w:bCs/>
          <w:sz w:val="26"/>
          <w:szCs w:val="26"/>
        </w:rPr>
        <w:t xml:space="preserve">  писателям – юбилярам. </w:t>
      </w:r>
    </w:p>
    <w:p w:rsidR="00D873B0" w:rsidRPr="00FE7173" w:rsidRDefault="00D873B0" w:rsidP="00FE7173">
      <w:pPr>
        <w:spacing w:line="276" w:lineRule="auto"/>
        <w:jc w:val="both"/>
        <w:rPr>
          <w:i/>
          <w:sz w:val="26"/>
          <w:szCs w:val="26"/>
        </w:rPr>
      </w:pPr>
      <w:r w:rsidRPr="00FE7173">
        <w:rPr>
          <w:b/>
          <w:bCs/>
          <w:i/>
          <w:sz w:val="26"/>
          <w:szCs w:val="26"/>
        </w:rPr>
        <w:t>Дни информации, беседы, обзоры, уроки, игры информационного характера.</w:t>
      </w:r>
    </w:p>
    <w:p w:rsidR="00D873B0" w:rsidRPr="00FE7173" w:rsidRDefault="00D873B0" w:rsidP="00FE7173">
      <w:pPr>
        <w:spacing w:line="276" w:lineRule="auto"/>
        <w:jc w:val="both"/>
        <w:rPr>
          <w:sz w:val="26"/>
          <w:szCs w:val="26"/>
        </w:rPr>
      </w:pPr>
      <w:r w:rsidRPr="00FE7173">
        <w:rPr>
          <w:sz w:val="26"/>
          <w:szCs w:val="26"/>
        </w:rPr>
        <w:t>Час информации «Море идей для любимого хобби», «Радуга профессий</w:t>
      </w:r>
      <w:proofErr w:type="gramStart"/>
      <w:r w:rsidRPr="00FE7173">
        <w:rPr>
          <w:sz w:val="26"/>
          <w:szCs w:val="26"/>
        </w:rPr>
        <w:t>»У</w:t>
      </w:r>
      <w:proofErr w:type="gramEnd"/>
      <w:r w:rsidRPr="00FE7173">
        <w:rPr>
          <w:sz w:val="26"/>
          <w:szCs w:val="26"/>
        </w:rPr>
        <w:t xml:space="preserve">чись! Узнавай! </w:t>
      </w:r>
      <w:proofErr w:type="gramStart"/>
      <w:r w:rsidRPr="00FE7173">
        <w:rPr>
          <w:sz w:val="26"/>
          <w:szCs w:val="26"/>
        </w:rPr>
        <w:t>Удивляйся!» (обозрение  словарей, энциклопедий, справочников) (урок-игра), «Как правильно ориентироваться в библиотечном  пространстве?» (урок) и др.</w:t>
      </w:r>
      <w:proofErr w:type="gramEnd"/>
    </w:p>
    <w:p w:rsidR="00D873B0" w:rsidRPr="00FE7173" w:rsidRDefault="00D873B0" w:rsidP="00FE7173">
      <w:pPr>
        <w:spacing w:line="276" w:lineRule="auto"/>
        <w:jc w:val="both"/>
        <w:rPr>
          <w:sz w:val="26"/>
          <w:szCs w:val="26"/>
        </w:rPr>
      </w:pPr>
      <w:r w:rsidRPr="00FE7173">
        <w:rPr>
          <w:b/>
          <w:bCs/>
          <w:i/>
          <w:sz w:val="26"/>
          <w:szCs w:val="26"/>
        </w:rPr>
        <w:t xml:space="preserve">Познавательные экскурсии в библиотеку </w:t>
      </w:r>
      <w:r w:rsidRPr="00FE7173">
        <w:rPr>
          <w:bCs/>
          <w:sz w:val="26"/>
          <w:szCs w:val="26"/>
        </w:rPr>
        <w:t>«Знакомство с библиотекой».</w:t>
      </w:r>
    </w:p>
    <w:p w:rsidR="00D873B0" w:rsidRPr="00FE7173" w:rsidRDefault="00D873B0" w:rsidP="00FE7173">
      <w:pPr>
        <w:spacing w:line="276" w:lineRule="auto"/>
        <w:jc w:val="both"/>
        <w:rPr>
          <w:sz w:val="26"/>
          <w:szCs w:val="26"/>
        </w:rPr>
      </w:pPr>
      <w:r w:rsidRPr="00FE7173">
        <w:rPr>
          <w:b/>
          <w:bCs/>
          <w:i/>
          <w:sz w:val="26"/>
          <w:szCs w:val="26"/>
        </w:rPr>
        <w:t xml:space="preserve">Оперативное информирование </w:t>
      </w:r>
      <w:r w:rsidRPr="00FE7173">
        <w:rPr>
          <w:bCs/>
          <w:sz w:val="26"/>
          <w:szCs w:val="26"/>
        </w:rPr>
        <w:t xml:space="preserve">проводилось на темы экологии, здорового образа жизни, знаменательных дат и </w:t>
      </w:r>
      <w:proofErr w:type="spellStart"/>
      <w:r w:rsidRPr="00FE7173">
        <w:rPr>
          <w:bCs/>
          <w:sz w:val="26"/>
          <w:szCs w:val="26"/>
        </w:rPr>
        <w:t>др</w:t>
      </w:r>
      <w:r w:rsidRPr="00FE7173">
        <w:rPr>
          <w:bCs/>
          <w:color w:val="0000FF"/>
          <w:sz w:val="26"/>
          <w:szCs w:val="26"/>
        </w:rPr>
        <w:t>.</w:t>
      </w:r>
      <w:proofErr w:type="gramStart"/>
      <w:r w:rsidRPr="00FE7173">
        <w:rPr>
          <w:bCs/>
          <w:sz w:val="26"/>
          <w:szCs w:val="26"/>
        </w:rPr>
        <w:t>,</w:t>
      </w:r>
      <w:r w:rsidRPr="00FE7173">
        <w:rPr>
          <w:sz w:val="26"/>
          <w:szCs w:val="26"/>
        </w:rPr>
        <w:t>п</w:t>
      </w:r>
      <w:proofErr w:type="gramEnd"/>
      <w:r w:rsidRPr="00FE7173">
        <w:rPr>
          <w:sz w:val="26"/>
          <w:szCs w:val="26"/>
        </w:rPr>
        <w:t>о</w:t>
      </w:r>
      <w:proofErr w:type="spellEnd"/>
      <w:r w:rsidRPr="00FE7173">
        <w:rPr>
          <w:sz w:val="26"/>
          <w:szCs w:val="26"/>
        </w:rPr>
        <w:t xml:space="preserve"> запрашиваемым темам, организованы подборки и дайджесты публикаций.</w:t>
      </w:r>
    </w:p>
    <w:p w:rsidR="007F72C9" w:rsidRPr="00FE7173" w:rsidRDefault="00675CA2" w:rsidP="00FE7173">
      <w:pPr>
        <w:spacing w:line="276" w:lineRule="auto"/>
        <w:jc w:val="both"/>
        <w:rPr>
          <w:rFonts w:eastAsia="Calibri"/>
          <w:sz w:val="26"/>
          <w:szCs w:val="26"/>
          <w:lang w:eastAsia="en-US"/>
        </w:rPr>
      </w:pPr>
      <w:r w:rsidRPr="00FE7173">
        <w:rPr>
          <w:sz w:val="26"/>
          <w:szCs w:val="26"/>
        </w:rPr>
        <w:t>В</w:t>
      </w:r>
      <w:r w:rsidR="005506B2" w:rsidRPr="00FE7173">
        <w:rPr>
          <w:sz w:val="26"/>
          <w:szCs w:val="26"/>
        </w:rPr>
        <w:t xml:space="preserve"> сельских </w:t>
      </w:r>
      <w:r w:rsidRPr="00FE7173">
        <w:rPr>
          <w:sz w:val="26"/>
          <w:szCs w:val="26"/>
        </w:rPr>
        <w:t xml:space="preserve">библиотеках </w:t>
      </w:r>
      <w:r w:rsidR="005506B2" w:rsidRPr="00FE7173">
        <w:rPr>
          <w:sz w:val="26"/>
          <w:szCs w:val="26"/>
        </w:rPr>
        <w:t>-</w:t>
      </w:r>
      <w:r w:rsidR="00D873B0" w:rsidRPr="00FE7173">
        <w:rPr>
          <w:sz w:val="26"/>
          <w:szCs w:val="26"/>
        </w:rPr>
        <w:t xml:space="preserve"> </w:t>
      </w:r>
      <w:r w:rsidR="005506B2" w:rsidRPr="00FE7173">
        <w:rPr>
          <w:sz w:val="26"/>
          <w:szCs w:val="26"/>
        </w:rPr>
        <w:t>филиалах</w:t>
      </w:r>
      <w:r w:rsidRPr="00FE7173">
        <w:rPr>
          <w:sz w:val="26"/>
          <w:szCs w:val="26"/>
        </w:rPr>
        <w:t xml:space="preserve"> состоялись </w:t>
      </w:r>
      <w:r w:rsidRPr="00FE7173">
        <w:rPr>
          <w:rFonts w:eastAsia="Calibri"/>
          <w:sz w:val="26"/>
          <w:szCs w:val="26"/>
          <w:lang w:eastAsia="en-US"/>
        </w:rPr>
        <w:t>Д</w:t>
      </w:r>
      <w:r w:rsidR="005506B2" w:rsidRPr="00FE7173">
        <w:rPr>
          <w:rFonts w:eastAsia="Calibri"/>
          <w:sz w:val="26"/>
          <w:szCs w:val="26"/>
          <w:lang w:eastAsia="en-US"/>
        </w:rPr>
        <w:t>ни библиографии, Дни информации:</w:t>
      </w:r>
    </w:p>
    <w:p w:rsidR="007F72C9" w:rsidRPr="00FE7173" w:rsidRDefault="00A1036F" w:rsidP="00FE7173">
      <w:pPr>
        <w:spacing w:line="276" w:lineRule="auto"/>
        <w:jc w:val="both"/>
        <w:rPr>
          <w:rFonts w:eastAsia="Calibri"/>
          <w:color w:val="000000" w:themeColor="text1"/>
          <w:sz w:val="26"/>
          <w:szCs w:val="26"/>
          <w:lang w:eastAsia="en-US"/>
        </w:rPr>
      </w:pPr>
      <w:r w:rsidRPr="00FE7173">
        <w:rPr>
          <w:color w:val="000000" w:themeColor="text1"/>
          <w:sz w:val="26"/>
          <w:szCs w:val="26"/>
        </w:rPr>
        <w:t xml:space="preserve">- </w:t>
      </w:r>
      <w:r w:rsidR="007F72C9" w:rsidRPr="00FE7173">
        <w:rPr>
          <w:color w:val="000000" w:themeColor="text1"/>
          <w:sz w:val="26"/>
          <w:szCs w:val="26"/>
        </w:rPr>
        <w:t>«Что скрывает библиография»;</w:t>
      </w:r>
    </w:p>
    <w:p w:rsidR="007F72C9" w:rsidRPr="00FE7173" w:rsidRDefault="00A1036F" w:rsidP="00FE7173">
      <w:pPr>
        <w:spacing w:line="276" w:lineRule="auto"/>
        <w:jc w:val="both"/>
        <w:rPr>
          <w:color w:val="000000" w:themeColor="text1"/>
          <w:sz w:val="26"/>
          <w:szCs w:val="26"/>
        </w:rPr>
      </w:pPr>
      <w:r w:rsidRPr="00FE7173">
        <w:rPr>
          <w:color w:val="000000" w:themeColor="text1"/>
          <w:sz w:val="26"/>
          <w:szCs w:val="26"/>
        </w:rPr>
        <w:t xml:space="preserve">- </w:t>
      </w:r>
      <w:r w:rsidR="007F72C9" w:rsidRPr="00FE7173">
        <w:rPr>
          <w:color w:val="000000" w:themeColor="text1"/>
          <w:sz w:val="26"/>
          <w:szCs w:val="26"/>
        </w:rPr>
        <w:t>«Удивительный мир кино»;</w:t>
      </w:r>
    </w:p>
    <w:p w:rsidR="00F775D0" w:rsidRPr="00FE7173" w:rsidRDefault="00F775D0" w:rsidP="00FE7173">
      <w:pPr>
        <w:spacing w:line="276" w:lineRule="auto"/>
        <w:jc w:val="both"/>
        <w:rPr>
          <w:color w:val="000000" w:themeColor="text1"/>
          <w:sz w:val="26"/>
          <w:szCs w:val="26"/>
        </w:rPr>
      </w:pPr>
      <w:r w:rsidRPr="00FE7173">
        <w:rPr>
          <w:color w:val="000000" w:themeColor="text1"/>
          <w:sz w:val="26"/>
          <w:szCs w:val="26"/>
        </w:rPr>
        <w:t>- «Бессмертные подвиги»;</w:t>
      </w:r>
    </w:p>
    <w:p w:rsidR="00F775D0" w:rsidRPr="00FE7173" w:rsidRDefault="00F775D0" w:rsidP="00FE7173">
      <w:pPr>
        <w:spacing w:line="276" w:lineRule="auto"/>
        <w:jc w:val="both"/>
        <w:rPr>
          <w:color w:val="000000" w:themeColor="text1"/>
          <w:sz w:val="26"/>
          <w:szCs w:val="26"/>
        </w:rPr>
      </w:pPr>
      <w:r w:rsidRPr="00FE7173">
        <w:rPr>
          <w:color w:val="000000" w:themeColor="text1"/>
          <w:sz w:val="26"/>
          <w:szCs w:val="26"/>
        </w:rPr>
        <w:t>- «Ключ к знаниям»;</w:t>
      </w:r>
    </w:p>
    <w:p w:rsidR="00F775D0" w:rsidRPr="00FE7173" w:rsidRDefault="00F775D0" w:rsidP="00FE7173">
      <w:pPr>
        <w:spacing w:line="276" w:lineRule="auto"/>
        <w:jc w:val="both"/>
        <w:rPr>
          <w:color w:val="000000" w:themeColor="text1"/>
          <w:sz w:val="26"/>
          <w:szCs w:val="26"/>
        </w:rPr>
      </w:pPr>
      <w:r w:rsidRPr="00FE7173">
        <w:rPr>
          <w:color w:val="000000" w:themeColor="text1"/>
          <w:sz w:val="26"/>
          <w:szCs w:val="26"/>
        </w:rPr>
        <w:t>- «Помнит мир спасенный»;</w:t>
      </w:r>
    </w:p>
    <w:p w:rsidR="007F72C9" w:rsidRPr="00FE7173" w:rsidRDefault="00A1036F" w:rsidP="00FE7173">
      <w:pPr>
        <w:spacing w:line="276" w:lineRule="auto"/>
        <w:jc w:val="both"/>
        <w:rPr>
          <w:color w:val="000000" w:themeColor="text1"/>
          <w:sz w:val="26"/>
          <w:szCs w:val="26"/>
        </w:rPr>
      </w:pPr>
      <w:r w:rsidRPr="00FE7173">
        <w:rPr>
          <w:color w:val="000000" w:themeColor="text1"/>
          <w:sz w:val="26"/>
          <w:szCs w:val="26"/>
        </w:rPr>
        <w:t xml:space="preserve">- </w:t>
      </w:r>
      <w:r w:rsidR="007F72C9" w:rsidRPr="00FE7173">
        <w:rPr>
          <w:color w:val="000000" w:themeColor="text1"/>
          <w:sz w:val="26"/>
          <w:szCs w:val="26"/>
        </w:rPr>
        <w:t>«Я с книгой открою мир природы»</w:t>
      </w:r>
      <w:r w:rsidRPr="00FE7173">
        <w:rPr>
          <w:color w:val="000000" w:themeColor="text1"/>
          <w:sz w:val="26"/>
          <w:szCs w:val="26"/>
        </w:rPr>
        <w:t>;</w:t>
      </w:r>
    </w:p>
    <w:p w:rsidR="007F72C9" w:rsidRPr="00FE7173" w:rsidRDefault="00A1036F" w:rsidP="00FE7173">
      <w:pPr>
        <w:spacing w:line="276" w:lineRule="auto"/>
        <w:jc w:val="both"/>
        <w:rPr>
          <w:color w:val="000000" w:themeColor="text1"/>
          <w:sz w:val="26"/>
          <w:szCs w:val="26"/>
        </w:rPr>
      </w:pPr>
      <w:r w:rsidRPr="00FE7173">
        <w:rPr>
          <w:color w:val="000000" w:themeColor="text1"/>
          <w:sz w:val="26"/>
          <w:szCs w:val="26"/>
        </w:rPr>
        <w:t xml:space="preserve">- </w:t>
      </w:r>
      <w:r w:rsidR="007F72C9" w:rsidRPr="00FE7173">
        <w:rPr>
          <w:color w:val="000000" w:themeColor="text1"/>
          <w:sz w:val="26"/>
          <w:szCs w:val="26"/>
        </w:rPr>
        <w:t>«Живая память поколений»</w:t>
      </w:r>
      <w:r w:rsidRPr="00FE7173">
        <w:rPr>
          <w:color w:val="000000" w:themeColor="text1"/>
          <w:sz w:val="26"/>
          <w:szCs w:val="26"/>
        </w:rPr>
        <w:t>;</w:t>
      </w:r>
      <w:r w:rsidR="007F72C9" w:rsidRPr="00FE7173">
        <w:rPr>
          <w:color w:val="000000" w:themeColor="text1"/>
          <w:sz w:val="26"/>
          <w:szCs w:val="26"/>
        </w:rPr>
        <w:t xml:space="preserve"> </w:t>
      </w:r>
    </w:p>
    <w:p w:rsidR="00A1036F" w:rsidRPr="00FE7173" w:rsidRDefault="00A1036F" w:rsidP="00FE7173">
      <w:pPr>
        <w:spacing w:line="276" w:lineRule="auto"/>
        <w:jc w:val="both"/>
        <w:rPr>
          <w:color w:val="000000" w:themeColor="text1"/>
          <w:sz w:val="26"/>
          <w:szCs w:val="26"/>
        </w:rPr>
      </w:pPr>
      <w:r w:rsidRPr="00FE7173">
        <w:rPr>
          <w:color w:val="000000" w:themeColor="text1"/>
          <w:sz w:val="26"/>
          <w:szCs w:val="26"/>
        </w:rPr>
        <w:t>- «Наш общий дом - природа»;</w:t>
      </w:r>
    </w:p>
    <w:p w:rsidR="00A1036F" w:rsidRPr="00FE7173" w:rsidRDefault="00A1036F" w:rsidP="00FE7173">
      <w:pPr>
        <w:spacing w:line="276" w:lineRule="auto"/>
        <w:jc w:val="both"/>
        <w:rPr>
          <w:color w:val="000000" w:themeColor="text1"/>
          <w:sz w:val="26"/>
          <w:szCs w:val="26"/>
        </w:rPr>
      </w:pPr>
      <w:r w:rsidRPr="00FE7173">
        <w:rPr>
          <w:color w:val="000000" w:themeColor="text1"/>
          <w:sz w:val="26"/>
          <w:szCs w:val="26"/>
        </w:rPr>
        <w:t>- «Все новое – для вас»;</w:t>
      </w:r>
    </w:p>
    <w:p w:rsidR="00675CA2" w:rsidRPr="00FE7173" w:rsidRDefault="00A1036F" w:rsidP="00FE7173">
      <w:pPr>
        <w:spacing w:line="276" w:lineRule="auto"/>
        <w:jc w:val="both"/>
        <w:rPr>
          <w:color w:val="000000" w:themeColor="text1"/>
          <w:sz w:val="26"/>
          <w:szCs w:val="26"/>
        </w:rPr>
      </w:pPr>
      <w:r w:rsidRPr="00FE7173">
        <w:rPr>
          <w:color w:val="000000" w:themeColor="text1"/>
          <w:sz w:val="26"/>
          <w:szCs w:val="26"/>
        </w:rPr>
        <w:t>- «Чудеса и тайны живой природы».</w:t>
      </w:r>
    </w:p>
    <w:p w:rsidR="00E673B6" w:rsidRPr="00FE7173" w:rsidRDefault="00675CA2" w:rsidP="00FE7173">
      <w:pPr>
        <w:spacing w:line="276" w:lineRule="auto"/>
        <w:jc w:val="both"/>
        <w:rPr>
          <w:sz w:val="26"/>
          <w:szCs w:val="26"/>
        </w:rPr>
      </w:pPr>
      <w:r w:rsidRPr="00FE7173">
        <w:rPr>
          <w:sz w:val="26"/>
          <w:szCs w:val="26"/>
        </w:rPr>
        <w:t>Информационно-библиографическое обслуживание пользователей невозможно без проведения тематических обзоров книжных выставок:</w:t>
      </w:r>
    </w:p>
    <w:p w:rsidR="007024B2" w:rsidRPr="00FE7173" w:rsidRDefault="00675CA2" w:rsidP="00FE7173">
      <w:pPr>
        <w:spacing w:line="276" w:lineRule="auto"/>
        <w:jc w:val="both"/>
        <w:rPr>
          <w:sz w:val="26"/>
          <w:szCs w:val="26"/>
        </w:rPr>
      </w:pPr>
      <w:r w:rsidRPr="00FE7173">
        <w:rPr>
          <w:sz w:val="26"/>
          <w:szCs w:val="26"/>
        </w:rPr>
        <w:t>- библиографический обзор «Новые имена в литературе»</w:t>
      </w:r>
      <w:r w:rsidR="007024B2" w:rsidRPr="00FE7173">
        <w:rPr>
          <w:sz w:val="26"/>
          <w:szCs w:val="26"/>
        </w:rPr>
        <w:t>;</w:t>
      </w:r>
    </w:p>
    <w:p w:rsidR="007F72C9" w:rsidRPr="00FE7173" w:rsidRDefault="007F72C9" w:rsidP="00FE7173">
      <w:pPr>
        <w:spacing w:line="276" w:lineRule="auto"/>
        <w:jc w:val="both"/>
        <w:rPr>
          <w:sz w:val="26"/>
          <w:szCs w:val="26"/>
        </w:rPr>
      </w:pPr>
      <w:r w:rsidRPr="00FE7173">
        <w:rPr>
          <w:sz w:val="26"/>
          <w:szCs w:val="26"/>
        </w:rPr>
        <w:t xml:space="preserve">- библиографический обзор «У природы в гостях»; </w:t>
      </w:r>
    </w:p>
    <w:p w:rsidR="007F72C9" w:rsidRPr="00FE7173" w:rsidRDefault="007F72C9" w:rsidP="00FE7173">
      <w:pPr>
        <w:spacing w:line="276" w:lineRule="auto"/>
        <w:jc w:val="both"/>
        <w:rPr>
          <w:sz w:val="26"/>
          <w:szCs w:val="26"/>
        </w:rPr>
      </w:pPr>
      <w:r w:rsidRPr="00FE7173">
        <w:rPr>
          <w:sz w:val="26"/>
          <w:szCs w:val="26"/>
        </w:rPr>
        <w:t>- библиографический обзор «Книги, как летопись войны»;</w:t>
      </w:r>
    </w:p>
    <w:p w:rsidR="007F72C9" w:rsidRPr="00FE7173" w:rsidRDefault="007F72C9" w:rsidP="00FE7173">
      <w:pPr>
        <w:spacing w:line="276" w:lineRule="auto"/>
        <w:jc w:val="both"/>
        <w:rPr>
          <w:sz w:val="26"/>
          <w:szCs w:val="26"/>
        </w:rPr>
      </w:pPr>
      <w:r w:rsidRPr="00FE7173">
        <w:rPr>
          <w:sz w:val="26"/>
          <w:szCs w:val="26"/>
        </w:rPr>
        <w:t>- библиографический обзор «Писатели-юбиляры 2016 года»;</w:t>
      </w:r>
    </w:p>
    <w:p w:rsidR="007024B2" w:rsidRPr="00FE7173" w:rsidRDefault="007024B2" w:rsidP="00FE7173">
      <w:pPr>
        <w:spacing w:line="276" w:lineRule="auto"/>
        <w:jc w:val="both"/>
        <w:rPr>
          <w:sz w:val="26"/>
          <w:szCs w:val="26"/>
        </w:rPr>
      </w:pPr>
      <w:r w:rsidRPr="00FE7173">
        <w:rPr>
          <w:rStyle w:val="af5"/>
          <w:b w:val="0"/>
          <w:sz w:val="26"/>
          <w:szCs w:val="26"/>
        </w:rPr>
        <w:t>- час информации о новых книгах</w:t>
      </w:r>
      <w:r w:rsidRPr="00FE7173">
        <w:rPr>
          <w:sz w:val="26"/>
          <w:szCs w:val="26"/>
        </w:rPr>
        <w:t xml:space="preserve"> «Открываем книгу - открываем мир»;</w:t>
      </w:r>
    </w:p>
    <w:p w:rsidR="007024B2" w:rsidRPr="00FE7173" w:rsidRDefault="007024B2" w:rsidP="00FE7173">
      <w:pPr>
        <w:spacing w:line="276" w:lineRule="auto"/>
        <w:jc w:val="both"/>
        <w:rPr>
          <w:sz w:val="26"/>
          <w:szCs w:val="26"/>
        </w:rPr>
      </w:pPr>
      <w:r w:rsidRPr="00FE7173">
        <w:rPr>
          <w:sz w:val="26"/>
          <w:szCs w:val="26"/>
        </w:rPr>
        <w:lastRenderedPageBreak/>
        <w:t>- выставка-реклама новых поступлений «Обрети в книгах друзей»;</w:t>
      </w:r>
    </w:p>
    <w:p w:rsidR="007024B2" w:rsidRPr="00FE7173" w:rsidRDefault="007024B2" w:rsidP="00FE7173">
      <w:pPr>
        <w:spacing w:line="276" w:lineRule="auto"/>
        <w:jc w:val="both"/>
        <w:rPr>
          <w:sz w:val="26"/>
          <w:szCs w:val="26"/>
        </w:rPr>
      </w:pPr>
      <w:r w:rsidRPr="00FE7173">
        <w:rPr>
          <w:sz w:val="26"/>
          <w:szCs w:val="26"/>
        </w:rPr>
        <w:t>- выставка – рекомендация «Журнальный калейдоскоп»;</w:t>
      </w:r>
    </w:p>
    <w:p w:rsidR="007024B2" w:rsidRPr="00FE7173" w:rsidRDefault="007024B2" w:rsidP="00FE7173">
      <w:pPr>
        <w:spacing w:line="276" w:lineRule="auto"/>
        <w:jc w:val="both"/>
        <w:rPr>
          <w:sz w:val="26"/>
          <w:szCs w:val="26"/>
        </w:rPr>
      </w:pPr>
      <w:r w:rsidRPr="00FE7173">
        <w:rPr>
          <w:rStyle w:val="af5"/>
          <w:b w:val="0"/>
          <w:sz w:val="26"/>
          <w:szCs w:val="26"/>
        </w:rPr>
        <w:t xml:space="preserve">- выставка-признание «Легенды </w:t>
      </w:r>
      <w:r w:rsidRPr="00FE7173">
        <w:rPr>
          <w:sz w:val="26"/>
          <w:szCs w:val="26"/>
        </w:rPr>
        <w:t xml:space="preserve"> ушедшего века»;</w:t>
      </w:r>
    </w:p>
    <w:p w:rsidR="007024B2" w:rsidRPr="00FE7173" w:rsidRDefault="007024B2" w:rsidP="00FE7173">
      <w:pPr>
        <w:spacing w:line="276" w:lineRule="auto"/>
        <w:jc w:val="both"/>
        <w:rPr>
          <w:sz w:val="26"/>
          <w:szCs w:val="26"/>
        </w:rPr>
      </w:pPr>
      <w:r w:rsidRPr="00FE7173">
        <w:rPr>
          <w:sz w:val="26"/>
          <w:szCs w:val="26"/>
        </w:rPr>
        <w:t>- выставка-признание</w:t>
      </w:r>
      <w:r w:rsidR="00A1036F" w:rsidRPr="00FE7173">
        <w:rPr>
          <w:sz w:val="26"/>
          <w:szCs w:val="26"/>
        </w:rPr>
        <w:t xml:space="preserve"> «Легенды нашего кинематографа»;</w:t>
      </w:r>
    </w:p>
    <w:p w:rsidR="00A1036F" w:rsidRPr="00FE7173" w:rsidRDefault="00A1036F" w:rsidP="00FE7173">
      <w:pPr>
        <w:spacing w:line="276" w:lineRule="auto"/>
        <w:jc w:val="both"/>
        <w:rPr>
          <w:color w:val="000000"/>
          <w:sz w:val="26"/>
          <w:szCs w:val="26"/>
        </w:rPr>
      </w:pPr>
      <w:r w:rsidRPr="00FE7173">
        <w:rPr>
          <w:color w:val="000000"/>
          <w:sz w:val="26"/>
          <w:szCs w:val="26"/>
        </w:rPr>
        <w:t xml:space="preserve">- выставка </w:t>
      </w:r>
      <w:proofErr w:type="gramStart"/>
      <w:r w:rsidRPr="00FE7173">
        <w:rPr>
          <w:color w:val="000000"/>
          <w:sz w:val="26"/>
          <w:szCs w:val="26"/>
        </w:rPr>
        <w:t>–р</w:t>
      </w:r>
      <w:proofErr w:type="gramEnd"/>
      <w:r w:rsidRPr="00FE7173">
        <w:rPr>
          <w:color w:val="000000"/>
          <w:sz w:val="26"/>
          <w:szCs w:val="26"/>
        </w:rPr>
        <w:t>азмышление «Сохраняем природу, спасаем себя»;</w:t>
      </w:r>
    </w:p>
    <w:p w:rsidR="00A1036F" w:rsidRPr="00FE7173" w:rsidRDefault="00A1036F" w:rsidP="00FE7173">
      <w:pPr>
        <w:spacing w:line="276" w:lineRule="auto"/>
        <w:jc w:val="both"/>
        <w:rPr>
          <w:color w:val="000000"/>
          <w:sz w:val="26"/>
          <w:szCs w:val="26"/>
        </w:rPr>
      </w:pPr>
      <w:r w:rsidRPr="00FE7173">
        <w:rPr>
          <w:color w:val="000000"/>
          <w:sz w:val="26"/>
          <w:szCs w:val="26"/>
        </w:rPr>
        <w:t xml:space="preserve">- выставка </w:t>
      </w:r>
      <w:proofErr w:type="gramStart"/>
      <w:r w:rsidRPr="00FE7173">
        <w:rPr>
          <w:color w:val="000000"/>
          <w:sz w:val="26"/>
          <w:szCs w:val="26"/>
        </w:rPr>
        <w:t>–п</w:t>
      </w:r>
      <w:proofErr w:type="gramEnd"/>
      <w:r w:rsidRPr="00FE7173">
        <w:rPr>
          <w:color w:val="000000"/>
          <w:sz w:val="26"/>
          <w:szCs w:val="26"/>
        </w:rPr>
        <w:t>амять «Дорогами войны»;</w:t>
      </w:r>
    </w:p>
    <w:p w:rsidR="00A1036F" w:rsidRPr="00FE7173" w:rsidRDefault="00A1036F" w:rsidP="00FE7173">
      <w:pPr>
        <w:spacing w:line="276" w:lineRule="auto"/>
        <w:jc w:val="both"/>
        <w:rPr>
          <w:color w:val="000000"/>
          <w:sz w:val="26"/>
          <w:szCs w:val="26"/>
        </w:rPr>
      </w:pPr>
      <w:r w:rsidRPr="00FE7173">
        <w:rPr>
          <w:color w:val="000000"/>
          <w:sz w:val="26"/>
          <w:szCs w:val="26"/>
        </w:rPr>
        <w:t>- выставка-рекомендация «Профессии 21 века»;</w:t>
      </w:r>
    </w:p>
    <w:p w:rsidR="00A1036F" w:rsidRPr="00FE7173" w:rsidRDefault="00A1036F" w:rsidP="00FE7173">
      <w:pPr>
        <w:spacing w:line="276" w:lineRule="auto"/>
        <w:jc w:val="both"/>
        <w:rPr>
          <w:color w:val="000000"/>
          <w:sz w:val="26"/>
          <w:szCs w:val="26"/>
        </w:rPr>
      </w:pPr>
      <w:r w:rsidRPr="00FE7173">
        <w:rPr>
          <w:color w:val="000000"/>
          <w:sz w:val="26"/>
          <w:szCs w:val="26"/>
        </w:rPr>
        <w:t xml:space="preserve">- </w:t>
      </w:r>
      <w:r w:rsidRPr="00FE7173">
        <w:rPr>
          <w:sz w:val="26"/>
          <w:szCs w:val="26"/>
        </w:rPr>
        <w:t xml:space="preserve">выставка-признание </w:t>
      </w:r>
      <w:r w:rsidRPr="00FE7173">
        <w:rPr>
          <w:color w:val="000000"/>
          <w:sz w:val="26"/>
          <w:szCs w:val="26"/>
        </w:rPr>
        <w:t>«Мой отчий край»</w:t>
      </w:r>
    </w:p>
    <w:p w:rsidR="00A1036F" w:rsidRPr="00FE7173" w:rsidRDefault="00A1036F" w:rsidP="00FE7173">
      <w:pPr>
        <w:spacing w:line="276" w:lineRule="auto"/>
        <w:jc w:val="both"/>
        <w:rPr>
          <w:color w:val="000000"/>
          <w:sz w:val="26"/>
          <w:szCs w:val="26"/>
        </w:rPr>
      </w:pPr>
      <w:r w:rsidRPr="00FE7173">
        <w:rPr>
          <w:color w:val="000000"/>
          <w:sz w:val="26"/>
          <w:szCs w:val="26"/>
        </w:rPr>
        <w:t>- выставка «Парад любимых книг»;</w:t>
      </w:r>
    </w:p>
    <w:p w:rsidR="00675CA2" w:rsidRPr="00FE7173" w:rsidRDefault="00A1036F" w:rsidP="00FE7173">
      <w:pPr>
        <w:spacing w:line="276" w:lineRule="auto"/>
        <w:jc w:val="both"/>
        <w:rPr>
          <w:color w:val="000000"/>
          <w:sz w:val="26"/>
          <w:szCs w:val="26"/>
        </w:rPr>
      </w:pPr>
      <w:r w:rsidRPr="00FE7173">
        <w:rPr>
          <w:color w:val="000000"/>
          <w:sz w:val="26"/>
          <w:szCs w:val="26"/>
        </w:rPr>
        <w:t>- выставка «Возьми себе в пример героя» и др.</w:t>
      </w:r>
    </w:p>
    <w:p w:rsidR="00F775D0" w:rsidRPr="00FE7173" w:rsidRDefault="00F775D0" w:rsidP="00FE7173">
      <w:pPr>
        <w:spacing w:line="276" w:lineRule="auto"/>
        <w:jc w:val="both"/>
        <w:rPr>
          <w:color w:val="000000"/>
          <w:sz w:val="26"/>
          <w:szCs w:val="26"/>
        </w:rPr>
      </w:pPr>
      <w:r w:rsidRPr="00FE7173">
        <w:rPr>
          <w:color w:val="000000"/>
          <w:sz w:val="26"/>
          <w:szCs w:val="26"/>
        </w:rPr>
        <w:t xml:space="preserve">В библиотеках района регулярно обновлялись, пополнялись информационные стенды и уголки информации: </w:t>
      </w:r>
    </w:p>
    <w:p w:rsidR="00F775D0" w:rsidRPr="00FE7173" w:rsidRDefault="00F775D0" w:rsidP="00FE7173">
      <w:pPr>
        <w:spacing w:line="276" w:lineRule="auto"/>
        <w:jc w:val="both"/>
        <w:rPr>
          <w:color w:val="000000"/>
          <w:sz w:val="26"/>
          <w:szCs w:val="26"/>
        </w:rPr>
      </w:pPr>
      <w:r w:rsidRPr="00FE7173">
        <w:rPr>
          <w:color w:val="000000"/>
          <w:sz w:val="26"/>
          <w:szCs w:val="26"/>
        </w:rPr>
        <w:t>- «Библиотечные новости»;</w:t>
      </w:r>
    </w:p>
    <w:p w:rsidR="00F775D0" w:rsidRPr="00FE7173" w:rsidRDefault="00F775D0" w:rsidP="00FE7173">
      <w:pPr>
        <w:spacing w:line="276" w:lineRule="auto"/>
        <w:jc w:val="both"/>
        <w:rPr>
          <w:color w:val="000000"/>
          <w:sz w:val="26"/>
          <w:szCs w:val="26"/>
        </w:rPr>
      </w:pPr>
      <w:r w:rsidRPr="00FE7173">
        <w:rPr>
          <w:color w:val="000000"/>
          <w:sz w:val="26"/>
          <w:szCs w:val="26"/>
        </w:rPr>
        <w:t>- «Библиотека информирует»;</w:t>
      </w:r>
    </w:p>
    <w:p w:rsidR="00F775D0" w:rsidRPr="00FE7173" w:rsidRDefault="00F775D0" w:rsidP="00FE7173">
      <w:pPr>
        <w:spacing w:line="276" w:lineRule="auto"/>
        <w:jc w:val="both"/>
        <w:rPr>
          <w:color w:val="000000"/>
          <w:sz w:val="26"/>
          <w:szCs w:val="26"/>
        </w:rPr>
      </w:pPr>
      <w:r w:rsidRPr="00FE7173">
        <w:rPr>
          <w:color w:val="000000"/>
          <w:sz w:val="26"/>
          <w:szCs w:val="26"/>
        </w:rPr>
        <w:t>- «Полезная информация»;</w:t>
      </w:r>
    </w:p>
    <w:p w:rsidR="00F775D0" w:rsidRPr="00FE7173" w:rsidRDefault="00F775D0" w:rsidP="00FE7173">
      <w:pPr>
        <w:spacing w:line="276" w:lineRule="auto"/>
        <w:jc w:val="both"/>
        <w:rPr>
          <w:color w:val="000000"/>
          <w:sz w:val="26"/>
          <w:szCs w:val="26"/>
        </w:rPr>
      </w:pPr>
      <w:r w:rsidRPr="00FE7173">
        <w:rPr>
          <w:color w:val="000000"/>
          <w:sz w:val="26"/>
          <w:szCs w:val="26"/>
        </w:rPr>
        <w:t>- «Информация для вас»;</w:t>
      </w:r>
    </w:p>
    <w:p w:rsidR="00F775D0" w:rsidRPr="00FE7173" w:rsidRDefault="00F775D0" w:rsidP="00FE7173">
      <w:pPr>
        <w:spacing w:line="276" w:lineRule="auto"/>
        <w:jc w:val="both"/>
        <w:rPr>
          <w:color w:val="000000"/>
          <w:sz w:val="26"/>
          <w:szCs w:val="26"/>
        </w:rPr>
      </w:pPr>
      <w:r w:rsidRPr="00FE7173">
        <w:rPr>
          <w:color w:val="000000"/>
          <w:sz w:val="26"/>
          <w:szCs w:val="26"/>
        </w:rPr>
        <w:t>- «Для вас, читатели» и т. д.</w:t>
      </w:r>
    </w:p>
    <w:p w:rsidR="00E673B6" w:rsidRPr="00FE7173" w:rsidRDefault="005506B2" w:rsidP="00FE7173">
      <w:pPr>
        <w:spacing w:line="276" w:lineRule="auto"/>
        <w:jc w:val="both"/>
        <w:rPr>
          <w:color w:val="000000"/>
          <w:sz w:val="26"/>
          <w:szCs w:val="26"/>
        </w:rPr>
      </w:pPr>
      <w:r w:rsidRPr="00FE7173">
        <w:rPr>
          <w:bCs/>
          <w:iCs/>
          <w:sz w:val="26"/>
          <w:szCs w:val="26"/>
        </w:rPr>
        <w:t xml:space="preserve">В отчетном году сельскими библиотеками-филиалами использовались различные </w:t>
      </w:r>
      <w:r w:rsidRPr="00FE7173">
        <w:rPr>
          <w:color w:val="000000"/>
          <w:sz w:val="26"/>
          <w:szCs w:val="26"/>
        </w:rPr>
        <w:t xml:space="preserve">формы работы по формированию информационной культуры пользователей: библиотечные уроки, </w:t>
      </w:r>
      <w:proofErr w:type="spellStart"/>
      <w:r w:rsidRPr="00FE7173">
        <w:rPr>
          <w:color w:val="000000"/>
          <w:sz w:val="26"/>
          <w:szCs w:val="26"/>
        </w:rPr>
        <w:t>информины</w:t>
      </w:r>
      <w:proofErr w:type="spellEnd"/>
      <w:r w:rsidRPr="00FE7173">
        <w:rPr>
          <w:color w:val="000000"/>
          <w:sz w:val="26"/>
          <w:szCs w:val="26"/>
        </w:rPr>
        <w:t>, беседы, конкурсы и викторины:</w:t>
      </w:r>
    </w:p>
    <w:p w:rsidR="0043663A" w:rsidRPr="00FE7173" w:rsidRDefault="0043663A" w:rsidP="00FE7173">
      <w:pPr>
        <w:tabs>
          <w:tab w:val="left" w:pos="6450"/>
        </w:tabs>
        <w:spacing w:line="276" w:lineRule="auto"/>
        <w:jc w:val="both"/>
        <w:rPr>
          <w:sz w:val="26"/>
          <w:szCs w:val="26"/>
        </w:rPr>
      </w:pPr>
      <w:r w:rsidRPr="00FE7173">
        <w:rPr>
          <w:b/>
          <w:sz w:val="26"/>
          <w:szCs w:val="26"/>
        </w:rPr>
        <w:t>-</w:t>
      </w:r>
      <w:r w:rsidR="00B42EC5" w:rsidRPr="00FE7173">
        <w:rPr>
          <w:b/>
          <w:sz w:val="26"/>
          <w:szCs w:val="26"/>
        </w:rPr>
        <w:t xml:space="preserve"> </w:t>
      </w:r>
      <w:r w:rsidRPr="00FE7173">
        <w:rPr>
          <w:sz w:val="26"/>
          <w:szCs w:val="26"/>
        </w:rPr>
        <w:t>библиотечный урок «Справочная литература»</w:t>
      </w:r>
      <w:r w:rsidR="00B42EC5" w:rsidRPr="00FE7173">
        <w:rPr>
          <w:sz w:val="26"/>
          <w:szCs w:val="26"/>
        </w:rPr>
        <w:t>;</w:t>
      </w:r>
    </w:p>
    <w:p w:rsidR="00B42EC5" w:rsidRPr="00FE7173" w:rsidRDefault="00B42EC5" w:rsidP="00FE7173">
      <w:pPr>
        <w:tabs>
          <w:tab w:val="left" w:pos="6450"/>
        </w:tabs>
        <w:spacing w:line="276" w:lineRule="auto"/>
        <w:jc w:val="both"/>
        <w:rPr>
          <w:sz w:val="26"/>
          <w:szCs w:val="26"/>
        </w:rPr>
      </w:pPr>
      <w:r w:rsidRPr="00FE7173">
        <w:rPr>
          <w:b/>
          <w:sz w:val="26"/>
          <w:szCs w:val="26"/>
        </w:rPr>
        <w:t xml:space="preserve">- </w:t>
      </w:r>
      <w:r w:rsidRPr="00FE7173">
        <w:rPr>
          <w:sz w:val="26"/>
          <w:szCs w:val="26"/>
        </w:rPr>
        <w:t xml:space="preserve">библиотечный урок </w:t>
      </w:r>
      <w:r w:rsidRPr="00FE7173">
        <w:rPr>
          <w:bCs/>
          <w:color w:val="000000"/>
          <w:sz w:val="26"/>
          <w:szCs w:val="26"/>
        </w:rPr>
        <w:t>«Знакомство с библиотекой»;</w:t>
      </w:r>
    </w:p>
    <w:p w:rsidR="0043663A" w:rsidRPr="00FE7173" w:rsidRDefault="0043663A" w:rsidP="00FE7173">
      <w:pPr>
        <w:spacing w:line="276" w:lineRule="auto"/>
        <w:jc w:val="both"/>
        <w:rPr>
          <w:sz w:val="26"/>
          <w:szCs w:val="26"/>
        </w:rPr>
      </w:pPr>
      <w:r w:rsidRPr="00FE7173">
        <w:rPr>
          <w:sz w:val="26"/>
          <w:szCs w:val="26"/>
        </w:rPr>
        <w:t>- урок-информация «Развитие динамического чтения – веление  времени»;</w:t>
      </w:r>
    </w:p>
    <w:p w:rsidR="0043663A" w:rsidRPr="00FE7173" w:rsidRDefault="0043663A" w:rsidP="00FE7173">
      <w:pPr>
        <w:spacing w:line="276" w:lineRule="auto"/>
        <w:jc w:val="both"/>
        <w:rPr>
          <w:sz w:val="26"/>
          <w:szCs w:val="26"/>
        </w:rPr>
      </w:pPr>
      <w:r w:rsidRPr="00FE7173">
        <w:rPr>
          <w:sz w:val="26"/>
          <w:szCs w:val="26"/>
        </w:rPr>
        <w:t>- урок-практикум «Что такое СБА и зачем он нужен»;</w:t>
      </w:r>
    </w:p>
    <w:p w:rsidR="00B42EC5" w:rsidRPr="00FE7173" w:rsidRDefault="00B42EC5" w:rsidP="00FE7173">
      <w:pPr>
        <w:spacing w:line="276" w:lineRule="auto"/>
        <w:jc w:val="both"/>
        <w:rPr>
          <w:sz w:val="26"/>
          <w:szCs w:val="26"/>
        </w:rPr>
      </w:pPr>
      <w:r w:rsidRPr="00FE7173">
        <w:rPr>
          <w:sz w:val="26"/>
          <w:szCs w:val="26"/>
        </w:rPr>
        <w:t>- библиотечный урок «Структура книги»;</w:t>
      </w:r>
    </w:p>
    <w:p w:rsidR="0043663A" w:rsidRPr="00FE7173" w:rsidRDefault="0043663A" w:rsidP="00FE7173">
      <w:pPr>
        <w:spacing w:line="276" w:lineRule="auto"/>
        <w:jc w:val="both"/>
        <w:rPr>
          <w:sz w:val="26"/>
          <w:szCs w:val="26"/>
        </w:rPr>
      </w:pPr>
      <w:r w:rsidRPr="00FE7173">
        <w:rPr>
          <w:sz w:val="26"/>
          <w:szCs w:val="26"/>
        </w:rPr>
        <w:t>- библиотечно-библиографическая игра «Словарь – это Вселенная в алфавитном порядке»;</w:t>
      </w:r>
    </w:p>
    <w:p w:rsidR="0043663A" w:rsidRPr="00FE7173" w:rsidRDefault="0043663A" w:rsidP="00FE7173">
      <w:pPr>
        <w:spacing w:line="276" w:lineRule="auto"/>
        <w:jc w:val="both"/>
        <w:rPr>
          <w:sz w:val="26"/>
          <w:szCs w:val="26"/>
        </w:rPr>
      </w:pPr>
      <w:r w:rsidRPr="00FE7173">
        <w:rPr>
          <w:sz w:val="26"/>
          <w:szCs w:val="26"/>
        </w:rPr>
        <w:t>библиотечные уроки:</w:t>
      </w:r>
    </w:p>
    <w:p w:rsidR="0043663A" w:rsidRPr="00FE7173" w:rsidRDefault="0043663A" w:rsidP="00FE7173">
      <w:pPr>
        <w:tabs>
          <w:tab w:val="left" w:pos="709"/>
        </w:tabs>
        <w:spacing w:line="276" w:lineRule="auto"/>
        <w:jc w:val="both"/>
        <w:rPr>
          <w:color w:val="000000" w:themeColor="text1"/>
          <w:sz w:val="26"/>
          <w:szCs w:val="26"/>
        </w:rPr>
      </w:pPr>
      <w:r w:rsidRPr="00FE7173">
        <w:rPr>
          <w:color w:val="000000" w:themeColor="text1"/>
          <w:sz w:val="26"/>
          <w:szCs w:val="26"/>
        </w:rPr>
        <w:t>- «Правила обращения с книгой»;</w:t>
      </w:r>
    </w:p>
    <w:p w:rsidR="0043663A" w:rsidRPr="00FE7173" w:rsidRDefault="0043663A" w:rsidP="00FE7173">
      <w:pPr>
        <w:tabs>
          <w:tab w:val="left" w:pos="709"/>
        </w:tabs>
        <w:spacing w:line="276" w:lineRule="auto"/>
        <w:jc w:val="both"/>
        <w:rPr>
          <w:color w:val="000000" w:themeColor="text1"/>
          <w:sz w:val="26"/>
          <w:szCs w:val="26"/>
        </w:rPr>
      </w:pPr>
      <w:r w:rsidRPr="00FE7173">
        <w:rPr>
          <w:color w:val="000000" w:themeColor="text1"/>
          <w:sz w:val="26"/>
          <w:szCs w:val="26"/>
        </w:rPr>
        <w:t>- «Книга – твой друг»;</w:t>
      </w:r>
    </w:p>
    <w:p w:rsidR="0043663A" w:rsidRPr="00FE7173" w:rsidRDefault="0043663A" w:rsidP="00FE7173">
      <w:pPr>
        <w:spacing w:line="276" w:lineRule="auto"/>
        <w:jc w:val="both"/>
        <w:rPr>
          <w:color w:val="000000" w:themeColor="text1"/>
          <w:sz w:val="26"/>
          <w:szCs w:val="26"/>
        </w:rPr>
      </w:pPr>
      <w:r w:rsidRPr="00FE7173">
        <w:rPr>
          <w:color w:val="000000" w:themeColor="text1"/>
          <w:sz w:val="26"/>
          <w:szCs w:val="26"/>
          <w:shd w:val="clear" w:color="auto" w:fill="FFFFFF"/>
        </w:rPr>
        <w:t>- библиографическая игра «За далью Даль»;</w:t>
      </w:r>
    </w:p>
    <w:p w:rsidR="0043663A" w:rsidRPr="00FE7173" w:rsidRDefault="0043663A" w:rsidP="00FE7173">
      <w:pPr>
        <w:spacing w:line="276" w:lineRule="auto"/>
        <w:jc w:val="both"/>
        <w:rPr>
          <w:sz w:val="26"/>
          <w:szCs w:val="26"/>
        </w:rPr>
      </w:pPr>
      <w:r w:rsidRPr="00FE7173">
        <w:rPr>
          <w:sz w:val="26"/>
          <w:szCs w:val="26"/>
        </w:rPr>
        <w:t>- «Как построена книга»,</w:t>
      </w:r>
    </w:p>
    <w:p w:rsidR="0043663A" w:rsidRPr="00FE7173" w:rsidRDefault="0043663A" w:rsidP="00FE7173">
      <w:pPr>
        <w:spacing w:line="276" w:lineRule="auto"/>
        <w:jc w:val="both"/>
        <w:rPr>
          <w:sz w:val="26"/>
          <w:szCs w:val="26"/>
        </w:rPr>
      </w:pPr>
      <w:r w:rsidRPr="00FE7173">
        <w:rPr>
          <w:sz w:val="26"/>
          <w:szCs w:val="26"/>
        </w:rPr>
        <w:t>- «О том, как создавались книги»,</w:t>
      </w:r>
    </w:p>
    <w:p w:rsidR="0043663A" w:rsidRPr="00FE7173" w:rsidRDefault="0043663A" w:rsidP="00FE7173">
      <w:pPr>
        <w:spacing w:line="276" w:lineRule="auto"/>
        <w:jc w:val="both"/>
        <w:rPr>
          <w:color w:val="000000" w:themeColor="text1"/>
          <w:sz w:val="26"/>
          <w:szCs w:val="26"/>
        </w:rPr>
      </w:pPr>
      <w:r w:rsidRPr="00FE7173">
        <w:rPr>
          <w:sz w:val="26"/>
          <w:szCs w:val="26"/>
        </w:rPr>
        <w:t>- «Книжная иллюстрация».</w:t>
      </w:r>
    </w:p>
    <w:p w:rsidR="00B42EC5" w:rsidRPr="00FE7173" w:rsidRDefault="00B42EC5" w:rsidP="00FE7173">
      <w:pPr>
        <w:tabs>
          <w:tab w:val="left" w:pos="6450"/>
        </w:tabs>
        <w:spacing w:line="276" w:lineRule="auto"/>
        <w:jc w:val="both"/>
        <w:rPr>
          <w:sz w:val="26"/>
          <w:szCs w:val="26"/>
        </w:rPr>
      </w:pPr>
      <w:r w:rsidRPr="00FE7173">
        <w:rPr>
          <w:sz w:val="26"/>
          <w:szCs w:val="26"/>
        </w:rPr>
        <w:t>- библиографическая игра для подростков: «Путешествие по библиографическим островам».</w:t>
      </w:r>
    </w:p>
    <w:p w:rsidR="00D873B0" w:rsidRDefault="00B42EC5" w:rsidP="00FE7173">
      <w:pPr>
        <w:tabs>
          <w:tab w:val="left" w:pos="709"/>
        </w:tabs>
        <w:spacing w:line="276" w:lineRule="auto"/>
        <w:jc w:val="both"/>
        <w:rPr>
          <w:sz w:val="26"/>
          <w:szCs w:val="26"/>
        </w:rPr>
      </w:pPr>
      <w:r w:rsidRPr="00FE7173">
        <w:rPr>
          <w:sz w:val="26"/>
          <w:szCs w:val="26"/>
        </w:rPr>
        <w:t>Традиционными стали экскурсии по библиотеке.</w:t>
      </w:r>
      <w:r w:rsidR="00D873B0" w:rsidRPr="00FE7173">
        <w:rPr>
          <w:sz w:val="26"/>
          <w:szCs w:val="26"/>
        </w:rPr>
        <w:t xml:space="preserve"> Для старшеклассников ежегодно проводится</w:t>
      </w:r>
      <w:r w:rsidRPr="00FE7173">
        <w:rPr>
          <w:sz w:val="26"/>
          <w:szCs w:val="26"/>
        </w:rPr>
        <w:t xml:space="preserve"> день открытых дверей. Цель: привлечение в библиотеку потенциальных пользователей, для знакомства читателей с библиотекой ее информационными ресурсами и возможностями.</w:t>
      </w:r>
    </w:p>
    <w:p w:rsidR="00FE7173" w:rsidRDefault="00FE7173" w:rsidP="00FE7173">
      <w:pPr>
        <w:tabs>
          <w:tab w:val="left" w:pos="709"/>
        </w:tabs>
        <w:spacing w:line="276" w:lineRule="auto"/>
        <w:jc w:val="both"/>
        <w:rPr>
          <w:sz w:val="26"/>
          <w:szCs w:val="26"/>
        </w:rPr>
      </w:pPr>
    </w:p>
    <w:p w:rsidR="00FE7173" w:rsidRPr="00FE7173" w:rsidRDefault="00FE7173" w:rsidP="00FE7173">
      <w:pPr>
        <w:tabs>
          <w:tab w:val="left" w:pos="709"/>
        </w:tabs>
        <w:spacing w:line="276" w:lineRule="auto"/>
        <w:jc w:val="both"/>
        <w:rPr>
          <w:sz w:val="26"/>
          <w:szCs w:val="26"/>
        </w:rPr>
      </w:pPr>
    </w:p>
    <w:p w:rsidR="00AF4E08" w:rsidRDefault="00AF4E08" w:rsidP="00AF4E08">
      <w:pPr>
        <w:tabs>
          <w:tab w:val="left" w:pos="709"/>
        </w:tabs>
        <w:spacing w:line="276" w:lineRule="auto"/>
        <w:jc w:val="both"/>
        <w:rPr>
          <w:b/>
          <w:color w:val="000000"/>
          <w:sz w:val="26"/>
          <w:szCs w:val="26"/>
          <w:shd w:val="clear" w:color="auto" w:fill="FFFFFF"/>
        </w:rPr>
      </w:pPr>
      <w:r w:rsidRPr="00F8710C">
        <w:rPr>
          <w:b/>
          <w:color w:val="000000"/>
          <w:sz w:val="26"/>
          <w:szCs w:val="26"/>
          <w:shd w:val="clear" w:color="auto" w:fill="FFFFFF"/>
        </w:rPr>
        <w:lastRenderedPageBreak/>
        <w:t>7.5. Деятельность Публичных центров правовой и социально-значимой информации</w:t>
      </w:r>
    </w:p>
    <w:p w:rsidR="00FE7173" w:rsidRDefault="00FE7173" w:rsidP="00AF4E08">
      <w:pPr>
        <w:tabs>
          <w:tab w:val="left" w:pos="709"/>
        </w:tabs>
        <w:spacing w:line="276" w:lineRule="auto"/>
        <w:jc w:val="both"/>
        <w:rPr>
          <w:b/>
          <w:color w:val="000000"/>
          <w:sz w:val="26"/>
          <w:szCs w:val="26"/>
          <w:shd w:val="clear" w:color="auto" w:fill="FFFFFF"/>
        </w:rPr>
      </w:pPr>
    </w:p>
    <w:p w:rsidR="001D7001" w:rsidRPr="001D7001" w:rsidRDefault="001D7001" w:rsidP="00FE7173">
      <w:pPr>
        <w:spacing w:line="276" w:lineRule="auto"/>
        <w:jc w:val="both"/>
        <w:rPr>
          <w:sz w:val="26"/>
          <w:szCs w:val="26"/>
        </w:rPr>
      </w:pPr>
      <w:r w:rsidRPr="001D7001">
        <w:rPr>
          <w:sz w:val="26"/>
          <w:szCs w:val="26"/>
        </w:rPr>
        <w:t>Деятельность центра правовой информации направлена:</w:t>
      </w:r>
    </w:p>
    <w:p w:rsidR="001D7001" w:rsidRPr="001D7001" w:rsidRDefault="00361AE2" w:rsidP="00FE7173">
      <w:pPr>
        <w:spacing w:line="276" w:lineRule="auto"/>
        <w:jc w:val="both"/>
        <w:rPr>
          <w:sz w:val="26"/>
          <w:szCs w:val="26"/>
        </w:rPr>
      </w:pPr>
      <w:r>
        <w:rPr>
          <w:sz w:val="26"/>
          <w:szCs w:val="26"/>
        </w:rPr>
        <w:t>– на обеспечение пользователей</w:t>
      </w:r>
      <w:r w:rsidR="001D7001" w:rsidRPr="001D7001">
        <w:rPr>
          <w:sz w:val="26"/>
          <w:szCs w:val="26"/>
        </w:rPr>
        <w:t xml:space="preserve"> информацией по правовым вопросам с помощью печатных и электронных носителей информации.</w:t>
      </w:r>
    </w:p>
    <w:p w:rsidR="001D7001" w:rsidRPr="001D7001" w:rsidRDefault="001D7001" w:rsidP="00FE7173">
      <w:pPr>
        <w:spacing w:line="276" w:lineRule="auto"/>
        <w:jc w:val="both"/>
        <w:rPr>
          <w:sz w:val="26"/>
          <w:szCs w:val="26"/>
        </w:rPr>
      </w:pPr>
      <w:r w:rsidRPr="001D7001">
        <w:rPr>
          <w:sz w:val="26"/>
          <w:szCs w:val="26"/>
        </w:rPr>
        <w:t>– развитие информационной и консультационной поддержки общественных организаций, школ, центра занятости населения, администрации района, предпринимателей в муниципальном образовании.</w:t>
      </w:r>
    </w:p>
    <w:p w:rsidR="00361AE2" w:rsidRDefault="001D7001" w:rsidP="00FE7173">
      <w:pPr>
        <w:spacing w:line="276" w:lineRule="auto"/>
        <w:jc w:val="both"/>
        <w:rPr>
          <w:sz w:val="26"/>
          <w:szCs w:val="26"/>
        </w:rPr>
      </w:pPr>
      <w:r w:rsidRPr="001D7001">
        <w:rPr>
          <w:sz w:val="26"/>
          <w:szCs w:val="26"/>
        </w:rPr>
        <w:t>– разработку, внедрение и использование новых информационных технологий в практической деятельности</w:t>
      </w:r>
    </w:p>
    <w:p w:rsidR="001D7001" w:rsidRPr="001D7001" w:rsidRDefault="001D7001" w:rsidP="00FE7173">
      <w:pPr>
        <w:spacing w:line="276" w:lineRule="auto"/>
        <w:jc w:val="both"/>
        <w:rPr>
          <w:sz w:val="26"/>
          <w:szCs w:val="26"/>
        </w:rPr>
      </w:pPr>
      <w:r w:rsidRPr="001D7001">
        <w:rPr>
          <w:sz w:val="26"/>
          <w:szCs w:val="26"/>
        </w:rPr>
        <w:t>– создание условий</w:t>
      </w:r>
      <w:r w:rsidR="00361AE2">
        <w:rPr>
          <w:sz w:val="26"/>
          <w:szCs w:val="26"/>
        </w:rPr>
        <w:t xml:space="preserve"> для качественного</w:t>
      </w:r>
      <w:r w:rsidRPr="001D7001">
        <w:rPr>
          <w:sz w:val="26"/>
          <w:szCs w:val="26"/>
        </w:rPr>
        <w:t xml:space="preserve"> и оперативного обеспечения официальной правовой информацией заинтересованных физических и юридических лиц. Предоставление информации прав</w:t>
      </w:r>
      <w:r w:rsidR="00361AE2">
        <w:rPr>
          <w:sz w:val="26"/>
          <w:szCs w:val="26"/>
        </w:rPr>
        <w:t>ового характера непосредственно</w:t>
      </w:r>
      <w:r w:rsidRPr="001D7001">
        <w:rPr>
          <w:sz w:val="26"/>
          <w:szCs w:val="26"/>
        </w:rPr>
        <w:t xml:space="preserve"> гражданам.</w:t>
      </w:r>
    </w:p>
    <w:p w:rsidR="00AF4E08" w:rsidRPr="00BC7A1F" w:rsidRDefault="00AF4E08" w:rsidP="00FE7173">
      <w:pPr>
        <w:pStyle w:val="ac"/>
        <w:shd w:val="clear" w:color="auto" w:fill="FFFFFF"/>
        <w:spacing w:before="0" w:beforeAutospacing="0" w:after="0" w:afterAutospacing="0" w:line="276" w:lineRule="auto"/>
        <w:ind w:firstLine="708"/>
        <w:jc w:val="both"/>
        <w:textAlignment w:val="baseline"/>
        <w:rPr>
          <w:sz w:val="26"/>
          <w:szCs w:val="26"/>
        </w:rPr>
      </w:pPr>
      <w:r w:rsidRPr="00F8710C">
        <w:rPr>
          <w:sz w:val="26"/>
          <w:szCs w:val="26"/>
        </w:rPr>
        <w:t>Формирование правовых информационных ресурсов районного, регионального и федерального уровня и обеспечение оперативного и открытого доступа к ним, правовое просвещение граждан, информационное обеспечение органов местной власти и управления – важнейшие социальные задачи, стоящие перед центрами и правовой информации.</w:t>
      </w:r>
      <w:r>
        <w:rPr>
          <w:sz w:val="26"/>
          <w:szCs w:val="26"/>
        </w:rPr>
        <w:t xml:space="preserve"> </w:t>
      </w:r>
      <w:r w:rsidRPr="00F8710C">
        <w:rPr>
          <w:sz w:val="26"/>
          <w:szCs w:val="26"/>
        </w:rPr>
        <w:t xml:space="preserve">В своей деятельности </w:t>
      </w:r>
      <w:r>
        <w:rPr>
          <w:sz w:val="26"/>
          <w:szCs w:val="26"/>
        </w:rPr>
        <w:t>Р</w:t>
      </w:r>
      <w:r w:rsidRPr="00F8710C">
        <w:rPr>
          <w:color w:val="000000" w:themeColor="text1"/>
          <w:sz w:val="26"/>
          <w:szCs w:val="26"/>
        </w:rPr>
        <w:t xml:space="preserve">ЦПИ </w:t>
      </w:r>
      <w:r w:rsidRPr="00F8710C">
        <w:rPr>
          <w:sz w:val="26"/>
          <w:szCs w:val="26"/>
        </w:rPr>
        <w:t>ориентируется на различные категории населения, стремясь наиболее полно удовлетворить их потребности в социально – правовой информации. Особое внимание уделяем воспитанию основ правовой культуры у молодежи,  с использованием различных форм, ведется активная работа с пенсионерами.</w:t>
      </w:r>
      <w:r>
        <w:rPr>
          <w:sz w:val="26"/>
          <w:szCs w:val="26"/>
        </w:rPr>
        <w:t xml:space="preserve"> </w:t>
      </w:r>
      <w:r w:rsidRPr="00F8710C">
        <w:rPr>
          <w:sz w:val="26"/>
          <w:szCs w:val="26"/>
        </w:rPr>
        <w:t xml:space="preserve">При выполнении запросов используются справочно-библиографический аппарат, СПС «Консультант Плюс», «Гарант», Интернет-ресурсы, где каждый обратившийся пользователь может найти любые законы, </w:t>
      </w:r>
      <w:r w:rsidRPr="00BC7A1F">
        <w:rPr>
          <w:sz w:val="26"/>
          <w:szCs w:val="26"/>
        </w:rPr>
        <w:t>постановления и нормативные акты федерального и регионального назначения.</w:t>
      </w:r>
    </w:p>
    <w:p w:rsidR="00906AFA" w:rsidRDefault="00AF4E08" w:rsidP="00FE7173">
      <w:pPr>
        <w:spacing w:line="276" w:lineRule="auto"/>
        <w:ind w:firstLine="709"/>
        <w:jc w:val="both"/>
        <w:rPr>
          <w:bCs/>
          <w:color w:val="000000" w:themeColor="text1"/>
          <w:sz w:val="26"/>
          <w:szCs w:val="26"/>
        </w:rPr>
      </w:pPr>
      <w:r w:rsidRPr="00906AFA">
        <w:rPr>
          <w:bCs/>
          <w:color w:val="000000" w:themeColor="text1"/>
          <w:sz w:val="26"/>
          <w:szCs w:val="26"/>
        </w:rPr>
        <w:t>Всего</w:t>
      </w:r>
      <w:r w:rsidRPr="00906AFA">
        <w:rPr>
          <w:b/>
          <w:bCs/>
          <w:color w:val="000000" w:themeColor="text1"/>
          <w:sz w:val="26"/>
          <w:szCs w:val="26"/>
        </w:rPr>
        <w:t xml:space="preserve"> </w:t>
      </w:r>
      <w:r w:rsidRPr="00906AFA">
        <w:rPr>
          <w:color w:val="000000" w:themeColor="text1"/>
          <w:sz w:val="26"/>
          <w:szCs w:val="26"/>
        </w:rPr>
        <w:t xml:space="preserve">РЦПИ обслужено </w:t>
      </w:r>
      <w:r w:rsidR="00906AFA">
        <w:rPr>
          <w:color w:val="000000" w:themeColor="text1"/>
          <w:sz w:val="26"/>
          <w:szCs w:val="26"/>
        </w:rPr>
        <w:t>853</w:t>
      </w:r>
      <w:r w:rsidRPr="00906AFA">
        <w:rPr>
          <w:color w:val="000000" w:themeColor="text1"/>
          <w:sz w:val="26"/>
          <w:szCs w:val="26"/>
        </w:rPr>
        <w:t xml:space="preserve"> пользовател</w:t>
      </w:r>
      <w:r w:rsidR="00906AFA">
        <w:rPr>
          <w:color w:val="000000" w:themeColor="text1"/>
          <w:sz w:val="26"/>
          <w:szCs w:val="26"/>
        </w:rPr>
        <w:t>я</w:t>
      </w:r>
      <w:r w:rsidRPr="00906AFA">
        <w:rPr>
          <w:color w:val="000000" w:themeColor="text1"/>
          <w:sz w:val="26"/>
          <w:szCs w:val="26"/>
        </w:rPr>
        <w:t xml:space="preserve">. </w:t>
      </w:r>
      <w:proofErr w:type="gramStart"/>
      <w:r w:rsidRPr="00906AFA">
        <w:rPr>
          <w:color w:val="000000" w:themeColor="text1"/>
          <w:sz w:val="26"/>
          <w:szCs w:val="26"/>
        </w:rPr>
        <w:t xml:space="preserve">Выдано </w:t>
      </w:r>
      <w:r w:rsidR="00173EE2" w:rsidRPr="00DB3CCB">
        <w:rPr>
          <w:color w:val="000000" w:themeColor="text1"/>
          <w:sz w:val="26"/>
          <w:szCs w:val="26"/>
        </w:rPr>
        <w:t>3885 э</w:t>
      </w:r>
      <w:r w:rsidR="00173EE2">
        <w:rPr>
          <w:color w:val="000000" w:themeColor="text1"/>
          <w:sz w:val="26"/>
          <w:szCs w:val="26"/>
        </w:rPr>
        <w:t xml:space="preserve">кземпляров </w:t>
      </w:r>
      <w:r w:rsidRPr="00906AFA">
        <w:rPr>
          <w:color w:val="000000" w:themeColor="text1"/>
          <w:sz w:val="26"/>
          <w:szCs w:val="26"/>
        </w:rPr>
        <w:t xml:space="preserve">правовой литературы, выполнено </w:t>
      </w:r>
      <w:r w:rsidR="00906AFA">
        <w:rPr>
          <w:color w:val="000000" w:themeColor="text1"/>
          <w:sz w:val="26"/>
          <w:szCs w:val="26"/>
        </w:rPr>
        <w:t>405</w:t>
      </w:r>
      <w:r w:rsidRPr="00906AFA">
        <w:rPr>
          <w:b/>
          <w:color w:val="000000" w:themeColor="text1"/>
          <w:sz w:val="26"/>
          <w:szCs w:val="26"/>
        </w:rPr>
        <w:t xml:space="preserve"> </w:t>
      </w:r>
      <w:r w:rsidRPr="00906AFA">
        <w:rPr>
          <w:color w:val="000000" w:themeColor="text1"/>
          <w:sz w:val="26"/>
          <w:szCs w:val="26"/>
        </w:rPr>
        <w:t xml:space="preserve">справок с использованием СПС, выдано </w:t>
      </w:r>
      <w:r w:rsidR="00173EE2">
        <w:rPr>
          <w:color w:val="000000" w:themeColor="text1"/>
          <w:sz w:val="26"/>
          <w:szCs w:val="26"/>
        </w:rPr>
        <w:t>271</w:t>
      </w:r>
      <w:r w:rsidRPr="00906AFA">
        <w:rPr>
          <w:b/>
          <w:color w:val="000000" w:themeColor="text1"/>
          <w:sz w:val="26"/>
          <w:szCs w:val="26"/>
        </w:rPr>
        <w:t xml:space="preserve"> </w:t>
      </w:r>
      <w:r w:rsidRPr="00906AFA">
        <w:rPr>
          <w:color w:val="000000" w:themeColor="text1"/>
          <w:sz w:val="26"/>
          <w:szCs w:val="26"/>
        </w:rPr>
        <w:t>документ</w:t>
      </w:r>
      <w:r w:rsidR="00173EE2">
        <w:rPr>
          <w:color w:val="000000" w:themeColor="text1"/>
          <w:sz w:val="26"/>
          <w:szCs w:val="26"/>
        </w:rPr>
        <w:t xml:space="preserve"> на бумажных носителях,</w:t>
      </w:r>
      <w:r w:rsidRPr="00906AFA">
        <w:rPr>
          <w:color w:val="000000" w:themeColor="text1"/>
          <w:sz w:val="26"/>
          <w:szCs w:val="26"/>
        </w:rPr>
        <w:t xml:space="preserve"> 15</w:t>
      </w:r>
      <w:r w:rsidR="00173EE2">
        <w:rPr>
          <w:color w:val="000000" w:themeColor="text1"/>
          <w:sz w:val="26"/>
          <w:szCs w:val="26"/>
        </w:rPr>
        <w:t>8</w:t>
      </w:r>
      <w:r w:rsidRPr="00906AFA">
        <w:rPr>
          <w:color w:val="000000" w:themeColor="text1"/>
          <w:sz w:val="26"/>
          <w:szCs w:val="26"/>
        </w:rPr>
        <w:t xml:space="preserve"> - на электронных.</w:t>
      </w:r>
      <w:r w:rsidR="00906AFA" w:rsidRPr="00906AFA">
        <w:rPr>
          <w:bCs/>
          <w:color w:val="000000" w:themeColor="text1"/>
          <w:sz w:val="26"/>
          <w:szCs w:val="26"/>
        </w:rPr>
        <w:t xml:space="preserve"> </w:t>
      </w:r>
      <w:proofErr w:type="gramEnd"/>
    </w:p>
    <w:p w:rsidR="00FE7173" w:rsidRPr="00906AFA" w:rsidRDefault="00FE7173" w:rsidP="00FE7173">
      <w:pPr>
        <w:spacing w:line="276" w:lineRule="auto"/>
        <w:ind w:firstLine="709"/>
        <w:jc w:val="both"/>
        <w:rPr>
          <w:bCs/>
          <w:color w:val="000000" w:themeColor="text1"/>
          <w:sz w:val="26"/>
          <w:szCs w:val="26"/>
        </w:rPr>
      </w:pPr>
    </w:p>
    <w:p w:rsidR="00AF4E08" w:rsidRDefault="00AF4E08" w:rsidP="00FE7173">
      <w:pPr>
        <w:spacing w:line="276" w:lineRule="auto"/>
        <w:ind w:firstLine="709"/>
        <w:jc w:val="right"/>
        <w:rPr>
          <w:b/>
          <w:sz w:val="26"/>
          <w:szCs w:val="26"/>
        </w:rPr>
      </w:pPr>
      <w:r w:rsidRPr="00FE7173">
        <w:rPr>
          <w:b/>
          <w:sz w:val="26"/>
          <w:szCs w:val="26"/>
        </w:rPr>
        <w:t>Работа со справочным аппаратом и фондом правовой тематики</w:t>
      </w:r>
    </w:p>
    <w:p w:rsidR="00FE7173" w:rsidRPr="00FE7173" w:rsidRDefault="00FE7173" w:rsidP="00FE7173">
      <w:pPr>
        <w:spacing w:line="276" w:lineRule="auto"/>
        <w:ind w:firstLine="709"/>
        <w:jc w:val="right"/>
        <w:rPr>
          <w:b/>
          <w:sz w:val="26"/>
          <w:szCs w:val="26"/>
        </w:rPr>
      </w:pPr>
    </w:p>
    <w:p w:rsidR="00AF4E08" w:rsidRDefault="00AF4E08" w:rsidP="00AF4E08">
      <w:pPr>
        <w:spacing w:line="276" w:lineRule="auto"/>
        <w:ind w:firstLine="708"/>
        <w:jc w:val="both"/>
        <w:rPr>
          <w:sz w:val="26"/>
          <w:szCs w:val="26"/>
        </w:rPr>
      </w:pPr>
      <w:r w:rsidRPr="00F8710C">
        <w:rPr>
          <w:sz w:val="26"/>
          <w:szCs w:val="26"/>
        </w:rPr>
        <w:t xml:space="preserve">В РЦПИ обращаются </w:t>
      </w:r>
      <w:r>
        <w:rPr>
          <w:sz w:val="26"/>
          <w:szCs w:val="26"/>
        </w:rPr>
        <w:t>различные</w:t>
      </w:r>
      <w:r w:rsidRPr="00F8710C">
        <w:rPr>
          <w:sz w:val="26"/>
          <w:szCs w:val="26"/>
        </w:rPr>
        <w:t xml:space="preserve"> категории граждан: студенты, пенсионеры, служащие, предприниматели, учащиеся.</w:t>
      </w:r>
      <w:r>
        <w:rPr>
          <w:sz w:val="26"/>
          <w:szCs w:val="26"/>
        </w:rPr>
        <w:t xml:space="preserve"> </w:t>
      </w:r>
      <w:r w:rsidRPr="00F8710C">
        <w:rPr>
          <w:sz w:val="26"/>
          <w:szCs w:val="26"/>
        </w:rPr>
        <w:t>Для них были оказаны информационные услуги по всем правовым и социальным вопросам. С самыми разнообразными запросами, такими как: жилищные проблемы, пособия и льготы, начисление пенсий, обращаются жители сел и деревень, где библиотеки подобных услуг не предоставляют.</w:t>
      </w:r>
      <w:r>
        <w:rPr>
          <w:sz w:val="26"/>
          <w:szCs w:val="26"/>
        </w:rPr>
        <w:t xml:space="preserve"> </w:t>
      </w:r>
      <w:r w:rsidRPr="00F8710C">
        <w:rPr>
          <w:bCs/>
          <w:sz w:val="26"/>
          <w:szCs w:val="26"/>
        </w:rPr>
        <w:t>В прошедшем году в</w:t>
      </w:r>
      <w:r w:rsidRPr="00F8710C">
        <w:rPr>
          <w:sz w:val="26"/>
          <w:szCs w:val="26"/>
        </w:rPr>
        <w:t>елось регулярное пополнение электронн</w:t>
      </w:r>
      <w:r>
        <w:rPr>
          <w:sz w:val="26"/>
          <w:szCs w:val="26"/>
        </w:rPr>
        <w:t>ых</w:t>
      </w:r>
      <w:r w:rsidRPr="00F8710C">
        <w:rPr>
          <w:sz w:val="26"/>
          <w:szCs w:val="26"/>
        </w:rPr>
        <w:t xml:space="preserve"> справочно-правов</w:t>
      </w:r>
      <w:r>
        <w:rPr>
          <w:sz w:val="26"/>
          <w:szCs w:val="26"/>
        </w:rPr>
        <w:t>ых</w:t>
      </w:r>
      <w:r w:rsidRPr="00F8710C">
        <w:rPr>
          <w:sz w:val="26"/>
          <w:szCs w:val="26"/>
        </w:rPr>
        <w:t xml:space="preserve"> систем «Консультант Плюс»</w:t>
      </w:r>
      <w:r>
        <w:rPr>
          <w:sz w:val="26"/>
          <w:szCs w:val="26"/>
        </w:rPr>
        <w:t xml:space="preserve"> </w:t>
      </w:r>
      <w:r w:rsidRPr="00F8710C">
        <w:rPr>
          <w:sz w:val="26"/>
          <w:szCs w:val="26"/>
        </w:rPr>
        <w:t xml:space="preserve">и «Гарант», для получения правовой информации, отсутствующей в фонде </w:t>
      </w:r>
      <w:r>
        <w:rPr>
          <w:sz w:val="26"/>
          <w:szCs w:val="26"/>
        </w:rPr>
        <w:t>Р</w:t>
      </w:r>
      <w:r w:rsidRPr="00F8710C">
        <w:rPr>
          <w:sz w:val="26"/>
          <w:szCs w:val="26"/>
        </w:rPr>
        <w:t>ЦПИ предоставлялся доступ  к информационным ресурсам Интернет. Пополнялись тематические папки по актуальным темам.</w:t>
      </w:r>
    </w:p>
    <w:p w:rsidR="00FE7173" w:rsidRPr="00F8710C" w:rsidRDefault="00FE7173" w:rsidP="00AF4E08">
      <w:pPr>
        <w:spacing w:line="276" w:lineRule="auto"/>
        <w:ind w:firstLine="708"/>
        <w:jc w:val="both"/>
        <w:rPr>
          <w:bCs/>
          <w:sz w:val="26"/>
          <w:szCs w:val="26"/>
        </w:rPr>
      </w:pPr>
    </w:p>
    <w:p w:rsidR="00AF4E08" w:rsidRDefault="00FE7173" w:rsidP="00AF4E08">
      <w:pPr>
        <w:spacing w:line="276" w:lineRule="auto"/>
        <w:jc w:val="right"/>
        <w:rPr>
          <w:b/>
          <w:sz w:val="26"/>
          <w:szCs w:val="26"/>
        </w:rPr>
      </w:pPr>
      <w:r>
        <w:rPr>
          <w:b/>
          <w:sz w:val="26"/>
          <w:szCs w:val="26"/>
        </w:rPr>
        <w:lastRenderedPageBreak/>
        <w:t>Правовое информирование</w:t>
      </w:r>
    </w:p>
    <w:p w:rsidR="00FE7173" w:rsidRPr="00FE7173" w:rsidRDefault="00FE7173" w:rsidP="00AF4E08">
      <w:pPr>
        <w:spacing w:line="276" w:lineRule="auto"/>
        <w:jc w:val="right"/>
        <w:rPr>
          <w:b/>
          <w:sz w:val="26"/>
          <w:szCs w:val="26"/>
        </w:rPr>
      </w:pPr>
    </w:p>
    <w:p w:rsidR="00AF4E08" w:rsidRPr="00F8710C" w:rsidRDefault="00AF4E08" w:rsidP="00FE7173">
      <w:pPr>
        <w:spacing w:line="276" w:lineRule="auto"/>
        <w:ind w:firstLine="708"/>
        <w:jc w:val="both"/>
        <w:rPr>
          <w:sz w:val="26"/>
          <w:szCs w:val="26"/>
        </w:rPr>
      </w:pPr>
      <w:r>
        <w:rPr>
          <w:sz w:val="26"/>
          <w:szCs w:val="26"/>
        </w:rPr>
        <w:t>В течение года велось</w:t>
      </w:r>
      <w:r w:rsidRPr="00F8710C">
        <w:rPr>
          <w:sz w:val="26"/>
          <w:szCs w:val="26"/>
        </w:rPr>
        <w:t xml:space="preserve"> индивидуальное информирование муниципальных служащих, директоров </w:t>
      </w:r>
      <w:r>
        <w:rPr>
          <w:sz w:val="26"/>
          <w:szCs w:val="26"/>
        </w:rPr>
        <w:t>центров культуры</w:t>
      </w:r>
      <w:r w:rsidRPr="00F8710C">
        <w:rPr>
          <w:sz w:val="26"/>
          <w:szCs w:val="26"/>
        </w:rPr>
        <w:t xml:space="preserve">  и глав сельских поселений по темам: </w:t>
      </w:r>
      <w:r w:rsidRPr="00BC7A1F">
        <w:rPr>
          <w:sz w:val="26"/>
          <w:szCs w:val="26"/>
        </w:rPr>
        <w:t>«</w:t>
      </w:r>
      <w:proofErr w:type="gramStart"/>
      <w:r w:rsidRPr="00BC7A1F">
        <w:rPr>
          <w:sz w:val="26"/>
          <w:szCs w:val="26"/>
        </w:rPr>
        <w:t>Право социального обеспечения</w:t>
      </w:r>
      <w:proofErr w:type="gramEnd"/>
      <w:r w:rsidRPr="00BC7A1F">
        <w:rPr>
          <w:sz w:val="26"/>
          <w:szCs w:val="26"/>
        </w:rPr>
        <w:t>»,</w:t>
      </w:r>
      <w:r w:rsidRPr="00F8710C">
        <w:rPr>
          <w:sz w:val="26"/>
          <w:szCs w:val="26"/>
        </w:rPr>
        <w:t xml:space="preserve"> </w:t>
      </w:r>
      <w:r>
        <w:rPr>
          <w:sz w:val="26"/>
          <w:szCs w:val="26"/>
        </w:rPr>
        <w:t xml:space="preserve">«Культурная политика», </w:t>
      </w:r>
      <w:r w:rsidRPr="00BC7A1F">
        <w:rPr>
          <w:sz w:val="26"/>
          <w:szCs w:val="26"/>
        </w:rPr>
        <w:t>«Кооперативное движение», «Поддержка малого и среднего бизнеса в регионе».</w:t>
      </w:r>
      <w:r w:rsidRPr="00F8710C">
        <w:rPr>
          <w:sz w:val="26"/>
          <w:szCs w:val="26"/>
        </w:rPr>
        <w:t xml:space="preserve"> Осуществлялось информирование пользователей о ресурсах и услугах  </w:t>
      </w:r>
      <w:r>
        <w:rPr>
          <w:sz w:val="26"/>
          <w:szCs w:val="26"/>
        </w:rPr>
        <w:t>Р</w:t>
      </w:r>
      <w:r w:rsidRPr="00F8710C">
        <w:rPr>
          <w:sz w:val="26"/>
          <w:szCs w:val="26"/>
        </w:rPr>
        <w:t>ЦПИ, о новых официальных документах.</w:t>
      </w:r>
    </w:p>
    <w:p w:rsidR="00AF4E08" w:rsidRPr="00F8710C" w:rsidRDefault="00AF4E08" w:rsidP="00FE7173">
      <w:pPr>
        <w:spacing w:line="276" w:lineRule="auto"/>
        <w:ind w:firstLine="708"/>
        <w:jc w:val="both"/>
        <w:rPr>
          <w:sz w:val="26"/>
          <w:szCs w:val="26"/>
        </w:rPr>
      </w:pPr>
      <w:r w:rsidRPr="00F8710C">
        <w:rPr>
          <w:sz w:val="26"/>
          <w:szCs w:val="26"/>
        </w:rPr>
        <w:t>Ве</w:t>
      </w:r>
      <w:r>
        <w:rPr>
          <w:sz w:val="26"/>
          <w:szCs w:val="26"/>
        </w:rPr>
        <w:t>лась</w:t>
      </w:r>
      <w:r w:rsidRPr="00F8710C">
        <w:rPr>
          <w:sz w:val="26"/>
          <w:szCs w:val="26"/>
        </w:rPr>
        <w:t xml:space="preserve"> работа по информированию граждан об изменениях в социальном, трудовом, жилищном законодательстве, предоставляется актуальная, социально значимая информация </w:t>
      </w:r>
      <w:r>
        <w:rPr>
          <w:sz w:val="26"/>
          <w:szCs w:val="26"/>
        </w:rPr>
        <w:t xml:space="preserve"> о</w:t>
      </w:r>
      <w:r w:rsidRPr="00F8710C">
        <w:rPr>
          <w:sz w:val="26"/>
          <w:szCs w:val="26"/>
        </w:rPr>
        <w:t xml:space="preserve"> защит</w:t>
      </w:r>
      <w:r>
        <w:rPr>
          <w:sz w:val="26"/>
          <w:szCs w:val="26"/>
        </w:rPr>
        <w:t>е</w:t>
      </w:r>
      <w:r w:rsidRPr="00F8710C">
        <w:rPr>
          <w:sz w:val="26"/>
          <w:szCs w:val="26"/>
        </w:rPr>
        <w:t xml:space="preserve"> гражданских прав, пенсионно</w:t>
      </w:r>
      <w:r>
        <w:rPr>
          <w:sz w:val="26"/>
          <w:szCs w:val="26"/>
        </w:rPr>
        <w:t>м</w:t>
      </w:r>
      <w:r w:rsidRPr="00F8710C">
        <w:rPr>
          <w:sz w:val="26"/>
          <w:szCs w:val="26"/>
        </w:rPr>
        <w:t xml:space="preserve"> законодательств</w:t>
      </w:r>
      <w:r>
        <w:rPr>
          <w:sz w:val="26"/>
          <w:szCs w:val="26"/>
        </w:rPr>
        <w:t>е</w:t>
      </w:r>
      <w:r w:rsidRPr="00F8710C">
        <w:rPr>
          <w:sz w:val="26"/>
          <w:szCs w:val="26"/>
        </w:rPr>
        <w:t>, социальн</w:t>
      </w:r>
      <w:r>
        <w:rPr>
          <w:sz w:val="26"/>
          <w:szCs w:val="26"/>
        </w:rPr>
        <w:t>ой</w:t>
      </w:r>
      <w:r w:rsidRPr="00F8710C">
        <w:rPr>
          <w:sz w:val="26"/>
          <w:szCs w:val="26"/>
        </w:rPr>
        <w:t xml:space="preserve"> защит</w:t>
      </w:r>
      <w:r>
        <w:rPr>
          <w:sz w:val="26"/>
          <w:szCs w:val="26"/>
        </w:rPr>
        <w:t>е</w:t>
      </w:r>
      <w:r w:rsidRPr="00F8710C">
        <w:rPr>
          <w:sz w:val="26"/>
          <w:szCs w:val="26"/>
        </w:rPr>
        <w:t>, военн</w:t>
      </w:r>
      <w:r>
        <w:rPr>
          <w:sz w:val="26"/>
          <w:szCs w:val="26"/>
        </w:rPr>
        <w:t>ой</w:t>
      </w:r>
      <w:r w:rsidRPr="00F8710C">
        <w:rPr>
          <w:sz w:val="26"/>
          <w:szCs w:val="26"/>
        </w:rPr>
        <w:t xml:space="preserve"> служб</w:t>
      </w:r>
      <w:r>
        <w:rPr>
          <w:sz w:val="26"/>
          <w:szCs w:val="26"/>
        </w:rPr>
        <w:t>е</w:t>
      </w:r>
      <w:r w:rsidRPr="00F8710C">
        <w:rPr>
          <w:sz w:val="26"/>
          <w:szCs w:val="26"/>
        </w:rPr>
        <w:t>, избирательно</w:t>
      </w:r>
      <w:r>
        <w:rPr>
          <w:sz w:val="26"/>
          <w:szCs w:val="26"/>
        </w:rPr>
        <w:t>м</w:t>
      </w:r>
      <w:r w:rsidRPr="00F8710C">
        <w:rPr>
          <w:sz w:val="26"/>
          <w:szCs w:val="26"/>
        </w:rPr>
        <w:t xml:space="preserve"> прав</w:t>
      </w:r>
      <w:r>
        <w:rPr>
          <w:sz w:val="26"/>
          <w:szCs w:val="26"/>
        </w:rPr>
        <w:t>е</w:t>
      </w:r>
      <w:r w:rsidRPr="00F8710C">
        <w:rPr>
          <w:sz w:val="26"/>
          <w:szCs w:val="26"/>
        </w:rPr>
        <w:t>.  Наличие баз данных «Консультант Плюс» и «Гарант» значительно повышает эффективность этой работы.</w:t>
      </w:r>
    </w:p>
    <w:p w:rsidR="00AF4E08" w:rsidRPr="00F8710C" w:rsidRDefault="00AF4E08" w:rsidP="00FE7173">
      <w:pPr>
        <w:spacing w:line="276" w:lineRule="auto"/>
        <w:jc w:val="both"/>
        <w:rPr>
          <w:sz w:val="26"/>
          <w:szCs w:val="26"/>
        </w:rPr>
      </w:pPr>
      <w:r w:rsidRPr="00F8710C">
        <w:rPr>
          <w:sz w:val="26"/>
          <w:szCs w:val="26"/>
        </w:rPr>
        <w:t xml:space="preserve">Центром правовой информации организованы </w:t>
      </w:r>
      <w:r w:rsidRPr="00D06858">
        <w:rPr>
          <w:sz w:val="26"/>
          <w:szCs w:val="26"/>
        </w:rPr>
        <w:t>Дни и часы правовой информации</w:t>
      </w:r>
      <w:r w:rsidRPr="00F8710C">
        <w:rPr>
          <w:sz w:val="26"/>
          <w:szCs w:val="26"/>
        </w:rPr>
        <w:t xml:space="preserve">: информационно-правовой час </w:t>
      </w:r>
      <w:r w:rsidRPr="00D06858">
        <w:rPr>
          <w:sz w:val="26"/>
          <w:szCs w:val="26"/>
        </w:rPr>
        <w:t>«Государственная  молодежная политика в Российской Федерации»,</w:t>
      </w:r>
      <w:r w:rsidRPr="00F8710C">
        <w:rPr>
          <w:sz w:val="26"/>
          <w:szCs w:val="26"/>
        </w:rPr>
        <w:t xml:space="preserve"> правовой час </w:t>
      </w:r>
      <w:r w:rsidRPr="00D06858">
        <w:rPr>
          <w:sz w:val="26"/>
          <w:szCs w:val="26"/>
        </w:rPr>
        <w:t>«Покупатель всегда прав»</w:t>
      </w:r>
      <w:r w:rsidRPr="00F8710C">
        <w:rPr>
          <w:sz w:val="26"/>
          <w:szCs w:val="26"/>
        </w:rPr>
        <w:t xml:space="preserve"> (ко Дню защиты прав потребителей) и др.</w:t>
      </w:r>
    </w:p>
    <w:p w:rsidR="00AF4E08" w:rsidRPr="00F8710C" w:rsidRDefault="00AF4E08" w:rsidP="00FE7173">
      <w:pPr>
        <w:spacing w:line="276" w:lineRule="auto"/>
        <w:ind w:firstLine="708"/>
        <w:jc w:val="both"/>
        <w:rPr>
          <w:sz w:val="26"/>
          <w:szCs w:val="26"/>
        </w:rPr>
      </w:pPr>
      <w:r>
        <w:rPr>
          <w:sz w:val="26"/>
          <w:szCs w:val="26"/>
        </w:rPr>
        <w:t>О</w:t>
      </w:r>
      <w:r w:rsidRPr="00F8710C">
        <w:rPr>
          <w:sz w:val="26"/>
          <w:szCs w:val="26"/>
        </w:rPr>
        <w:t xml:space="preserve">существлялось библиографическое информирование по правовым вопросам </w:t>
      </w:r>
      <w:r>
        <w:rPr>
          <w:sz w:val="26"/>
          <w:szCs w:val="26"/>
        </w:rPr>
        <w:t>посредством издания</w:t>
      </w:r>
      <w:r w:rsidRPr="00F8710C">
        <w:rPr>
          <w:sz w:val="26"/>
          <w:szCs w:val="26"/>
        </w:rPr>
        <w:t xml:space="preserve"> буклетов, списков литературы, памяток, закладок и т.п. По </w:t>
      </w:r>
      <w:proofErr w:type="gramStart"/>
      <w:r w:rsidRPr="00F8710C">
        <w:rPr>
          <w:sz w:val="26"/>
          <w:szCs w:val="26"/>
        </w:rPr>
        <w:t>следующими</w:t>
      </w:r>
      <w:proofErr w:type="gramEnd"/>
      <w:r w:rsidRPr="00F8710C">
        <w:rPr>
          <w:sz w:val="26"/>
          <w:szCs w:val="26"/>
        </w:rPr>
        <w:t xml:space="preserve"> темам: </w:t>
      </w:r>
      <w:r w:rsidRPr="00D06858">
        <w:rPr>
          <w:sz w:val="26"/>
          <w:szCs w:val="26"/>
        </w:rPr>
        <w:t>«Защита прав и свобод человека», «Право: основные понятия», «Студенту о его правах»</w:t>
      </w:r>
      <w:r w:rsidRPr="00F8710C">
        <w:rPr>
          <w:b/>
          <w:sz w:val="26"/>
          <w:szCs w:val="26"/>
        </w:rPr>
        <w:t xml:space="preserve"> </w:t>
      </w:r>
      <w:r w:rsidRPr="00F8710C">
        <w:rPr>
          <w:sz w:val="26"/>
          <w:szCs w:val="26"/>
        </w:rPr>
        <w:t xml:space="preserve"> и др. </w:t>
      </w:r>
    </w:p>
    <w:p w:rsidR="00AF4E08" w:rsidRDefault="00AF4E08" w:rsidP="00FE7173">
      <w:pPr>
        <w:spacing w:line="276" w:lineRule="auto"/>
        <w:ind w:firstLine="708"/>
        <w:jc w:val="both"/>
        <w:rPr>
          <w:sz w:val="26"/>
          <w:szCs w:val="26"/>
        </w:rPr>
      </w:pPr>
      <w:r w:rsidRPr="00F8710C">
        <w:rPr>
          <w:sz w:val="26"/>
          <w:szCs w:val="26"/>
        </w:rPr>
        <w:t>Одной из основных наглядных форм массовой работы и информирования являются книжные выставки. Они разнообразны как по содержанию, так и по оформлению. В течение года к знаменательным датам и событиям были подготовлены следующие книжные выставки, тематические полки и стенды:</w:t>
      </w:r>
      <w:r w:rsidRPr="00F8710C">
        <w:rPr>
          <w:i/>
          <w:sz w:val="26"/>
          <w:szCs w:val="26"/>
        </w:rPr>
        <w:t xml:space="preserve"> </w:t>
      </w:r>
      <w:proofErr w:type="gramStart"/>
      <w:r w:rsidRPr="00D06858">
        <w:rPr>
          <w:sz w:val="26"/>
          <w:szCs w:val="26"/>
        </w:rPr>
        <w:t>«Потребитель в законе»</w:t>
      </w:r>
      <w:r w:rsidRPr="00F8710C">
        <w:rPr>
          <w:sz w:val="26"/>
          <w:szCs w:val="26"/>
        </w:rPr>
        <w:t xml:space="preserve"> (15  марта – День защиты потребителей), </w:t>
      </w:r>
      <w:r w:rsidRPr="00D06858">
        <w:rPr>
          <w:sz w:val="26"/>
          <w:szCs w:val="26"/>
        </w:rPr>
        <w:t>«Соблюдаем авторское право»</w:t>
      </w:r>
      <w:r w:rsidRPr="00F8710C">
        <w:rPr>
          <w:b/>
          <w:sz w:val="26"/>
          <w:szCs w:val="26"/>
        </w:rPr>
        <w:t xml:space="preserve"> </w:t>
      </w:r>
      <w:r w:rsidRPr="00F8710C">
        <w:rPr>
          <w:sz w:val="26"/>
          <w:szCs w:val="26"/>
        </w:rPr>
        <w:t xml:space="preserve">(23 апреля – Всемирный день книг и авторского права), </w:t>
      </w:r>
      <w:r w:rsidRPr="00D06858">
        <w:rPr>
          <w:sz w:val="26"/>
          <w:szCs w:val="26"/>
        </w:rPr>
        <w:t>«Как гордо развевается твой флаг, моя страна!»</w:t>
      </w:r>
      <w:r w:rsidRPr="00F8710C">
        <w:rPr>
          <w:sz w:val="26"/>
          <w:szCs w:val="26"/>
        </w:rPr>
        <w:t xml:space="preserve"> (22 августа – День Государственного флага РФ), </w:t>
      </w:r>
      <w:r w:rsidRPr="00D06858">
        <w:rPr>
          <w:sz w:val="26"/>
          <w:szCs w:val="26"/>
        </w:rPr>
        <w:t>«Пенсионеру на заметку»</w:t>
      </w:r>
      <w:r w:rsidRPr="00F8710C">
        <w:rPr>
          <w:sz w:val="26"/>
          <w:szCs w:val="26"/>
        </w:rPr>
        <w:t xml:space="preserve"> (1 октября – День пожилых людей» «</w:t>
      </w:r>
      <w:r w:rsidRPr="00D06858">
        <w:rPr>
          <w:sz w:val="26"/>
          <w:szCs w:val="26"/>
        </w:rPr>
        <w:t>В единстве наша сила»</w:t>
      </w:r>
      <w:r w:rsidRPr="00F8710C">
        <w:rPr>
          <w:sz w:val="26"/>
          <w:szCs w:val="26"/>
        </w:rPr>
        <w:t xml:space="preserve"> (4 ноября – День народного единства) и др</w:t>
      </w:r>
      <w:r>
        <w:rPr>
          <w:sz w:val="26"/>
          <w:szCs w:val="26"/>
        </w:rPr>
        <w:t>угие</w:t>
      </w:r>
      <w:r w:rsidRPr="00F8710C">
        <w:rPr>
          <w:sz w:val="26"/>
          <w:szCs w:val="26"/>
        </w:rPr>
        <w:t>.</w:t>
      </w:r>
      <w:proofErr w:type="gramEnd"/>
    </w:p>
    <w:p w:rsidR="006012E8" w:rsidRPr="008C5433" w:rsidRDefault="006012E8" w:rsidP="00FE7173">
      <w:pPr>
        <w:spacing w:line="276" w:lineRule="auto"/>
        <w:ind w:firstLine="708"/>
        <w:jc w:val="both"/>
        <w:rPr>
          <w:sz w:val="26"/>
          <w:szCs w:val="26"/>
        </w:rPr>
      </w:pPr>
      <w:r>
        <w:rPr>
          <w:color w:val="000000" w:themeColor="text1"/>
          <w:spacing w:val="2"/>
          <w:sz w:val="26"/>
          <w:szCs w:val="26"/>
          <w:shd w:val="clear" w:color="auto" w:fill="FFFFFF"/>
        </w:rPr>
        <w:t>В районной библиотеке успешно ведется работа в помощь правовому воспитанию молодежи</w:t>
      </w:r>
      <w:r w:rsidRPr="008C5433">
        <w:rPr>
          <w:color w:val="000000" w:themeColor="text1"/>
          <w:spacing w:val="2"/>
          <w:sz w:val="26"/>
          <w:szCs w:val="26"/>
          <w:shd w:val="clear" w:color="auto" w:fill="FFFFFF"/>
        </w:rPr>
        <w:t>.</w:t>
      </w:r>
      <w:r w:rsidRPr="008C5433">
        <w:rPr>
          <w:sz w:val="26"/>
          <w:szCs w:val="26"/>
        </w:rPr>
        <w:t xml:space="preserve"> Проведение мероприятий позволяет повысить уровень знаний молодежи об избирательном праве, создать условия для осознанного участия в голосовании и проявления гражданской зрелости и активной гражданской позиции молодого поколения.</w:t>
      </w:r>
      <w:r>
        <w:rPr>
          <w:sz w:val="26"/>
          <w:szCs w:val="26"/>
        </w:rPr>
        <w:t xml:space="preserve"> </w:t>
      </w:r>
      <w:r w:rsidRPr="008C5433">
        <w:rPr>
          <w:sz w:val="26"/>
          <w:szCs w:val="26"/>
        </w:rPr>
        <w:t>В связи с этим в День молодого избирателя работники центральной библиотеки провели час правовой культуры «Я гражданин. Я избиратель» для учащихся технического училища. В ходе мероприятия юноши и девушки получили информацию о процедуре выборов, задали вопросы о подготовительной работе к выборам избирательной комиссией. Многие ребята изъявили желание в будущем поработать самим на избирательных участках в качестве членов участковых избирательных комиссий, наблюдателей.</w:t>
      </w:r>
    </w:p>
    <w:p w:rsidR="006012E8" w:rsidRDefault="006012E8" w:rsidP="00FE7173">
      <w:pPr>
        <w:spacing w:line="276" w:lineRule="auto"/>
        <w:jc w:val="both"/>
        <w:rPr>
          <w:sz w:val="26"/>
          <w:szCs w:val="26"/>
        </w:rPr>
      </w:pPr>
      <w:r w:rsidRPr="008C5433">
        <w:rPr>
          <w:sz w:val="26"/>
          <w:szCs w:val="26"/>
        </w:rPr>
        <w:t>Час информации «Выборы – прошлое и настоящее» прошел для членов Липецкой областной организации всероссийского общества слепых (</w:t>
      </w:r>
      <w:proofErr w:type="spellStart"/>
      <w:r w:rsidRPr="008C5433">
        <w:rPr>
          <w:sz w:val="26"/>
          <w:szCs w:val="26"/>
        </w:rPr>
        <w:t>Добринский</w:t>
      </w:r>
      <w:proofErr w:type="spellEnd"/>
      <w:r w:rsidRPr="008C5433">
        <w:rPr>
          <w:sz w:val="26"/>
          <w:szCs w:val="26"/>
        </w:rPr>
        <w:t xml:space="preserve"> филиал). Для </w:t>
      </w:r>
      <w:r w:rsidRPr="008C5433">
        <w:rPr>
          <w:sz w:val="26"/>
          <w:szCs w:val="26"/>
        </w:rPr>
        <w:lastRenderedPageBreak/>
        <w:t xml:space="preserve">чего нужна нам власть? Как принимаются законы, по которым живет наша огромная страна? Кто </w:t>
      </w:r>
      <w:proofErr w:type="gramStart"/>
      <w:r w:rsidRPr="008C5433">
        <w:rPr>
          <w:sz w:val="26"/>
          <w:szCs w:val="26"/>
        </w:rPr>
        <w:t>достоин</w:t>
      </w:r>
      <w:proofErr w:type="gramEnd"/>
      <w:r w:rsidRPr="008C5433">
        <w:rPr>
          <w:sz w:val="26"/>
          <w:szCs w:val="26"/>
        </w:rPr>
        <w:t xml:space="preserve"> представлять интересы избирателей в Государственной Думе? Стоит ли идти на выборы? На эти и многие другие вопросы помогла разобраться участникам мероприятия </w:t>
      </w:r>
      <w:r>
        <w:rPr>
          <w:sz w:val="26"/>
          <w:szCs w:val="26"/>
        </w:rPr>
        <w:t xml:space="preserve"> данная </w:t>
      </w:r>
      <w:r w:rsidRPr="008C5433">
        <w:rPr>
          <w:sz w:val="26"/>
          <w:szCs w:val="26"/>
        </w:rPr>
        <w:t>встреча.</w:t>
      </w:r>
    </w:p>
    <w:p w:rsidR="00173EE2" w:rsidRPr="00F8710C" w:rsidRDefault="00173EE2" w:rsidP="00AF4E08">
      <w:pPr>
        <w:spacing w:line="276" w:lineRule="auto"/>
        <w:ind w:firstLine="708"/>
        <w:jc w:val="both"/>
        <w:rPr>
          <w:sz w:val="26"/>
          <w:szCs w:val="26"/>
        </w:rPr>
      </w:pPr>
    </w:p>
    <w:p w:rsidR="00D873B0" w:rsidRDefault="00D873B0" w:rsidP="00FE7173">
      <w:pPr>
        <w:tabs>
          <w:tab w:val="left" w:pos="709"/>
        </w:tabs>
        <w:spacing w:line="360" w:lineRule="auto"/>
        <w:jc w:val="both"/>
        <w:rPr>
          <w:b/>
          <w:sz w:val="26"/>
          <w:szCs w:val="26"/>
        </w:rPr>
      </w:pPr>
      <w:r w:rsidRPr="00F130BC">
        <w:rPr>
          <w:b/>
          <w:sz w:val="26"/>
          <w:szCs w:val="26"/>
        </w:rPr>
        <w:t>7.6. Деятельность Многофункциональных центров (МФЦ) по оказанию государственных услуг на базе муниципальных библиотек</w:t>
      </w:r>
      <w:r w:rsidR="00F43A89" w:rsidRPr="00F130BC">
        <w:rPr>
          <w:b/>
          <w:sz w:val="26"/>
          <w:szCs w:val="26"/>
        </w:rPr>
        <w:t>.</w:t>
      </w:r>
    </w:p>
    <w:p w:rsidR="00FE7173" w:rsidRPr="00F130BC" w:rsidRDefault="00FE7173" w:rsidP="00D873B0">
      <w:pPr>
        <w:tabs>
          <w:tab w:val="left" w:pos="709"/>
        </w:tabs>
        <w:spacing w:line="360" w:lineRule="auto"/>
        <w:jc w:val="both"/>
        <w:rPr>
          <w:b/>
          <w:sz w:val="26"/>
          <w:szCs w:val="26"/>
        </w:rPr>
      </w:pPr>
    </w:p>
    <w:p w:rsidR="00C31EAC" w:rsidRDefault="00E17D7D" w:rsidP="00FE7173">
      <w:pPr>
        <w:spacing w:line="276" w:lineRule="auto"/>
        <w:ind w:firstLine="709"/>
        <w:jc w:val="both"/>
        <w:rPr>
          <w:sz w:val="26"/>
          <w:szCs w:val="26"/>
        </w:rPr>
      </w:pPr>
      <w:r>
        <w:rPr>
          <w:sz w:val="26"/>
          <w:szCs w:val="26"/>
        </w:rPr>
        <w:t>Н</w:t>
      </w:r>
      <w:r w:rsidRPr="00295D3E">
        <w:rPr>
          <w:sz w:val="26"/>
          <w:szCs w:val="26"/>
        </w:rPr>
        <w:t xml:space="preserve">а основе соглашения </w:t>
      </w:r>
      <w:r>
        <w:rPr>
          <w:sz w:val="26"/>
          <w:szCs w:val="26"/>
        </w:rPr>
        <w:t>о взаимодействии между ОБУ «УМФЦ Липецкой области» и МБУК «Добринская ЦБС» на базе</w:t>
      </w:r>
      <w:r w:rsidR="004757DC" w:rsidRPr="00295D3E">
        <w:rPr>
          <w:b/>
          <w:color w:val="FF0000"/>
          <w:sz w:val="26"/>
          <w:szCs w:val="26"/>
        </w:rPr>
        <w:t xml:space="preserve"> </w:t>
      </w:r>
      <w:r w:rsidR="004757DC" w:rsidRPr="00295D3E">
        <w:rPr>
          <w:sz w:val="26"/>
          <w:szCs w:val="26"/>
        </w:rPr>
        <w:t xml:space="preserve">Богородицкой, </w:t>
      </w:r>
      <w:proofErr w:type="spellStart"/>
      <w:r w:rsidR="004757DC" w:rsidRPr="00295D3E">
        <w:rPr>
          <w:sz w:val="26"/>
          <w:szCs w:val="26"/>
        </w:rPr>
        <w:t>Верхнематренской</w:t>
      </w:r>
      <w:proofErr w:type="spellEnd"/>
      <w:r w:rsidR="004757DC" w:rsidRPr="00295D3E">
        <w:rPr>
          <w:sz w:val="26"/>
          <w:szCs w:val="26"/>
        </w:rPr>
        <w:t xml:space="preserve">, </w:t>
      </w:r>
      <w:proofErr w:type="spellStart"/>
      <w:r w:rsidR="004757DC" w:rsidRPr="00295D3E">
        <w:rPr>
          <w:sz w:val="26"/>
          <w:szCs w:val="26"/>
        </w:rPr>
        <w:t>Дубовской</w:t>
      </w:r>
      <w:proofErr w:type="spellEnd"/>
      <w:r w:rsidR="004757DC" w:rsidRPr="00295D3E">
        <w:rPr>
          <w:sz w:val="26"/>
          <w:szCs w:val="26"/>
        </w:rPr>
        <w:t xml:space="preserve">, </w:t>
      </w:r>
      <w:proofErr w:type="spellStart"/>
      <w:r w:rsidR="004757DC" w:rsidRPr="00295D3E">
        <w:rPr>
          <w:sz w:val="26"/>
          <w:szCs w:val="26"/>
        </w:rPr>
        <w:t>Лебедянской</w:t>
      </w:r>
      <w:proofErr w:type="spellEnd"/>
      <w:r w:rsidR="004757DC" w:rsidRPr="00295D3E">
        <w:rPr>
          <w:sz w:val="26"/>
          <w:szCs w:val="26"/>
        </w:rPr>
        <w:t xml:space="preserve">, </w:t>
      </w:r>
      <w:proofErr w:type="spellStart"/>
      <w:r w:rsidR="004757DC" w:rsidRPr="00295D3E">
        <w:rPr>
          <w:sz w:val="26"/>
          <w:szCs w:val="26"/>
        </w:rPr>
        <w:t>Мазейской</w:t>
      </w:r>
      <w:proofErr w:type="spellEnd"/>
      <w:r w:rsidR="004757DC" w:rsidRPr="00295D3E">
        <w:rPr>
          <w:sz w:val="26"/>
          <w:szCs w:val="26"/>
        </w:rPr>
        <w:t xml:space="preserve">, </w:t>
      </w:r>
      <w:proofErr w:type="spellStart"/>
      <w:r w:rsidR="004757DC" w:rsidRPr="00295D3E">
        <w:rPr>
          <w:sz w:val="26"/>
          <w:szCs w:val="26"/>
        </w:rPr>
        <w:t>Нижнематренской</w:t>
      </w:r>
      <w:proofErr w:type="spellEnd"/>
      <w:r w:rsidR="004757DC" w:rsidRPr="00295D3E">
        <w:rPr>
          <w:sz w:val="26"/>
          <w:szCs w:val="26"/>
        </w:rPr>
        <w:t xml:space="preserve">, Павловской, </w:t>
      </w:r>
      <w:proofErr w:type="spellStart"/>
      <w:r w:rsidR="004757DC" w:rsidRPr="00295D3E">
        <w:rPr>
          <w:sz w:val="26"/>
          <w:szCs w:val="26"/>
        </w:rPr>
        <w:t>Паршиновской</w:t>
      </w:r>
      <w:proofErr w:type="spellEnd"/>
      <w:r w:rsidR="004757DC" w:rsidRPr="00295D3E">
        <w:rPr>
          <w:sz w:val="26"/>
          <w:szCs w:val="26"/>
        </w:rPr>
        <w:t xml:space="preserve">, Петровской, Пушкинской, </w:t>
      </w:r>
      <w:proofErr w:type="spellStart"/>
      <w:r w:rsidR="004757DC" w:rsidRPr="00295D3E">
        <w:rPr>
          <w:sz w:val="26"/>
          <w:szCs w:val="26"/>
        </w:rPr>
        <w:t>Талицкой</w:t>
      </w:r>
      <w:proofErr w:type="spellEnd"/>
      <w:r w:rsidR="004757DC" w:rsidRPr="00295D3E">
        <w:rPr>
          <w:sz w:val="26"/>
          <w:szCs w:val="26"/>
        </w:rPr>
        <w:t xml:space="preserve">,  </w:t>
      </w:r>
      <w:proofErr w:type="spellStart"/>
      <w:r w:rsidR="004757DC" w:rsidRPr="00295D3E">
        <w:rPr>
          <w:sz w:val="26"/>
          <w:szCs w:val="26"/>
        </w:rPr>
        <w:t>Хворостянской</w:t>
      </w:r>
      <w:proofErr w:type="spellEnd"/>
      <w:r w:rsidR="004757DC" w:rsidRPr="00295D3E">
        <w:rPr>
          <w:sz w:val="26"/>
          <w:szCs w:val="26"/>
        </w:rPr>
        <w:t xml:space="preserve"> сельских библиотеках организованы Территориальные обособленные структурные подразделения (</w:t>
      </w:r>
      <w:proofErr w:type="spellStart"/>
      <w:r w:rsidR="004757DC" w:rsidRPr="00295D3E">
        <w:rPr>
          <w:sz w:val="26"/>
          <w:szCs w:val="26"/>
        </w:rPr>
        <w:t>ТОСПы</w:t>
      </w:r>
      <w:proofErr w:type="spellEnd"/>
      <w:r w:rsidR="004757DC" w:rsidRPr="00295D3E">
        <w:rPr>
          <w:sz w:val="26"/>
          <w:szCs w:val="26"/>
        </w:rPr>
        <w:t>) Центра предоставления государственных и муниципальных услуг «Мои документы» (ране</w:t>
      </w:r>
      <w:proofErr w:type="gramStart"/>
      <w:r w:rsidR="004757DC" w:rsidRPr="00295D3E">
        <w:rPr>
          <w:sz w:val="26"/>
          <w:szCs w:val="26"/>
        </w:rPr>
        <w:t>е-</w:t>
      </w:r>
      <w:proofErr w:type="gramEnd"/>
      <w:r w:rsidR="004757DC" w:rsidRPr="00295D3E">
        <w:rPr>
          <w:sz w:val="26"/>
          <w:szCs w:val="26"/>
        </w:rPr>
        <w:t xml:space="preserve"> МФЦ).</w:t>
      </w:r>
      <w:r w:rsidR="00765CB2">
        <w:rPr>
          <w:sz w:val="26"/>
          <w:szCs w:val="26"/>
        </w:rPr>
        <w:t xml:space="preserve"> </w:t>
      </w:r>
      <w:r>
        <w:rPr>
          <w:sz w:val="26"/>
          <w:szCs w:val="26"/>
        </w:rPr>
        <w:t>Рабочие места сотрудников обеспечены доступом к информационным системам, оборудованы печатающими и сканирующими устройствами, персональными компьютерами и подключены к системе АИС МФЦ (автоматизированная система, предназначенная для автоматизации основных функций, реализуемых в процессе оказания услуг и обеспечения эффективной информационной поддержки)</w:t>
      </w:r>
      <w:r w:rsidR="00C31EAC">
        <w:rPr>
          <w:sz w:val="26"/>
          <w:szCs w:val="26"/>
        </w:rPr>
        <w:t xml:space="preserve">. </w:t>
      </w:r>
      <w:r>
        <w:rPr>
          <w:sz w:val="26"/>
          <w:szCs w:val="26"/>
        </w:rPr>
        <w:t xml:space="preserve">АИС МФЦ позволяет вести </w:t>
      </w:r>
      <w:r w:rsidR="00C31EAC">
        <w:rPr>
          <w:sz w:val="26"/>
          <w:szCs w:val="26"/>
        </w:rPr>
        <w:t xml:space="preserve">ежедневную отчетность по количеству обратившихся граждан за получением той или иной услуги, тем самым отслеживать динамику обращений и </w:t>
      </w:r>
      <w:proofErr w:type="spellStart"/>
      <w:r w:rsidR="00C31EAC">
        <w:rPr>
          <w:sz w:val="26"/>
          <w:szCs w:val="26"/>
        </w:rPr>
        <w:t>востребованность</w:t>
      </w:r>
      <w:proofErr w:type="spellEnd"/>
      <w:r w:rsidR="00C31EAC">
        <w:rPr>
          <w:sz w:val="26"/>
          <w:szCs w:val="26"/>
        </w:rPr>
        <w:t xml:space="preserve"> услуг.</w:t>
      </w:r>
      <w:r>
        <w:rPr>
          <w:sz w:val="26"/>
          <w:szCs w:val="26"/>
        </w:rPr>
        <w:t xml:space="preserve">  </w:t>
      </w:r>
    </w:p>
    <w:p w:rsidR="004757DC" w:rsidRPr="00295D3E" w:rsidRDefault="004757DC" w:rsidP="00FE7173">
      <w:pPr>
        <w:spacing w:line="276" w:lineRule="auto"/>
        <w:ind w:firstLine="708"/>
        <w:jc w:val="both"/>
        <w:rPr>
          <w:sz w:val="26"/>
          <w:szCs w:val="26"/>
        </w:rPr>
      </w:pPr>
      <w:r w:rsidRPr="00295D3E">
        <w:rPr>
          <w:iCs/>
          <w:sz w:val="26"/>
          <w:szCs w:val="26"/>
          <w:shd w:val="clear" w:color="auto" w:fill="FFFFFF"/>
        </w:rPr>
        <w:t>На сегодняшний день библиотекари – волонтеры (бесплатно) обязаны оказывать помощь заявителям при оформлении необходимых бланков, документов для получения государственной (муниципальной) услуги; консультации по государственным (муниципальным услугам); фиксировать обращения заявителей в системе электронного документооборота; вести учет количества заявителей, обратившихся в ТОСП по видам предоставляемых государственных и муниципальных услуг.</w:t>
      </w:r>
    </w:p>
    <w:p w:rsidR="004757DC" w:rsidRDefault="004757DC" w:rsidP="00FE7173">
      <w:pPr>
        <w:tabs>
          <w:tab w:val="left" w:pos="709"/>
        </w:tabs>
        <w:spacing w:line="276" w:lineRule="auto"/>
        <w:jc w:val="both"/>
        <w:rPr>
          <w:iCs/>
          <w:sz w:val="26"/>
          <w:szCs w:val="26"/>
          <w:shd w:val="clear" w:color="auto" w:fill="FFFFFF"/>
        </w:rPr>
      </w:pPr>
      <w:r>
        <w:rPr>
          <w:b/>
          <w:color w:val="FF0000"/>
          <w:sz w:val="26"/>
          <w:szCs w:val="26"/>
        </w:rPr>
        <w:tab/>
      </w:r>
      <w:r w:rsidRPr="004757DC">
        <w:rPr>
          <w:sz w:val="26"/>
          <w:szCs w:val="26"/>
        </w:rPr>
        <w:t>Планируется, что в дальнейшем работники библиотеки будут</w:t>
      </w:r>
      <w:r>
        <w:rPr>
          <w:b/>
          <w:color w:val="FF0000"/>
          <w:sz w:val="26"/>
          <w:szCs w:val="26"/>
        </w:rPr>
        <w:t xml:space="preserve"> </w:t>
      </w:r>
      <w:r w:rsidRPr="00BB0171">
        <w:rPr>
          <w:iCs/>
          <w:sz w:val="26"/>
          <w:szCs w:val="26"/>
          <w:shd w:val="clear" w:color="auto" w:fill="FFFFFF"/>
        </w:rPr>
        <w:t xml:space="preserve">принимать от заявителей соответствующие заявления и </w:t>
      </w:r>
      <w:proofErr w:type="gramStart"/>
      <w:r w:rsidRPr="00BB0171">
        <w:rPr>
          <w:iCs/>
          <w:sz w:val="26"/>
          <w:szCs w:val="26"/>
          <w:shd w:val="clear" w:color="auto" w:fill="FFFFFF"/>
        </w:rPr>
        <w:t>другие</w:t>
      </w:r>
      <w:proofErr w:type="gramEnd"/>
      <w:r w:rsidRPr="00BB0171">
        <w:rPr>
          <w:iCs/>
          <w:sz w:val="26"/>
          <w:szCs w:val="26"/>
          <w:shd w:val="clear" w:color="auto" w:fill="FFFFFF"/>
        </w:rPr>
        <w:t xml:space="preserve"> необходимые для получения государственной (муниципальной) услуги документы, предусмотренные административными регламентами, а в случае отсутствия соответствующих административных регламентов – иными нормативными правовыми актами;</w:t>
      </w:r>
      <w:r>
        <w:rPr>
          <w:iCs/>
          <w:sz w:val="26"/>
          <w:szCs w:val="26"/>
          <w:shd w:val="clear" w:color="auto" w:fill="FFFFFF"/>
        </w:rPr>
        <w:t xml:space="preserve"> </w:t>
      </w:r>
      <w:r w:rsidRPr="00BB0171">
        <w:rPr>
          <w:iCs/>
          <w:sz w:val="26"/>
          <w:szCs w:val="26"/>
          <w:shd w:val="clear" w:color="auto" w:fill="FFFFFF"/>
        </w:rPr>
        <w:t>проверять соответствие заявления необходимым требованиям, а также комплектность предоставляемых заявителем документов;</w:t>
      </w:r>
      <w:r>
        <w:rPr>
          <w:iCs/>
          <w:sz w:val="26"/>
          <w:szCs w:val="26"/>
          <w:shd w:val="clear" w:color="auto" w:fill="FFFFFF"/>
        </w:rPr>
        <w:t xml:space="preserve"> </w:t>
      </w:r>
      <w:r w:rsidRPr="00BB0171">
        <w:rPr>
          <w:iCs/>
          <w:sz w:val="26"/>
          <w:szCs w:val="26"/>
          <w:shd w:val="clear" w:color="auto" w:fill="FFFFFF"/>
        </w:rPr>
        <w:t xml:space="preserve">в течение одного рабочего дня после принятия документов, организовать доставку предоставленного заявителем пакета документов из </w:t>
      </w:r>
      <w:proofErr w:type="spellStart"/>
      <w:r>
        <w:rPr>
          <w:iCs/>
          <w:sz w:val="26"/>
          <w:szCs w:val="26"/>
          <w:shd w:val="clear" w:color="auto" w:fill="FFFFFF"/>
        </w:rPr>
        <w:t>ТОСПа</w:t>
      </w:r>
      <w:proofErr w:type="spellEnd"/>
      <w:r w:rsidRPr="00BB0171">
        <w:rPr>
          <w:iCs/>
          <w:sz w:val="26"/>
          <w:szCs w:val="26"/>
          <w:shd w:val="clear" w:color="auto" w:fill="FFFFFF"/>
        </w:rPr>
        <w:t xml:space="preserve"> в </w:t>
      </w:r>
      <w:r>
        <w:rPr>
          <w:iCs/>
          <w:sz w:val="26"/>
          <w:szCs w:val="26"/>
          <w:shd w:val="clear" w:color="auto" w:fill="FFFFFF"/>
        </w:rPr>
        <w:t>районный Центр «Мои документы»</w:t>
      </w:r>
      <w:r w:rsidRPr="00BB0171">
        <w:rPr>
          <w:iCs/>
          <w:sz w:val="26"/>
          <w:szCs w:val="26"/>
          <w:shd w:val="clear" w:color="auto" w:fill="FFFFFF"/>
        </w:rPr>
        <w:t>;</w:t>
      </w:r>
      <w:r>
        <w:rPr>
          <w:iCs/>
          <w:sz w:val="26"/>
          <w:szCs w:val="26"/>
          <w:shd w:val="clear" w:color="auto" w:fill="FFFFFF"/>
        </w:rPr>
        <w:t xml:space="preserve"> </w:t>
      </w:r>
      <w:r w:rsidRPr="00BB0171">
        <w:rPr>
          <w:iCs/>
          <w:sz w:val="26"/>
          <w:szCs w:val="26"/>
          <w:shd w:val="clear" w:color="auto" w:fill="FFFFFF"/>
        </w:rPr>
        <w:t>выдавать заявителю конечный результат услуги либо мотивированный отказ в соответствии с требованиями утвержденных административных регламентов, других нормативных правовых актов, соглашений;</w:t>
      </w:r>
      <w:r>
        <w:rPr>
          <w:iCs/>
          <w:sz w:val="26"/>
          <w:szCs w:val="26"/>
          <w:shd w:val="clear" w:color="auto" w:fill="FFFFFF"/>
        </w:rPr>
        <w:t xml:space="preserve"> </w:t>
      </w:r>
      <w:r w:rsidRPr="00BB0171">
        <w:rPr>
          <w:iCs/>
          <w:sz w:val="26"/>
          <w:szCs w:val="26"/>
          <w:shd w:val="clear" w:color="auto" w:fill="FFFFFF"/>
        </w:rPr>
        <w:t>отслеживать своевременность предоставления государственных и муниципальных услуг</w:t>
      </w:r>
      <w:r>
        <w:rPr>
          <w:iCs/>
          <w:sz w:val="26"/>
          <w:szCs w:val="26"/>
          <w:shd w:val="clear" w:color="auto" w:fill="FFFFFF"/>
        </w:rPr>
        <w:t>.</w:t>
      </w:r>
    </w:p>
    <w:p w:rsidR="00765CB2" w:rsidRDefault="00765CB2" w:rsidP="00FE7173">
      <w:pPr>
        <w:tabs>
          <w:tab w:val="left" w:pos="709"/>
        </w:tabs>
        <w:spacing w:line="276" w:lineRule="auto"/>
        <w:jc w:val="both"/>
        <w:rPr>
          <w:iCs/>
          <w:sz w:val="26"/>
          <w:szCs w:val="26"/>
          <w:shd w:val="clear" w:color="auto" w:fill="FFFFFF"/>
        </w:rPr>
      </w:pPr>
      <w:r>
        <w:rPr>
          <w:iCs/>
          <w:sz w:val="26"/>
          <w:szCs w:val="26"/>
          <w:shd w:val="clear" w:color="auto" w:fill="FFFFFF"/>
        </w:rPr>
        <w:lastRenderedPageBreak/>
        <w:tab/>
        <w:t xml:space="preserve">Проблемой деятельности </w:t>
      </w:r>
      <w:proofErr w:type="spellStart"/>
      <w:r>
        <w:rPr>
          <w:iCs/>
          <w:sz w:val="26"/>
          <w:szCs w:val="26"/>
          <w:shd w:val="clear" w:color="auto" w:fill="FFFFFF"/>
        </w:rPr>
        <w:t>ТОСПов</w:t>
      </w:r>
      <w:proofErr w:type="spellEnd"/>
      <w:r>
        <w:rPr>
          <w:iCs/>
          <w:sz w:val="26"/>
          <w:szCs w:val="26"/>
          <w:shd w:val="clear" w:color="auto" w:fill="FFFFFF"/>
        </w:rPr>
        <w:t xml:space="preserve"> при сельских библиотеках является недостаточная их площадь для выполнения условия по размещению в </w:t>
      </w:r>
      <w:proofErr w:type="spellStart"/>
      <w:r>
        <w:rPr>
          <w:iCs/>
          <w:sz w:val="26"/>
          <w:szCs w:val="26"/>
          <w:shd w:val="clear" w:color="auto" w:fill="FFFFFF"/>
        </w:rPr>
        <w:t>ТОСПе</w:t>
      </w:r>
      <w:proofErr w:type="spellEnd"/>
      <w:r>
        <w:rPr>
          <w:iCs/>
          <w:sz w:val="26"/>
          <w:szCs w:val="26"/>
          <w:shd w:val="clear" w:color="auto" w:fill="FFFFFF"/>
        </w:rPr>
        <w:t xml:space="preserve"> помимо рабочего компьютеризированного места оператора еще и терминала «Мои документы».</w:t>
      </w:r>
    </w:p>
    <w:p w:rsidR="00F43A89" w:rsidRPr="00D873B0" w:rsidRDefault="00765CB2" w:rsidP="00FE7173">
      <w:pPr>
        <w:tabs>
          <w:tab w:val="left" w:pos="709"/>
        </w:tabs>
        <w:spacing w:line="276" w:lineRule="auto"/>
        <w:jc w:val="both"/>
        <w:rPr>
          <w:b/>
          <w:color w:val="FF0000"/>
          <w:sz w:val="26"/>
          <w:szCs w:val="26"/>
        </w:rPr>
      </w:pPr>
      <w:r>
        <w:rPr>
          <w:iCs/>
          <w:sz w:val="26"/>
          <w:szCs w:val="26"/>
        </w:rPr>
        <w:tab/>
      </w:r>
    </w:p>
    <w:p w:rsidR="00D873B0" w:rsidRPr="00F624B7" w:rsidRDefault="00D873B0" w:rsidP="00D873B0">
      <w:pPr>
        <w:jc w:val="both"/>
        <w:rPr>
          <w:sz w:val="26"/>
          <w:szCs w:val="26"/>
        </w:rPr>
      </w:pPr>
      <w:r>
        <w:rPr>
          <w:b/>
          <w:bCs/>
          <w:iCs/>
          <w:sz w:val="26"/>
          <w:szCs w:val="26"/>
        </w:rPr>
        <w:t>7</w:t>
      </w:r>
      <w:r w:rsidRPr="00F624B7">
        <w:rPr>
          <w:b/>
          <w:bCs/>
          <w:iCs/>
          <w:sz w:val="26"/>
          <w:szCs w:val="26"/>
        </w:rPr>
        <w:t>.</w:t>
      </w:r>
      <w:r>
        <w:rPr>
          <w:b/>
          <w:bCs/>
          <w:iCs/>
          <w:sz w:val="26"/>
          <w:szCs w:val="26"/>
        </w:rPr>
        <w:t>7</w:t>
      </w:r>
      <w:r w:rsidRPr="00F624B7">
        <w:rPr>
          <w:b/>
          <w:bCs/>
          <w:iCs/>
          <w:sz w:val="26"/>
          <w:szCs w:val="26"/>
        </w:rPr>
        <w:t>. Создание  библиографической  продукции и полнотекстовых ресурсов.</w:t>
      </w:r>
    </w:p>
    <w:p w:rsidR="00D873B0" w:rsidRPr="00F624B7" w:rsidRDefault="00D873B0" w:rsidP="00D873B0">
      <w:pPr>
        <w:ind w:firstLine="708"/>
        <w:jc w:val="both"/>
        <w:rPr>
          <w:sz w:val="26"/>
          <w:szCs w:val="26"/>
        </w:rPr>
      </w:pPr>
    </w:p>
    <w:p w:rsidR="00D873B0" w:rsidRDefault="00D873B0" w:rsidP="00FE7173">
      <w:pPr>
        <w:spacing w:line="276" w:lineRule="auto"/>
        <w:ind w:firstLine="708"/>
        <w:jc w:val="both"/>
        <w:rPr>
          <w:sz w:val="26"/>
          <w:szCs w:val="26"/>
        </w:rPr>
      </w:pPr>
      <w:r w:rsidRPr="00F624B7">
        <w:rPr>
          <w:sz w:val="26"/>
          <w:szCs w:val="26"/>
        </w:rPr>
        <w:t>Фонд справочно-библиографических изданий пополнился буклетами и списками литературы:</w:t>
      </w:r>
    </w:p>
    <w:p w:rsidR="00D873B0" w:rsidRPr="004C22C8" w:rsidRDefault="00D873B0" w:rsidP="00FE7173">
      <w:pPr>
        <w:spacing w:line="276" w:lineRule="auto"/>
        <w:ind w:firstLine="708"/>
        <w:jc w:val="both"/>
        <w:rPr>
          <w:sz w:val="26"/>
          <w:szCs w:val="26"/>
        </w:rPr>
      </w:pPr>
      <w:r>
        <w:rPr>
          <w:sz w:val="26"/>
          <w:szCs w:val="26"/>
        </w:rPr>
        <w:t>Достоевский Ф. М. (195 лет</w:t>
      </w:r>
      <w:r w:rsidR="00AF4E08">
        <w:rPr>
          <w:sz w:val="26"/>
          <w:szCs w:val="26"/>
        </w:rPr>
        <w:t xml:space="preserve"> </w:t>
      </w:r>
      <w:r w:rsidRPr="004C22C8">
        <w:rPr>
          <w:sz w:val="26"/>
          <w:szCs w:val="26"/>
        </w:rPr>
        <w:t>со дня рождения</w:t>
      </w:r>
      <w:r>
        <w:rPr>
          <w:sz w:val="26"/>
          <w:szCs w:val="26"/>
        </w:rPr>
        <w:t>): Дайджест/МБУК «Добринская ЦБС</w:t>
      </w:r>
      <w:r w:rsidRPr="004C22C8">
        <w:rPr>
          <w:sz w:val="26"/>
          <w:szCs w:val="26"/>
        </w:rPr>
        <w:t>»</w:t>
      </w:r>
      <w:proofErr w:type="gramStart"/>
      <w:r w:rsidRPr="004C22C8">
        <w:rPr>
          <w:sz w:val="26"/>
          <w:szCs w:val="26"/>
        </w:rPr>
        <w:t>;с</w:t>
      </w:r>
      <w:proofErr w:type="gramEnd"/>
      <w:r w:rsidRPr="004C22C8">
        <w:rPr>
          <w:sz w:val="26"/>
          <w:szCs w:val="26"/>
        </w:rPr>
        <w:t xml:space="preserve">ост. С. В. </w:t>
      </w:r>
      <w:proofErr w:type="spellStart"/>
      <w:r w:rsidRPr="004C22C8">
        <w:rPr>
          <w:sz w:val="26"/>
          <w:szCs w:val="26"/>
        </w:rPr>
        <w:t>Иванова;отв</w:t>
      </w:r>
      <w:proofErr w:type="spellEnd"/>
      <w:r w:rsidRPr="004C22C8">
        <w:rPr>
          <w:sz w:val="26"/>
          <w:szCs w:val="26"/>
        </w:rPr>
        <w:t xml:space="preserve">. за </w:t>
      </w:r>
      <w:proofErr w:type="spellStart"/>
      <w:r w:rsidRPr="004C22C8">
        <w:rPr>
          <w:sz w:val="26"/>
          <w:szCs w:val="26"/>
        </w:rPr>
        <w:t>вып</w:t>
      </w:r>
      <w:proofErr w:type="spellEnd"/>
      <w:r w:rsidRPr="004C22C8">
        <w:rPr>
          <w:sz w:val="26"/>
          <w:szCs w:val="26"/>
        </w:rPr>
        <w:t>.</w:t>
      </w:r>
      <w:r>
        <w:rPr>
          <w:sz w:val="26"/>
          <w:szCs w:val="26"/>
        </w:rPr>
        <w:t xml:space="preserve"> М. В. Сергеева.- Добринка, 2016.</w:t>
      </w:r>
    </w:p>
    <w:p w:rsidR="00D873B0" w:rsidRPr="004C22C8" w:rsidRDefault="00D873B0" w:rsidP="00FE7173">
      <w:pPr>
        <w:spacing w:line="276" w:lineRule="auto"/>
        <w:ind w:firstLine="708"/>
        <w:jc w:val="both"/>
        <w:rPr>
          <w:sz w:val="26"/>
          <w:szCs w:val="26"/>
        </w:rPr>
      </w:pPr>
      <w:r>
        <w:rPr>
          <w:sz w:val="26"/>
          <w:szCs w:val="26"/>
        </w:rPr>
        <w:t>Внимание! 18 сентября 2016 г. выборы депутатов государственной думы России: Памятка/МБУК «Добринская ЦБС</w:t>
      </w:r>
      <w:r w:rsidRPr="004C22C8">
        <w:rPr>
          <w:sz w:val="26"/>
          <w:szCs w:val="26"/>
        </w:rPr>
        <w:t>»;</w:t>
      </w:r>
      <w:r>
        <w:rPr>
          <w:sz w:val="26"/>
          <w:szCs w:val="26"/>
        </w:rPr>
        <w:t xml:space="preserve"> </w:t>
      </w:r>
      <w:r w:rsidRPr="004C22C8">
        <w:rPr>
          <w:sz w:val="26"/>
          <w:szCs w:val="26"/>
        </w:rPr>
        <w:t xml:space="preserve">сост. С. В. </w:t>
      </w:r>
      <w:proofErr w:type="spellStart"/>
      <w:r w:rsidRPr="004C22C8">
        <w:rPr>
          <w:sz w:val="26"/>
          <w:szCs w:val="26"/>
        </w:rPr>
        <w:t>Иванова</w:t>
      </w:r>
      <w:proofErr w:type="gramStart"/>
      <w:r w:rsidRPr="004C22C8">
        <w:rPr>
          <w:sz w:val="26"/>
          <w:szCs w:val="26"/>
        </w:rPr>
        <w:t>;о</w:t>
      </w:r>
      <w:proofErr w:type="gramEnd"/>
      <w:r w:rsidRPr="004C22C8">
        <w:rPr>
          <w:sz w:val="26"/>
          <w:szCs w:val="26"/>
        </w:rPr>
        <w:t>тв</w:t>
      </w:r>
      <w:proofErr w:type="spellEnd"/>
      <w:r w:rsidRPr="004C22C8">
        <w:rPr>
          <w:sz w:val="26"/>
          <w:szCs w:val="26"/>
        </w:rPr>
        <w:t xml:space="preserve">. за </w:t>
      </w:r>
      <w:proofErr w:type="spellStart"/>
      <w:r w:rsidRPr="004C22C8">
        <w:rPr>
          <w:sz w:val="26"/>
          <w:szCs w:val="26"/>
        </w:rPr>
        <w:t>вып</w:t>
      </w:r>
      <w:proofErr w:type="spellEnd"/>
      <w:r w:rsidRPr="004C22C8">
        <w:rPr>
          <w:sz w:val="26"/>
          <w:szCs w:val="26"/>
        </w:rPr>
        <w:t>.</w:t>
      </w:r>
      <w:r>
        <w:rPr>
          <w:sz w:val="26"/>
          <w:szCs w:val="26"/>
        </w:rPr>
        <w:t xml:space="preserve"> М. В. Сергеева.- Добринка, 2016.</w:t>
      </w:r>
    </w:p>
    <w:p w:rsidR="00D873B0" w:rsidRDefault="00D873B0" w:rsidP="00FE7173">
      <w:pPr>
        <w:spacing w:line="276" w:lineRule="auto"/>
        <w:ind w:firstLine="708"/>
        <w:jc w:val="both"/>
        <w:rPr>
          <w:sz w:val="26"/>
          <w:szCs w:val="26"/>
        </w:rPr>
      </w:pPr>
      <w:r>
        <w:rPr>
          <w:sz w:val="26"/>
          <w:szCs w:val="26"/>
        </w:rPr>
        <w:t>Молодым избирателям о выборах: Дайджест/МБУК «Добринская Ц</w:t>
      </w:r>
      <w:r w:rsidRPr="004C22C8">
        <w:rPr>
          <w:sz w:val="26"/>
          <w:szCs w:val="26"/>
        </w:rPr>
        <w:t>Б</w:t>
      </w:r>
      <w:r>
        <w:rPr>
          <w:sz w:val="26"/>
          <w:szCs w:val="26"/>
        </w:rPr>
        <w:t>С</w:t>
      </w:r>
      <w:r w:rsidRPr="004C22C8">
        <w:rPr>
          <w:sz w:val="26"/>
          <w:szCs w:val="26"/>
        </w:rPr>
        <w:t>»</w:t>
      </w:r>
      <w:proofErr w:type="gramStart"/>
      <w:r w:rsidRPr="004C22C8">
        <w:rPr>
          <w:sz w:val="26"/>
          <w:szCs w:val="26"/>
        </w:rPr>
        <w:t>;с</w:t>
      </w:r>
      <w:proofErr w:type="gramEnd"/>
      <w:r w:rsidRPr="004C22C8">
        <w:rPr>
          <w:sz w:val="26"/>
          <w:szCs w:val="26"/>
        </w:rPr>
        <w:t xml:space="preserve">ост. С. В. </w:t>
      </w:r>
      <w:proofErr w:type="spellStart"/>
      <w:r w:rsidRPr="004C22C8">
        <w:rPr>
          <w:sz w:val="26"/>
          <w:szCs w:val="26"/>
        </w:rPr>
        <w:t>Иванова;отв</w:t>
      </w:r>
      <w:proofErr w:type="spellEnd"/>
      <w:r w:rsidRPr="004C22C8">
        <w:rPr>
          <w:sz w:val="26"/>
          <w:szCs w:val="26"/>
        </w:rPr>
        <w:t xml:space="preserve">. за </w:t>
      </w:r>
      <w:proofErr w:type="spellStart"/>
      <w:r w:rsidRPr="004C22C8">
        <w:rPr>
          <w:sz w:val="26"/>
          <w:szCs w:val="26"/>
        </w:rPr>
        <w:t>вып</w:t>
      </w:r>
      <w:proofErr w:type="spellEnd"/>
      <w:r w:rsidRPr="004C22C8">
        <w:rPr>
          <w:sz w:val="26"/>
          <w:szCs w:val="26"/>
        </w:rPr>
        <w:t>.</w:t>
      </w:r>
      <w:r>
        <w:rPr>
          <w:sz w:val="26"/>
          <w:szCs w:val="26"/>
        </w:rPr>
        <w:t xml:space="preserve"> М. В. Сергеева.- Добринка, 2016.</w:t>
      </w:r>
    </w:p>
    <w:p w:rsidR="00D873B0" w:rsidRPr="004C22C8" w:rsidRDefault="00D873B0" w:rsidP="00FE7173">
      <w:pPr>
        <w:spacing w:line="276" w:lineRule="auto"/>
        <w:ind w:firstLine="708"/>
        <w:jc w:val="both"/>
        <w:rPr>
          <w:sz w:val="26"/>
          <w:szCs w:val="26"/>
        </w:rPr>
      </w:pPr>
      <w:r>
        <w:rPr>
          <w:sz w:val="26"/>
          <w:szCs w:val="26"/>
        </w:rPr>
        <w:t>Выборы: что это значит: Дайджест/МБУК «Добринская Ц</w:t>
      </w:r>
      <w:r w:rsidRPr="004C22C8">
        <w:rPr>
          <w:sz w:val="26"/>
          <w:szCs w:val="26"/>
        </w:rPr>
        <w:t>Б</w:t>
      </w:r>
      <w:r>
        <w:rPr>
          <w:sz w:val="26"/>
          <w:szCs w:val="26"/>
        </w:rPr>
        <w:t>С</w:t>
      </w:r>
      <w:r w:rsidRPr="004C22C8">
        <w:rPr>
          <w:sz w:val="26"/>
          <w:szCs w:val="26"/>
        </w:rPr>
        <w:t>»</w:t>
      </w:r>
      <w:proofErr w:type="gramStart"/>
      <w:r w:rsidRPr="004C22C8">
        <w:rPr>
          <w:sz w:val="26"/>
          <w:szCs w:val="26"/>
        </w:rPr>
        <w:t>;с</w:t>
      </w:r>
      <w:proofErr w:type="gramEnd"/>
      <w:r w:rsidRPr="004C22C8">
        <w:rPr>
          <w:sz w:val="26"/>
          <w:szCs w:val="26"/>
        </w:rPr>
        <w:t xml:space="preserve">ост. С. В. </w:t>
      </w:r>
      <w:proofErr w:type="spellStart"/>
      <w:r w:rsidRPr="004C22C8">
        <w:rPr>
          <w:sz w:val="26"/>
          <w:szCs w:val="26"/>
        </w:rPr>
        <w:t>Иванова;отв</w:t>
      </w:r>
      <w:proofErr w:type="spellEnd"/>
      <w:r w:rsidRPr="004C22C8">
        <w:rPr>
          <w:sz w:val="26"/>
          <w:szCs w:val="26"/>
        </w:rPr>
        <w:t xml:space="preserve">. за </w:t>
      </w:r>
      <w:proofErr w:type="spellStart"/>
      <w:r w:rsidRPr="004C22C8">
        <w:rPr>
          <w:sz w:val="26"/>
          <w:szCs w:val="26"/>
        </w:rPr>
        <w:t>вып</w:t>
      </w:r>
      <w:proofErr w:type="spellEnd"/>
      <w:r w:rsidRPr="004C22C8">
        <w:rPr>
          <w:sz w:val="26"/>
          <w:szCs w:val="26"/>
        </w:rPr>
        <w:t>.</w:t>
      </w:r>
      <w:r>
        <w:rPr>
          <w:sz w:val="26"/>
          <w:szCs w:val="26"/>
        </w:rPr>
        <w:t xml:space="preserve"> М. В. Сергеева.- Добринка, 2016.</w:t>
      </w:r>
    </w:p>
    <w:p w:rsidR="00D873B0" w:rsidRPr="00F624B7" w:rsidRDefault="00D873B0" w:rsidP="00FE7173">
      <w:pPr>
        <w:spacing w:line="276" w:lineRule="auto"/>
        <w:ind w:firstLine="708"/>
        <w:jc w:val="both"/>
        <w:rPr>
          <w:sz w:val="26"/>
          <w:szCs w:val="26"/>
        </w:rPr>
      </w:pPr>
      <w:r w:rsidRPr="00F624B7">
        <w:rPr>
          <w:sz w:val="26"/>
          <w:szCs w:val="26"/>
        </w:rPr>
        <w:t>СБА пополнился новыми тематическими папками-накопителями информации, содержащими вырезки из журнало</w:t>
      </w:r>
      <w:r>
        <w:rPr>
          <w:sz w:val="26"/>
          <w:szCs w:val="26"/>
        </w:rPr>
        <w:t xml:space="preserve">в, газет и т.п.: «Сад на подоконнике», «Своими руками» </w:t>
      </w:r>
      <w:r w:rsidRPr="00F624B7">
        <w:rPr>
          <w:sz w:val="26"/>
          <w:szCs w:val="26"/>
        </w:rPr>
        <w:t>и др.</w:t>
      </w:r>
    </w:p>
    <w:p w:rsidR="00D873B0" w:rsidRDefault="00D873B0" w:rsidP="00FE7173">
      <w:pPr>
        <w:spacing w:line="276" w:lineRule="auto"/>
        <w:ind w:firstLine="708"/>
        <w:jc w:val="both"/>
        <w:rPr>
          <w:sz w:val="26"/>
          <w:szCs w:val="26"/>
        </w:rPr>
      </w:pPr>
      <w:r>
        <w:rPr>
          <w:sz w:val="26"/>
          <w:szCs w:val="26"/>
        </w:rPr>
        <w:t xml:space="preserve">Одним из приоритетных направлений в деятельности РЦПИ по-прежнему является правовое просвещение населения. </w:t>
      </w:r>
      <w:r w:rsidRPr="00F624B7">
        <w:rPr>
          <w:sz w:val="26"/>
          <w:szCs w:val="26"/>
        </w:rPr>
        <w:t>Сельские библиотеки, привлекая фонд РЦПИ, создают папки-досье по вопросам законодательства, которые включают публикации из периодических изданий и распечатки основных законодательных материалов из СПС, организуют информационные стенды.</w:t>
      </w:r>
    </w:p>
    <w:p w:rsidR="00FE7173" w:rsidRPr="00F624B7" w:rsidRDefault="00FE7173" w:rsidP="00FE7173">
      <w:pPr>
        <w:spacing w:line="276" w:lineRule="auto"/>
        <w:ind w:firstLine="708"/>
        <w:jc w:val="both"/>
        <w:rPr>
          <w:sz w:val="26"/>
          <w:szCs w:val="26"/>
        </w:rPr>
      </w:pPr>
    </w:p>
    <w:p w:rsidR="00361AE2" w:rsidRDefault="00361AE2" w:rsidP="00FE7173">
      <w:pPr>
        <w:spacing w:line="276" w:lineRule="auto"/>
        <w:ind w:firstLine="708"/>
      </w:pPr>
      <w:r w:rsidRPr="00F74F0E">
        <w:rPr>
          <w:sz w:val="26"/>
          <w:szCs w:val="26"/>
        </w:rPr>
        <w:t>Работники библиотеки  старались максимально полно предоставлять читателям информационно-библиографические услуги, удовлетворять запросы различной  сложности, ориентировались  на качество обслуживания, развивали деловые контакты с потребителями информации</w:t>
      </w:r>
      <w:r w:rsidRPr="00F74F0E">
        <w:t>.</w:t>
      </w:r>
    </w:p>
    <w:p w:rsidR="0043663A" w:rsidRPr="0043663A" w:rsidRDefault="0043663A" w:rsidP="00D873B0">
      <w:pPr>
        <w:spacing w:line="360" w:lineRule="auto"/>
        <w:ind w:firstLine="709"/>
        <w:jc w:val="both"/>
        <w:rPr>
          <w:b/>
          <w:color w:val="000000" w:themeColor="text1"/>
          <w:sz w:val="26"/>
          <w:szCs w:val="26"/>
        </w:rPr>
      </w:pPr>
    </w:p>
    <w:p w:rsidR="0051078D" w:rsidRPr="00F8710C" w:rsidRDefault="00D06858" w:rsidP="00D06858">
      <w:pPr>
        <w:spacing w:line="276" w:lineRule="auto"/>
        <w:ind w:firstLine="357"/>
        <w:jc w:val="center"/>
        <w:rPr>
          <w:b/>
          <w:color w:val="000000" w:themeColor="text1"/>
          <w:sz w:val="26"/>
          <w:szCs w:val="26"/>
        </w:rPr>
      </w:pPr>
      <w:r>
        <w:rPr>
          <w:b/>
          <w:color w:val="000000" w:themeColor="text1"/>
          <w:sz w:val="26"/>
          <w:szCs w:val="26"/>
          <w:lang w:val="en-US"/>
        </w:rPr>
        <w:t>VIII</w:t>
      </w:r>
      <w:r w:rsidR="0051078D" w:rsidRPr="00F8710C">
        <w:rPr>
          <w:b/>
          <w:color w:val="000000" w:themeColor="text1"/>
          <w:sz w:val="26"/>
          <w:szCs w:val="26"/>
        </w:rPr>
        <w:t>. КРАЕВЕДЧЕСКАЯ ДЕЯТЕЛЬНОСТЬ БИБЛИОТЕК</w:t>
      </w:r>
    </w:p>
    <w:p w:rsidR="00D06858" w:rsidRDefault="00D06858" w:rsidP="00D06858">
      <w:pPr>
        <w:spacing w:line="276" w:lineRule="auto"/>
        <w:ind w:firstLine="357"/>
        <w:jc w:val="both"/>
        <w:rPr>
          <w:sz w:val="26"/>
          <w:szCs w:val="26"/>
        </w:rPr>
      </w:pPr>
    </w:p>
    <w:p w:rsidR="007647B6" w:rsidRPr="00B84150" w:rsidRDefault="007647B6" w:rsidP="00B84150">
      <w:pPr>
        <w:spacing w:line="276" w:lineRule="auto"/>
        <w:ind w:firstLine="567"/>
        <w:jc w:val="both"/>
        <w:rPr>
          <w:color w:val="000000"/>
          <w:sz w:val="26"/>
          <w:szCs w:val="26"/>
          <w:shd w:val="clear" w:color="auto" w:fill="FFFFFF"/>
        </w:rPr>
      </w:pPr>
      <w:r w:rsidRPr="00B84150">
        <w:rPr>
          <w:color w:val="000000"/>
          <w:sz w:val="26"/>
          <w:szCs w:val="26"/>
          <w:shd w:val="clear" w:color="auto" w:fill="FFFFFF"/>
        </w:rPr>
        <w:t>Человеку свойственна глубокая привязанность к родной земле. Это – светлое чувство, лежащее в основе нашего мировоззрения. Это потребность видеть знакомые с детства поля и леса, реки и озера, потребность в общении с друзьями, соседями и земляками. Это и явление патриотической гордости за историю своего края, своей деревни или города, своей улицы и даже дома. Везде, где живут и трудятся люди, будь то город или село, есть его история и его герои.</w:t>
      </w:r>
    </w:p>
    <w:p w:rsidR="007647B6" w:rsidRPr="00B84150" w:rsidRDefault="007647B6" w:rsidP="00B84150">
      <w:pPr>
        <w:pStyle w:val="ac"/>
        <w:shd w:val="clear" w:color="auto" w:fill="FFFFFF"/>
        <w:spacing w:before="0" w:beforeAutospacing="0" w:after="0" w:afterAutospacing="0" w:line="276" w:lineRule="auto"/>
        <w:ind w:firstLine="567"/>
        <w:jc w:val="both"/>
        <w:rPr>
          <w:color w:val="000000"/>
          <w:sz w:val="26"/>
          <w:szCs w:val="26"/>
        </w:rPr>
      </w:pPr>
      <w:r w:rsidRPr="00B84150">
        <w:rPr>
          <w:color w:val="000000"/>
          <w:sz w:val="26"/>
          <w:szCs w:val="26"/>
        </w:rPr>
        <w:t xml:space="preserve">Интерес читателя к истории и современному состоянию родного края сегодня является одним из важных стимулов развития библиотечного краеведения. Изучение </w:t>
      </w:r>
      <w:r w:rsidRPr="00B84150">
        <w:rPr>
          <w:color w:val="000000"/>
          <w:sz w:val="26"/>
          <w:szCs w:val="26"/>
        </w:rPr>
        <w:lastRenderedPageBreak/>
        <w:t>своего прошлого, своих корней, любовь к родному краю, знание его истории и есть та основа, на которой и должен осуществляться рост духовной культуры нашего народа.</w:t>
      </w:r>
    </w:p>
    <w:p w:rsidR="007647B6" w:rsidRDefault="007647B6" w:rsidP="00B84150">
      <w:pPr>
        <w:pStyle w:val="ac"/>
        <w:shd w:val="clear" w:color="auto" w:fill="FFFFFF"/>
        <w:spacing w:before="0" w:beforeAutospacing="0" w:after="0" w:afterAutospacing="0" w:line="276" w:lineRule="auto"/>
        <w:ind w:firstLine="567"/>
        <w:jc w:val="both"/>
        <w:rPr>
          <w:color w:val="000000"/>
          <w:sz w:val="26"/>
          <w:szCs w:val="26"/>
        </w:rPr>
      </w:pPr>
      <w:r w:rsidRPr="00B84150">
        <w:rPr>
          <w:color w:val="000000"/>
          <w:sz w:val="26"/>
          <w:szCs w:val="26"/>
        </w:rPr>
        <w:t xml:space="preserve">Краеведение всегда являлось одним из основных направлений библиотечной деятельности Добринской ЦБС. Библиотекари всегда стремились ответить на </w:t>
      </w:r>
      <w:proofErr w:type="gramStart"/>
      <w:r w:rsidRPr="00B84150">
        <w:rPr>
          <w:color w:val="000000"/>
          <w:sz w:val="26"/>
          <w:szCs w:val="26"/>
        </w:rPr>
        <w:t>вопрос</w:t>
      </w:r>
      <w:proofErr w:type="gramEnd"/>
      <w:r w:rsidRPr="00B84150">
        <w:rPr>
          <w:color w:val="000000"/>
          <w:sz w:val="26"/>
          <w:szCs w:val="26"/>
        </w:rPr>
        <w:t>: каким образом глубже приобщить читателей к истории своей «малой родины» как части истории области, России, к изучению истоков героизма и мужества нашего народа, воспитать чувство гордости и уважения к самобытной культуре, обычаям и традициям края?</w:t>
      </w:r>
    </w:p>
    <w:p w:rsidR="00B84150" w:rsidRPr="00B84150" w:rsidRDefault="00B84150" w:rsidP="00B84150">
      <w:pPr>
        <w:pStyle w:val="ac"/>
        <w:shd w:val="clear" w:color="auto" w:fill="FFFFFF"/>
        <w:spacing w:before="0" w:beforeAutospacing="0" w:after="0" w:afterAutospacing="0" w:line="276" w:lineRule="auto"/>
        <w:ind w:firstLine="567"/>
        <w:jc w:val="both"/>
        <w:rPr>
          <w:color w:val="000000"/>
          <w:sz w:val="26"/>
          <w:szCs w:val="26"/>
        </w:rPr>
      </w:pPr>
    </w:p>
    <w:p w:rsidR="007647B6" w:rsidRDefault="00B84150" w:rsidP="00B84150">
      <w:pPr>
        <w:spacing w:line="276" w:lineRule="auto"/>
        <w:jc w:val="right"/>
        <w:rPr>
          <w:b/>
          <w:sz w:val="26"/>
          <w:szCs w:val="26"/>
        </w:rPr>
      </w:pPr>
      <w:r>
        <w:rPr>
          <w:b/>
          <w:sz w:val="26"/>
          <w:szCs w:val="26"/>
        </w:rPr>
        <w:t xml:space="preserve"> </w:t>
      </w:r>
      <w:r w:rsidR="007647B6" w:rsidRPr="00B84150">
        <w:rPr>
          <w:b/>
          <w:sz w:val="26"/>
          <w:szCs w:val="26"/>
        </w:rPr>
        <w:t>Пополнение специализированного фо</w:t>
      </w:r>
      <w:r>
        <w:rPr>
          <w:b/>
          <w:sz w:val="26"/>
          <w:szCs w:val="26"/>
        </w:rPr>
        <w:t xml:space="preserve">нда краеведческой литературы на </w:t>
      </w:r>
      <w:r w:rsidR="007647B6" w:rsidRPr="00B84150">
        <w:rPr>
          <w:b/>
          <w:sz w:val="26"/>
          <w:szCs w:val="26"/>
        </w:rPr>
        <w:t xml:space="preserve">различных носителях и повышение </w:t>
      </w:r>
      <w:r>
        <w:rPr>
          <w:b/>
          <w:sz w:val="26"/>
          <w:szCs w:val="26"/>
        </w:rPr>
        <w:t>эффективности его использования</w:t>
      </w:r>
    </w:p>
    <w:p w:rsidR="00B84150" w:rsidRPr="00B84150" w:rsidRDefault="00B84150" w:rsidP="00B84150">
      <w:pPr>
        <w:spacing w:line="276" w:lineRule="auto"/>
        <w:jc w:val="right"/>
        <w:rPr>
          <w:b/>
          <w:sz w:val="26"/>
          <w:szCs w:val="26"/>
        </w:rPr>
      </w:pPr>
    </w:p>
    <w:p w:rsidR="007647B6" w:rsidRPr="00B84150" w:rsidRDefault="007647B6" w:rsidP="00B84150">
      <w:pPr>
        <w:spacing w:line="276" w:lineRule="auto"/>
        <w:ind w:firstLine="567"/>
        <w:jc w:val="both"/>
        <w:rPr>
          <w:sz w:val="26"/>
          <w:szCs w:val="26"/>
        </w:rPr>
      </w:pPr>
      <w:r w:rsidRPr="00B84150">
        <w:rPr>
          <w:color w:val="000000"/>
          <w:sz w:val="26"/>
          <w:szCs w:val="26"/>
        </w:rPr>
        <w:t xml:space="preserve">Основная ценность библиотеки, конечно же, краеведческий фонд. </w:t>
      </w:r>
      <w:r w:rsidRPr="00B84150">
        <w:rPr>
          <w:sz w:val="26"/>
          <w:szCs w:val="26"/>
        </w:rPr>
        <w:t xml:space="preserve">Книги и периодические издания начали собираться с первых лет существования библиотеки. </w:t>
      </w:r>
      <w:r w:rsidRPr="00B84150">
        <w:rPr>
          <w:color w:val="000000"/>
          <w:sz w:val="26"/>
          <w:szCs w:val="26"/>
        </w:rPr>
        <w:t xml:space="preserve">Мы уделяем особое внимание формированию этого фонда. По возможности приобретается краеведческая литература отделом комплектования в магазинах. Сами авторы тоже приносят в дар библиотеке свои </w:t>
      </w:r>
      <w:proofErr w:type="spellStart"/>
      <w:r w:rsidRPr="00B84150">
        <w:rPr>
          <w:color w:val="000000"/>
          <w:sz w:val="26"/>
          <w:szCs w:val="26"/>
        </w:rPr>
        <w:t>издания</w:t>
      </w:r>
      <w:proofErr w:type="gramStart"/>
      <w:r w:rsidRPr="00B84150">
        <w:rPr>
          <w:color w:val="000000"/>
          <w:sz w:val="26"/>
          <w:szCs w:val="26"/>
        </w:rPr>
        <w:t>.</w:t>
      </w:r>
      <w:r w:rsidRPr="00B84150">
        <w:rPr>
          <w:sz w:val="26"/>
          <w:szCs w:val="26"/>
        </w:rPr>
        <w:t>С</w:t>
      </w:r>
      <w:proofErr w:type="gramEnd"/>
      <w:r w:rsidRPr="00B84150">
        <w:rPr>
          <w:sz w:val="26"/>
          <w:szCs w:val="26"/>
        </w:rPr>
        <w:t>егодня</w:t>
      </w:r>
      <w:proofErr w:type="spellEnd"/>
      <w:r w:rsidRPr="00B84150">
        <w:rPr>
          <w:sz w:val="26"/>
          <w:szCs w:val="26"/>
        </w:rPr>
        <w:t xml:space="preserve"> общий краеведческий фонд насчитывает более 1300 единиц хранения печатных, аудиовизуальных материалов и изданий на оптических дисках.</w:t>
      </w:r>
    </w:p>
    <w:p w:rsidR="007647B6" w:rsidRPr="00B84150" w:rsidRDefault="007647B6" w:rsidP="00B84150">
      <w:pPr>
        <w:spacing w:line="276" w:lineRule="auto"/>
        <w:ind w:firstLine="567"/>
        <w:jc w:val="both"/>
        <w:rPr>
          <w:sz w:val="26"/>
          <w:szCs w:val="26"/>
        </w:rPr>
      </w:pPr>
      <w:r w:rsidRPr="00B84150">
        <w:rPr>
          <w:sz w:val="26"/>
          <w:szCs w:val="26"/>
        </w:rPr>
        <w:t>Мы очень бережно относимся к краеведческому фонду. Фонд формируется не для одного поколения пользователей, мы должны сохранить уникальные материалы, имеющиеся в наших фондах для последующих поколений. Как правило, краеведческая литература не списывается, дублетная хранится в резервном фонде.</w:t>
      </w:r>
    </w:p>
    <w:p w:rsidR="007647B6" w:rsidRDefault="007647B6" w:rsidP="00B84150">
      <w:pPr>
        <w:spacing w:line="276" w:lineRule="auto"/>
        <w:ind w:firstLine="709"/>
        <w:jc w:val="both"/>
        <w:rPr>
          <w:sz w:val="26"/>
          <w:szCs w:val="26"/>
        </w:rPr>
      </w:pPr>
      <w:r w:rsidRPr="00B84150">
        <w:rPr>
          <w:sz w:val="26"/>
          <w:szCs w:val="26"/>
        </w:rPr>
        <w:t xml:space="preserve">В 2016 году в фонды библиотек района поступило 24 названия в 71 экземпляре, из них в дар от авторов 3 названия в 8 экземплярах. Дарственные книги  библиотека получала </w:t>
      </w:r>
      <w:proofErr w:type="spellStart"/>
      <w:r w:rsidRPr="00B84150">
        <w:rPr>
          <w:sz w:val="26"/>
          <w:szCs w:val="26"/>
        </w:rPr>
        <w:t>иот</w:t>
      </w:r>
      <w:proofErr w:type="spellEnd"/>
      <w:r w:rsidRPr="00B84150">
        <w:rPr>
          <w:sz w:val="26"/>
          <w:szCs w:val="26"/>
        </w:rPr>
        <w:t xml:space="preserve"> Н. А. Путилина, В. И. Мальцева, А. Т. </w:t>
      </w:r>
      <w:proofErr w:type="spellStart"/>
      <w:r w:rsidRPr="00B84150">
        <w:rPr>
          <w:sz w:val="26"/>
          <w:szCs w:val="26"/>
        </w:rPr>
        <w:t>Березнева</w:t>
      </w:r>
      <w:proofErr w:type="spellEnd"/>
      <w:r w:rsidRPr="00B84150">
        <w:rPr>
          <w:sz w:val="26"/>
          <w:szCs w:val="26"/>
        </w:rPr>
        <w:t>.</w:t>
      </w:r>
    </w:p>
    <w:p w:rsidR="00B84150" w:rsidRPr="00B84150" w:rsidRDefault="00B84150" w:rsidP="00B84150">
      <w:pPr>
        <w:spacing w:line="276" w:lineRule="auto"/>
        <w:ind w:firstLine="709"/>
        <w:jc w:val="both"/>
        <w:rPr>
          <w:color w:val="000000"/>
          <w:sz w:val="26"/>
          <w:szCs w:val="26"/>
        </w:rPr>
      </w:pPr>
    </w:p>
    <w:p w:rsidR="00B84150" w:rsidRPr="00B84150" w:rsidRDefault="007647B6" w:rsidP="00B84150">
      <w:pPr>
        <w:spacing w:line="276" w:lineRule="auto"/>
        <w:ind w:firstLine="709"/>
        <w:jc w:val="right"/>
        <w:rPr>
          <w:b/>
          <w:sz w:val="26"/>
          <w:szCs w:val="26"/>
        </w:rPr>
      </w:pPr>
      <w:r w:rsidRPr="00B84150">
        <w:rPr>
          <w:b/>
          <w:sz w:val="26"/>
          <w:szCs w:val="26"/>
        </w:rPr>
        <w:t>Репертуар книг местных авторов.</w:t>
      </w:r>
    </w:p>
    <w:p w:rsidR="007647B6" w:rsidRDefault="007647B6" w:rsidP="00B84150">
      <w:pPr>
        <w:spacing w:line="276" w:lineRule="auto"/>
        <w:ind w:firstLine="709"/>
        <w:jc w:val="both"/>
        <w:rPr>
          <w:color w:val="000000"/>
          <w:sz w:val="26"/>
          <w:szCs w:val="26"/>
        </w:rPr>
      </w:pPr>
      <w:r w:rsidRPr="00B84150">
        <w:rPr>
          <w:b/>
          <w:sz w:val="26"/>
          <w:szCs w:val="26"/>
        </w:rPr>
        <w:t xml:space="preserve"> </w:t>
      </w:r>
      <w:r w:rsidRPr="00B84150">
        <w:rPr>
          <w:color w:val="000000"/>
          <w:sz w:val="26"/>
          <w:szCs w:val="26"/>
        </w:rPr>
        <w:t>В 2016 году краеведческий фонд центральной библиотеки пополнился новыми книгами местных авторов, которые по сложившейся доброй традиции приносят их в дар для широкого доступа читателей.</w:t>
      </w:r>
    </w:p>
    <w:p w:rsidR="00B84150" w:rsidRPr="00B84150" w:rsidRDefault="00B84150" w:rsidP="00B84150">
      <w:pPr>
        <w:spacing w:line="276" w:lineRule="auto"/>
        <w:ind w:firstLine="709"/>
        <w:jc w:val="both"/>
        <w:rPr>
          <w:sz w:val="26"/>
          <w:szCs w:val="26"/>
        </w:rPr>
      </w:pPr>
    </w:p>
    <w:p w:rsidR="007647B6" w:rsidRPr="00B84150" w:rsidRDefault="007647B6" w:rsidP="00B84150">
      <w:pPr>
        <w:spacing w:line="276" w:lineRule="auto"/>
        <w:ind w:firstLine="567"/>
        <w:jc w:val="both"/>
        <w:rPr>
          <w:b/>
          <w:sz w:val="26"/>
          <w:szCs w:val="26"/>
        </w:rPr>
      </w:pPr>
      <w:r w:rsidRPr="00B84150">
        <w:rPr>
          <w:b/>
          <w:sz w:val="26"/>
          <w:szCs w:val="26"/>
        </w:rPr>
        <w:t>Мальцев В. И. Мечте навстречу…: биографическая повесть / В. И. Мальцев. – Липецк: Изд-во «</w:t>
      </w:r>
      <w:proofErr w:type="spellStart"/>
      <w:r w:rsidRPr="00B84150">
        <w:rPr>
          <w:b/>
          <w:sz w:val="26"/>
          <w:szCs w:val="26"/>
        </w:rPr>
        <w:t>Гравис</w:t>
      </w:r>
      <w:proofErr w:type="spellEnd"/>
      <w:r w:rsidRPr="00B84150">
        <w:rPr>
          <w:b/>
          <w:sz w:val="26"/>
          <w:szCs w:val="26"/>
        </w:rPr>
        <w:t>», 2015. – 224 с.: ил.</w:t>
      </w:r>
    </w:p>
    <w:p w:rsidR="007647B6" w:rsidRPr="00B84150" w:rsidRDefault="007647B6" w:rsidP="00B84150">
      <w:pPr>
        <w:spacing w:line="276" w:lineRule="auto"/>
        <w:ind w:firstLine="567"/>
        <w:jc w:val="both"/>
        <w:rPr>
          <w:sz w:val="26"/>
          <w:szCs w:val="26"/>
        </w:rPr>
      </w:pPr>
      <w:r w:rsidRPr="00B84150">
        <w:rPr>
          <w:sz w:val="26"/>
          <w:szCs w:val="26"/>
        </w:rPr>
        <w:t>Вячеслав Иванович Мальцев хорошо известен читателям «</w:t>
      </w:r>
      <w:proofErr w:type="spellStart"/>
      <w:r w:rsidRPr="00B84150">
        <w:rPr>
          <w:sz w:val="26"/>
          <w:szCs w:val="26"/>
        </w:rPr>
        <w:t>Добринских</w:t>
      </w:r>
      <w:proofErr w:type="spellEnd"/>
      <w:r w:rsidRPr="00B84150">
        <w:rPr>
          <w:sz w:val="26"/>
          <w:szCs w:val="26"/>
        </w:rPr>
        <w:t xml:space="preserve"> вестей» как автор замечательных кроссвордов, художник и поэт. В августе этого года увидела свет его новая книга под названием «Мечте навстречу». Предваряя повествование, автор пишет: «Я занимаюсь творчеством не для известности, не для почёта, а как отчёт пред прожитыми годами».</w:t>
      </w:r>
    </w:p>
    <w:p w:rsidR="007647B6" w:rsidRPr="00B84150" w:rsidRDefault="007647B6" w:rsidP="00B84150">
      <w:pPr>
        <w:spacing w:line="276" w:lineRule="auto"/>
        <w:ind w:firstLine="567"/>
        <w:jc w:val="both"/>
        <w:rPr>
          <w:rFonts w:eastAsia="Calibri"/>
          <w:b/>
          <w:sz w:val="26"/>
          <w:szCs w:val="26"/>
        </w:rPr>
      </w:pPr>
      <w:r w:rsidRPr="00B84150">
        <w:rPr>
          <w:sz w:val="26"/>
          <w:szCs w:val="26"/>
        </w:rPr>
        <w:t xml:space="preserve">Сборник состоит из трёх разделов. В первом из них под заголовком «Автобиографическая повесть» Вячеслав Иванович рассказывает историю своей жизни. Он вспоминает военное детство, друзей, школу, учителей. С особым трепетом </w:t>
      </w:r>
      <w:r w:rsidRPr="00B84150">
        <w:rPr>
          <w:sz w:val="26"/>
          <w:szCs w:val="26"/>
        </w:rPr>
        <w:lastRenderedPageBreak/>
        <w:t xml:space="preserve">он рисует образ своей первой учительницы </w:t>
      </w:r>
      <w:proofErr w:type="spellStart"/>
      <w:r w:rsidRPr="00B84150">
        <w:rPr>
          <w:sz w:val="26"/>
          <w:szCs w:val="26"/>
        </w:rPr>
        <w:t>Хатунцовой</w:t>
      </w:r>
      <w:proofErr w:type="spellEnd"/>
      <w:r w:rsidRPr="00B84150">
        <w:rPr>
          <w:sz w:val="26"/>
          <w:szCs w:val="26"/>
        </w:rPr>
        <w:t xml:space="preserve"> Марии Николаевны. Автор представляет её </w:t>
      </w:r>
      <w:proofErr w:type="spellStart"/>
      <w:r w:rsidRPr="00B84150">
        <w:rPr>
          <w:sz w:val="26"/>
          <w:szCs w:val="26"/>
        </w:rPr>
        <w:t>Алёнушкой</w:t>
      </w:r>
      <w:proofErr w:type="spellEnd"/>
      <w:r w:rsidRPr="00B84150">
        <w:rPr>
          <w:sz w:val="26"/>
          <w:szCs w:val="26"/>
        </w:rPr>
        <w:t xml:space="preserve"> из известной сказки, а себя Иванушкой.</w:t>
      </w:r>
    </w:p>
    <w:p w:rsidR="007647B6" w:rsidRPr="00B84150" w:rsidRDefault="007647B6" w:rsidP="00B84150">
      <w:pPr>
        <w:spacing w:line="276" w:lineRule="auto"/>
        <w:ind w:firstLine="567"/>
        <w:jc w:val="both"/>
        <w:rPr>
          <w:sz w:val="26"/>
          <w:szCs w:val="26"/>
        </w:rPr>
      </w:pPr>
      <w:r w:rsidRPr="00B84150">
        <w:rPr>
          <w:sz w:val="26"/>
          <w:szCs w:val="26"/>
        </w:rPr>
        <w:t>Много страниц сборника посвящено учёбе в Елецком художественном училище, службе в рядах Советской Армии. Рассказывая о себе, Мальцев вписывает свою судьбу в судьбу страны, ссылаясь на исторические факты.</w:t>
      </w:r>
    </w:p>
    <w:p w:rsidR="007647B6" w:rsidRDefault="007647B6" w:rsidP="00B84150">
      <w:pPr>
        <w:spacing w:line="276" w:lineRule="auto"/>
        <w:ind w:firstLine="567"/>
        <w:jc w:val="both"/>
        <w:rPr>
          <w:sz w:val="26"/>
          <w:szCs w:val="26"/>
        </w:rPr>
      </w:pPr>
      <w:r w:rsidRPr="00B84150">
        <w:rPr>
          <w:sz w:val="26"/>
          <w:szCs w:val="26"/>
        </w:rPr>
        <w:t>Третий раздел сборника знакомит с поэтическим творчеством нашего земляка. Здесь и пейзажные зарисовки, и басни, и попытка философского осмысления отношения к жизни.</w:t>
      </w:r>
    </w:p>
    <w:p w:rsidR="00B84150" w:rsidRPr="00B84150" w:rsidRDefault="00B84150" w:rsidP="00B84150">
      <w:pPr>
        <w:spacing w:line="276" w:lineRule="auto"/>
        <w:ind w:firstLine="567"/>
        <w:jc w:val="both"/>
        <w:rPr>
          <w:sz w:val="26"/>
          <w:szCs w:val="26"/>
        </w:rPr>
      </w:pPr>
    </w:p>
    <w:p w:rsidR="007647B6" w:rsidRPr="00B84150" w:rsidRDefault="007647B6" w:rsidP="00B84150">
      <w:pPr>
        <w:spacing w:line="276" w:lineRule="auto"/>
        <w:ind w:firstLine="567"/>
        <w:jc w:val="both"/>
        <w:rPr>
          <w:b/>
          <w:sz w:val="26"/>
          <w:szCs w:val="26"/>
        </w:rPr>
      </w:pPr>
      <w:r w:rsidRPr="00B84150">
        <w:rPr>
          <w:b/>
          <w:sz w:val="26"/>
          <w:szCs w:val="26"/>
        </w:rPr>
        <w:t xml:space="preserve">Путилин Н. А. Повторение </w:t>
      </w:r>
      <w:proofErr w:type="gramStart"/>
      <w:r w:rsidRPr="00B84150">
        <w:rPr>
          <w:b/>
          <w:sz w:val="26"/>
          <w:szCs w:val="26"/>
        </w:rPr>
        <w:t>пройденного</w:t>
      </w:r>
      <w:proofErr w:type="gramEnd"/>
      <w:r w:rsidRPr="00B84150">
        <w:rPr>
          <w:b/>
          <w:sz w:val="26"/>
          <w:szCs w:val="26"/>
        </w:rPr>
        <w:t xml:space="preserve"> / Н. А. Путилин. -</w:t>
      </w:r>
      <w:r w:rsidRPr="00B84150">
        <w:rPr>
          <w:sz w:val="26"/>
          <w:szCs w:val="26"/>
        </w:rPr>
        <w:t xml:space="preserve"> </w:t>
      </w:r>
      <w:r w:rsidRPr="00B84150">
        <w:rPr>
          <w:b/>
          <w:sz w:val="26"/>
          <w:szCs w:val="26"/>
        </w:rPr>
        <w:t>Липецк: Изд-во «</w:t>
      </w:r>
      <w:proofErr w:type="spellStart"/>
      <w:r w:rsidRPr="00B84150">
        <w:rPr>
          <w:b/>
          <w:sz w:val="26"/>
          <w:szCs w:val="26"/>
        </w:rPr>
        <w:t>Гравис</w:t>
      </w:r>
      <w:proofErr w:type="spellEnd"/>
      <w:r w:rsidRPr="00B84150">
        <w:rPr>
          <w:b/>
          <w:sz w:val="26"/>
          <w:szCs w:val="26"/>
        </w:rPr>
        <w:t>», 2016. – 180 с.: ил.</w:t>
      </w:r>
    </w:p>
    <w:p w:rsidR="007647B6" w:rsidRPr="00B84150" w:rsidRDefault="007647B6" w:rsidP="00B84150">
      <w:pPr>
        <w:spacing w:line="276" w:lineRule="auto"/>
        <w:ind w:firstLine="567"/>
        <w:jc w:val="both"/>
        <w:rPr>
          <w:sz w:val="26"/>
          <w:szCs w:val="26"/>
        </w:rPr>
      </w:pPr>
      <w:r w:rsidRPr="00B84150">
        <w:rPr>
          <w:sz w:val="26"/>
          <w:szCs w:val="26"/>
        </w:rPr>
        <w:t>Четвёртая по счёту книга местного автора Николая Андреевича Путилина «Повторение пройденного» – это воспоминания о детстве, малой родине, о войне, службе в армии, работе – в общем, это автобиографические заметки, написанные от души и очень искренне. Читая сборник, замечаешь, что каждая его страница пронизана любовью к родине, родным людям, к природе, школе и ученикам. Вот, например, в главе третьей «Руки, пропахшие травой» с огромным уважением и чувством признательности автор пишет о своей бабушке Пелагее, которая в 1923 году ради спасения от голода увезла семью в Чечню. С первых тёплых весенних дней и до осенних холодов она ходила босиком. Её руки не знали покоя. Она знала все травы в округе, а целебные сушила, чтобы зимой лечить домочадцев и соседей. Поражает отношение женщины к природе.</w:t>
      </w:r>
    </w:p>
    <w:p w:rsidR="007647B6" w:rsidRDefault="007647B6" w:rsidP="00B84150">
      <w:pPr>
        <w:spacing w:line="276" w:lineRule="auto"/>
        <w:ind w:firstLine="567"/>
        <w:jc w:val="both"/>
        <w:rPr>
          <w:sz w:val="26"/>
          <w:szCs w:val="26"/>
        </w:rPr>
      </w:pPr>
      <w:r w:rsidRPr="00B84150">
        <w:rPr>
          <w:sz w:val="26"/>
          <w:szCs w:val="26"/>
        </w:rPr>
        <w:t>Просто, незамысловато, неторопливо ведёт своё повествование автор и этим создаётся ощущение естественности происходящего.</w:t>
      </w:r>
    </w:p>
    <w:p w:rsidR="00B84150" w:rsidRPr="00B84150" w:rsidRDefault="00B84150" w:rsidP="00B84150">
      <w:pPr>
        <w:spacing w:line="276" w:lineRule="auto"/>
        <w:ind w:firstLine="567"/>
        <w:jc w:val="both"/>
        <w:rPr>
          <w:sz w:val="26"/>
          <w:szCs w:val="26"/>
        </w:rPr>
      </w:pPr>
    </w:p>
    <w:p w:rsidR="007647B6" w:rsidRPr="00B84150" w:rsidRDefault="007647B6" w:rsidP="00B84150">
      <w:pPr>
        <w:spacing w:line="360" w:lineRule="auto"/>
        <w:jc w:val="right"/>
        <w:rPr>
          <w:b/>
          <w:sz w:val="26"/>
          <w:szCs w:val="26"/>
        </w:rPr>
      </w:pPr>
      <w:r w:rsidRPr="00B84150">
        <w:rPr>
          <w:b/>
          <w:sz w:val="26"/>
          <w:szCs w:val="26"/>
        </w:rPr>
        <w:t>Формирование краеведческого справочно-библиографического аппарата.</w:t>
      </w:r>
    </w:p>
    <w:p w:rsidR="007647B6" w:rsidRPr="00B84150" w:rsidRDefault="007647B6" w:rsidP="00B84150">
      <w:pPr>
        <w:spacing w:line="276" w:lineRule="auto"/>
        <w:ind w:firstLine="708"/>
        <w:jc w:val="both"/>
        <w:rPr>
          <w:sz w:val="26"/>
          <w:szCs w:val="26"/>
        </w:rPr>
      </w:pPr>
      <w:r w:rsidRPr="00B84150">
        <w:rPr>
          <w:color w:val="000000"/>
          <w:sz w:val="26"/>
          <w:szCs w:val="26"/>
        </w:rPr>
        <w:t xml:space="preserve">Краеведение во все времена было частицей нашей большой и маленькой истории, становилось на защиту традиций, остерегало людей от «потери памяти». Мы имеем полное право </w:t>
      </w:r>
      <w:proofErr w:type="gramStart"/>
      <w:r w:rsidRPr="00B84150">
        <w:rPr>
          <w:color w:val="000000"/>
          <w:sz w:val="26"/>
          <w:szCs w:val="26"/>
        </w:rPr>
        <w:t>гордиться</w:t>
      </w:r>
      <w:proofErr w:type="gramEnd"/>
      <w:r w:rsidRPr="00B84150">
        <w:rPr>
          <w:color w:val="000000"/>
          <w:sz w:val="26"/>
          <w:szCs w:val="26"/>
        </w:rPr>
        <w:t xml:space="preserve"> историей родного края, сыновьями и дочерьми, принесшими ему славу. По истории родного края в библиотеках нашего района собрано большое количество книг, газетных, журнальных и рукописных материалов, создано много тематических </w:t>
      </w:r>
      <w:proofErr w:type="spellStart"/>
      <w:r w:rsidRPr="00B84150">
        <w:rPr>
          <w:color w:val="000000"/>
          <w:sz w:val="26"/>
          <w:szCs w:val="26"/>
        </w:rPr>
        <w:t>папокполнотекстовых</w:t>
      </w:r>
      <w:proofErr w:type="spellEnd"/>
      <w:r w:rsidRPr="00B84150">
        <w:rPr>
          <w:color w:val="000000"/>
          <w:sz w:val="26"/>
          <w:szCs w:val="26"/>
        </w:rPr>
        <w:t xml:space="preserve"> документов. Здесь представлены материалы, как общего характера, так и по отдельным темам о родном крае, его истории и знатных земляках, которые большей частью располагались на страницах газет. Например:</w:t>
      </w:r>
    </w:p>
    <w:p w:rsidR="007647B6" w:rsidRPr="00B84150" w:rsidRDefault="007647B6" w:rsidP="00B84150">
      <w:pPr>
        <w:shd w:val="clear" w:color="auto" w:fill="FFFFFF"/>
        <w:autoSpaceDE w:val="0"/>
        <w:autoSpaceDN w:val="0"/>
        <w:adjustRightInd w:val="0"/>
        <w:spacing w:line="276" w:lineRule="auto"/>
        <w:ind w:firstLine="142"/>
        <w:rPr>
          <w:color w:val="000000"/>
          <w:sz w:val="26"/>
          <w:szCs w:val="26"/>
        </w:rPr>
      </w:pPr>
      <w:r w:rsidRPr="00B84150">
        <w:rPr>
          <w:color w:val="000000"/>
          <w:sz w:val="26"/>
          <w:szCs w:val="26"/>
        </w:rPr>
        <w:t>«Страницы истории родного края» (Липецкой области);</w:t>
      </w:r>
    </w:p>
    <w:p w:rsidR="007647B6" w:rsidRPr="00B84150" w:rsidRDefault="007647B6" w:rsidP="00B84150">
      <w:pPr>
        <w:shd w:val="clear" w:color="auto" w:fill="FFFFFF"/>
        <w:autoSpaceDE w:val="0"/>
        <w:autoSpaceDN w:val="0"/>
        <w:adjustRightInd w:val="0"/>
        <w:spacing w:line="276" w:lineRule="auto"/>
        <w:ind w:firstLine="142"/>
        <w:rPr>
          <w:sz w:val="26"/>
          <w:szCs w:val="26"/>
        </w:rPr>
      </w:pPr>
      <w:r w:rsidRPr="00B84150">
        <w:rPr>
          <w:color w:val="000000"/>
          <w:sz w:val="26"/>
          <w:szCs w:val="26"/>
        </w:rPr>
        <w:t>«Сведения о селениях Добринского района»;</w:t>
      </w:r>
    </w:p>
    <w:p w:rsidR="007647B6" w:rsidRPr="00B84150" w:rsidRDefault="007647B6" w:rsidP="00B84150">
      <w:pPr>
        <w:shd w:val="clear" w:color="auto" w:fill="FFFFFF"/>
        <w:autoSpaceDE w:val="0"/>
        <w:autoSpaceDN w:val="0"/>
        <w:adjustRightInd w:val="0"/>
        <w:spacing w:line="276" w:lineRule="auto"/>
        <w:ind w:firstLine="142"/>
        <w:rPr>
          <w:sz w:val="26"/>
          <w:szCs w:val="26"/>
        </w:rPr>
      </w:pPr>
      <w:r w:rsidRPr="00B84150">
        <w:rPr>
          <w:color w:val="000000"/>
          <w:sz w:val="26"/>
          <w:szCs w:val="26"/>
        </w:rPr>
        <w:t>«Из истории школ района»;</w:t>
      </w:r>
    </w:p>
    <w:p w:rsidR="007647B6" w:rsidRPr="00B84150" w:rsidRDefault="007647B6" w:rsidP="00B84150">
      <w:pPr>
        <w:shd w:val="clear" w:color="auto" w:fill="FFFFFF"/>
        <w:autoSpaceDE w:val="0"/>
        <w:autoSpaceDN w:val="0"/>
        <w:adjustRightInd w:val="0"/>
        <w:spacing w:line="276" w:lineRule="auto"/>
        <w:ind w:firstLine="142"/>
        <w:rPr>
          <w:sz w:val="26"/>
          <w:szCs w:val="26"/>
        </w:rPr>
      </w:pPr>
      <w:r w:rsidRPr="00B84150">
        <w:rPr>
          <w:color w:val="000000"/>
          <w:sz w:val="26"/>
          <w:szCs w:val="26"/>
        </w:rPr>
        <w:t>«Гордимся своими земляками»;</w:t>
      </w:r>
    </w:p>
    <w:p w:rsidR="007647B6" w:rsidRPr="00B84150" w:rsidRDefault="007647B6" w:rsidP="00B84150">
      <w:pPr>
        <w:shd w:val="clear" w:color="auto" w:fill="FFFFFF"/>
        <w:autoSpaceDE w:val="0"/>
        <w:autoSpaceDN w:val="0"/>
        <w:adjustRightInd w:val="0"/>
        <w:spacing w:line="276" w:lineRule="auto"/>
        <w:ind w:firstLine="142"/>
        <w:rPr>
          <w:sz w:val="26"/>
          <w:szCs w:val="26"/>
        </w:rPr>
      </w:pPr>
      <w:r w:rsidRPr="00B84150">
        <w:rPr>
          <w:color w:val="000000"/>
          <w:sz w:val="26"/>
          <w:szCs w:val="26"/>
        </w:rPr>
        <w:t>«Археология на территории Липецкой области»;</w:t>
      </w:r>
    </w:p>
    <w:p w:rsidR="007647B6" w:rsidRPr="00B84150" w:rsidRDefault="007647B6" w:rsidP="00B84150">
      <w:pPr>
        <w:shd w:val="clear" w:color="auto" w:fill="FFFFFF"/>
        <w:autoSpaceDE w:val="0"/>
        <w:autoSpaceDN w:val="0"/>
        <w:adjustRightInd w:val="0"/>
        <w:spacing w:line="276" w:lineRule="auto"/>
        <w:ind w:firstLine="142"/>
        <w:rPr>
          <w:color w:val="000000"/>
          <w:sz w:val="26"/>
          <w:szCs w:val="26"/>
        </w:rPr>
      </w:pPr>
      <w:r w:rsidRPr="00B84150">
        <w:rPr>
          <w:color w:val="000000"/>
          <w:sz w:val="26"/>
          <w:szCs w:val="26"/>
        </w:rPr>
        <w:t>«Природа и экология нашего края»;</w:t>
      </w:r>
    </w:p>
    <w:p w:rsidR="007647B6" w:rsidRPr="00B84150" w:rsidRDefault="007647B6" w:rsidP="00B84150">
      <w:pPr>
        <w:shd w:val="clear" w:color="auto" w:fill="FFFFFF"/>
        <w:autoSpaceDE w:val="0"/>
        <w:autoSpaceDN w:val="0"/>
        <w:adjustRightInd w:val="0"/>
        <w:spacing w:line="276" w:lineRule="auto"/>
        <w:ind w:firstLine="142"/>
        <w:rPr>
          <w:sz w:val="26"/>
          <w:szCs w:val="26"/>
        </w:rPr>
      </w:pPr>
      <w:r w:rsidRPr="00B84150">
        <w:rPr>
          <w:color w:val="000000"/>
          <w:sz w:val="26"/>
          <w:szCs w:val="26"/>
        </w:rPr>
        <w:t>«По страницам Красной книги Липецкой области»;</w:t>
      </w:r>
    </w:p>
    <w:p w:rsidR="007647B6" w:rsidRPr="00B84150" w:rsidRDefault="007647B6" w:rsidP="00B84150">
      <w:pPr>
        <w:shd w:val="clear" w:color="auto" w:fill="FFFFFF"/>
        <w:autoSpaceDE w:val="0"/>
        <w:autoSpaceDN w:val="0"/>
        <w:adjustRightInd w:val="0"/>
        <w:spacing w:line="276" w:lineRule="auto"/>
        <w:ind w:firstLine="142"/>
        <w:rPr>
          <w:color w:val="000000"/>
          <w:sz w:val="26"/>
          <w:szCs w:val="26"/>
        </w:rPr>
      </w:pPr>
      <w:r w:rsidRPr="00B84150">
        <w:rPr>
          <w:color w:val="000000"/>
          <w:sz w:val="26"/>
          <w:szCs w:val="26"/>
        </w:rPr>
        <w:t>«Добринская медицина»;</w:t>
      </w:r>
    </w:p>
    <w:p w:rsidR="007647B6" w:rsidRPr="00B84150" w:rsidRDefault="007647B6" w:rsidP="00B84150">
      <w:pPr>
        <w:shd w:val="clear" w:color="auto" w:fill="FFFFFF"/>
        <w:autoSpaceDE w:val="0"/>
        <w:autoSpaceDN w:val="0"/>
        <w:adjustRightInd w:val="0"/>
        <w:spacing w:line="276" w:lineRule="auto"/>
        <w:ind w:firstLine="142"/>
        <w:rPr>
          <w:sz w:val="26"/>
          <w:szCs w:val="26"/>
        </w:rPr>
      </w:pPr>
      <w:r w:rsidRPr="00B84150">
        <w:rPr>
          <w:color w:val="000000"/>
          <w:sz w:val="26"/>
          <w:szCs w:val="26"/>
        </w:rPr>
        <w:lastRenderedPageBreak/>
        <w:t>«Спортивная жизнь района»;</w:t>
      </w:r>
    </w:p>
    <w:p w:rsidR="007647B6" w:rsidRPr="00B84150" w:rsidRDefault="007647B6" w:rsidP="00B84150">
      <w:pPr>
        <w:shd w:val="clear" w:color="auto" w:fill="FFFFFF"/>
        <w:autoSpaceDE w:val="0"/>
        <w:autoSpaceDN w:val="0"/>
        <w:adjustRightInd w:val="0"/>
        <w:spacing w:line="276" w:lineRule="auto"/>
        <w:ind w:firstLine="142"/>
        <w:rPr>
          <w:sz w:val="26"/>
          <w:szCs w:val="26"/>
        </w:rPr>
      </w:pPr>
      <w:r w:rsidRPr="00B84150">
        <w:rPr>
          <w:color w:val="000000"/>
          <w:sz w:val="26"/>
          <w:szCs w:val="26"/>
        </w:rPr>
        <w:t>«Старинные обычаи, промыслы наших предков».</w:t>
      </w:r>
    </w:p>
    <w:p w:rsidR="007647B6" w:rsidRPr="00B84150" w:rsidRDefault="007647B6" w:rsidP="00B84150">
      <w:pPr>
        <w:shd w:val="clear" w:color="auto" w:fill="FFFFFF"/>
        <w:autoSpaceDE w:val="0"/>
        <w:autoSpaceDN w:val="0"/>
        <w:adjustRightInd w:val="0"/>
        <w:spacing w:line="276" w:lineRule="auto"/>
        <w:ind w:firstLine="142"/>
        <w:rPr>
          <w:sz w:val="26"/>
          <w:szCs w:val="26"/>
        </w:rPr>
      </w:pPr>
      <w:r w:rsidRPr="00B84150">
        <w:rPr>
          <w:color w:val="000000"/>
          <w:sz w:val="26"/>
          <w:szCs w:val="26"/>
        </w:rPr>
        <w:t>«В боях отстояли Отчизну свою;</w:t>
      </w:r>
    </w:p>
    <w:p w:rsidR="007647B6" w:rsidRPr="00B84150" w:rsidRDefault="007647B6" w:rsidP="00B84150">
      <w:pPr>
        <w:shd w:val="clear" w:color="auto" w:fill="FFFFFF"/>
        <w:autoSpaceDE w:val="0"/>
        <w:autoSpaceDN w:val="0"/>
        <w:adjustRightInd w:val="0"/>
        <w:spacing w:line="276" w:lineRule="auto"/>
        <w:ind w:firstLine="142"/>
        <w:rPr>
          <w:sz w:val="26"/>
          <w:szCs w:val="26"/>
        </w:rPr>
      </w:pPr>
      <w:r w:rsidRPr="00B84150">
        <w:rPr>
          <w:color w:val="000000"/>
          <w:sz w:val="26"/>
          <w:szCs w:val="26"/>
        </w:rPr>
        <w:t>«Золотые звезды добринцев»;</w:t>
      </w:r>
    </w:p>
    <w:p w:rsidR="007647B6" w:rsidRPr="00B84150" w:rsidRDefault="007647B6" w:rsidP="00B84150">
      <w:pPr>
        <w:shd w:val="clear" w:color="auto" w:fill="FFFFFF"/>
        <w:autoSpaceDE w:val="0"/>
        <w:autoSpaceDN w:val="0"/>
        <w:adjustRightInd w:val="0"/>
        <w:spacing w:line="276" w:lineRule="auto"/>
        <w:ind w:firstLine="142"/>
        <w:rPr>
          <w:sz w:val="26"/>
          <w:szCs w:val="26"/>
        </w:rPr>
      </w:pPr>
      <w:r w:rsidRPr="00B84150">
        <w:rPr>
          <w:color w:val="000000"/>
          <w:sz w:val="26"/>
          <w:szCs w:val="26"/>
        </w:rPr>
        <w:t>«Культурная жизнь нашего края»;</w:t>
      </w:r>
    </w:p>
    <w:p w:rsidR="007647B6" w:rsidRPr="00B84150" w:rsidRDefault="007647B6" w:rsidP="00B84150">
      <w:pPr>
        <w:shd w:val="clear" w:color="auto" w:fill="FFFFFF"/>
        <w:autoSpaceDE w:val="0"/>
        <w:autoSpaceDN w:val="0"/>
        <w:adjustRightInd w:val="0"/>
        <w:spacing w:line="276" w:lineRule="auto"/>
        <w:ind w:firstLine="142"/>
        <w:rPr>
          <w:sz w:val="26"/>
          <w:szCs w:val="26"/>
        </w:rPr>
      </w:pPr>
      <w:r w:rsidRPr="00B84150">
        <w:rPr>
          <w:color w:val="000000"/>
          <w:sz w:val="26"/>
          <w:szCs w:val="26"/>
        </w:rPr>
        <w:t>«Писатели и поэты земли Добринской»;</w:t>
      </w:r>
    </w:p>
    <w:p w:rsidR="007647B6" w:rsidRDefault="007647B6" w:rsidP="00B84150">
      <w:pPr>
        <w:shd w:val="clear" w:color="auto" w:fill="FFFFFF"/>
        <w:autoSpaceDE w:val="0"/>
        <w:autoSpaceDN w:val="0"/>
        <w:adjustRightInd w:val="0"/>
        <w:spacing w:line="276" w:lineRule="auto"/>
        <w:ind w:firstLine="142"/>
        <w:rPr>
          <w:sz w:val="26"/>
          <w:szCs w:val="26"/>
        </w:rPr>
      </w:pPr>
      <w:r w:rsidRPr="00B84150">
        <w:rPr>
          <w:color w:val="000000"/>
          <w:sz w:val="26"/>
          <w:szCs w:val="26"/>
        </w:rPr>
        <w:t>«След Афганской войны».</w:t>
      </w:r>
    </w:p>
    <w:p w:rsidR="00B84150" w:rsidRPr="00B84150" w:rsidRDefault="00B84150" w:rsidP="00B84150">
      <w:pPr>
        <w:shd w:val="clear" w:color="auto" w:fill="FFFFFF"/>
        <w:autoSpaceDE w:val="0"/>
        <w:autoSpaceDN w:val="0"/>
        <w:adjustRightInd w:val="0"/>
        <w:spacing w:line="276" w:lineRule="auto"/>
        <w:ind w:firstLine="142"/>
        <w:rPr>
          <w:sz w:val="26"/>
          <w:szCs w:val="26"/>
        </w:rPr>
      </w:pPr>
    </w:p>
    <w:p w:rsidR="007647B6" w:rsidRPr="00B84150" w:rsidRDefault="007647B6" w:rsidP="00B84150">
      <w:pPr>
        <w:spacing w:line="276" w:lineRule="auto"/>
        <w:ind w:firstLine="708"/>
        <w:jc w:val="both"/>
        <w:rPr>
          <w:sz w:val="26"/>
          <w:szCs w:val="26"/>
        </w:rPr>
      </w:pPr>
      <w:r w:rsidRPr="00B84150">
        <w:rPr>
          <w:sz w:val="26"/>
          <w:szCs w:val="26"/>
        </w:rPr>
        <w:t>Ключом к фонду, конечно же, является каталог, который содержит материалы о Липецкой области и Добринском районе в виде книг о крае, аналитических статей из книг, сборников, статей из местных газет и журналов. Также, статьи из центральной периодики. Каталог постоянно пополняется и редактируется, вводятся новые разделы, например: «Навстречу 90-летию Добринского района», «Памятники и памятные места района», «Памятники архитектуры регионального значения».</w:t>
      </w:r>
    </w:p>
    <w:p w:rsidR="007647B6" w:rsidRPr="00B84150" w:rsidRDefault="007647B6" w:rsidP="00B84150">
      <w:pPr>
        <w:spacing w:line="276" w:lineRule="auto"/>
        <w:ind w:firstLine="708"/>
        <w:jc w:val="both"/>
        <w:rPr>
          <w:sz w:val="26"/>
          <w:szCs w:val="26"/>
        </w:rPr>
      </w:pPr>
      <w:r w:rsidRPr="00B84150">
        <w:rPr>
          <w:sz w:val="26"/>
          <w:szCs w:val="26"/>
        </w:rPr>
        <w:t>Запросы пользователей по интересующей их теме выполняются с помощью сводного краеведческого каталога (</w:t>
      </w:r>
      <w:proofErr w:type="spellStart"/>
      <w:r w:rsidRPr="00B84150">
        <w:rPr>
          <w:bCs/>
          <w:sz w:val="26"/>
          <w:szCs w:val="26"/>
        </w:rPr>
        <w:t>OPAC-</w:t>
      </w:r>
      <w:r w:rsidRPr="00B84150">
        <w:rPr>
          <w:bCs/>
          <w:iCs/>
          <w:sz w:val="26"/>
          <w:szCs w:val="26"/>
        </w:rPr>
        <w:t>Global</w:t>
      </w:r>
      <w:proofErr w:type="spellEnd"/>
      <w:r w:rsidRPr="00B84150">
        <w:rPr>
          <w:bCs/>
          <w:iCs/>
          <w:sz w:val="26"/>
          <w:szCs w:val="26"/>
        </w:rPr>
        <w:t>),</w:t>
      </w:r>
      <w:r w:rsidRPr="00B84150">
        <w:rPr>
          <w:sz w:val="26"/>
          <w:szCs w:val="26"/>
        </w:rPr>
        <w:t xml:space="preserve"> электронных библиографических баз данных </w:t>
      </w:r>
      <w:r w:rsidRPr="00B84150">
        <w:rPr>
          <w:color w:val="000000"/>
          <w:sz w:val="26"/>
          <w:szCs w:val="26"/>
        </w:rPr>
        <w:t xml:space="preserve">«Памяти верны: Добринка и </w:t>
      </w:r>
      <w:proofErr w:type="spellStart"/>
      <w:r w:rsidRPr="00B84150">
        <w:rPr>
          <w:color w:val="000000"/>
          <w:sz w:val="26"/>
          <w:szCs w:val="26"/>
        </w:rPr>
        <w:t>добринцы</w:t>
      </w:r>
      <w:proofErr w:type="spellEnd"/>
      <w:r w:rsidRPr="00B84150">
        <w:rPr>
          <w:color w:val="000000"/>
          <w:sz w:val="26"/>
          <w:szCs w:val="26"/>
        </w:rPr>
        <w:t xml:space="preserve"> в годы Великой Отечественной войны», «Литературная слава Добринского края», «Памятные места Липецкого края»</w:t>
      </w:r>
      <w:r w:rsidRPr="00B84150">
        <w:rPr>
          <w:sz w:val="26"/>
          <w:szCs w:val="26"/>
        </w:rPr>
        <w:t>, карточного краеведческого каталога.</w:t>
      </w:r>
    </w:p>
    <w:p w:rsidR="007647B6" w:rsidRPr="00B84150" w:rsidRDefault="007647B6" w:rsidP="00B84150">
      <w:pPr>
        <w:spacing w:line="276" w:lineRule="auto"/>
        <w:ind w:firstLine="567"/>
        <w:jc w:val="both"/>
        <w:rPr>
          <w:sz w:val="26"/>
          <w:szCs w:val="26"/>
        </w:rPr>
      </w:pPr>
      <w:r w:rsidRPr="00B84150">
        <w:rPr>
          <w:sz w:val="26"/>
          <w:szCs w:val="26"/>
        </w:rPr>
        <w:t xml:space="preserve">На протяжении нескольких лет ежегодно издается  </w:t>
      </w:r>
      <w:r w:rsidRPr="00B84150">
        <w:rPr>
          <w:bCs/>
          <w:sz w:val="26"/>
          <w:szCs w:val="26"/>
        </w:rPr>
        <w:t xml:space="preserve">«Краеведческий календарь знаменательных, памятных дат и событий». </w:t>
      </w:r>
      <w:r w:rsidRPr="00B84150">
        <w:rPr>
          <w:sz w:val="26"/>
          <w:szCs w:val="26"/>
        </w:rPr>
        <w:t>В нем выделены даты наиболее значительных событий в истории Добринского района и Липецкой области, а также юбилеи выдающихся людей, жизнь и деятельность которых связана с нашим краем, включены материалы о достопримечательностях, о юбилеях предприятий и хозяйств, а также памятные даты и имена людей, внёсших значительный вклад в Великую Победу.</w:t>
      </w:r>
      <w:r w:rsidRPr="00B84150">
        <w:rPr>
          <w:snapToGrid w:val="0"/>
          <w:color w:val="000000"/>
          <w:w w:val="0"/>
          <w:sz w:val="26"/>
          <w:szCs w:val="26"/>
          <w:u w:color="000000"/>
          <w:bdr w:val="none" w:sz="0" w:space="0" w:color="000000"/>
          <w:shd w:val="clear" w:color="000000" w:fill="000000"/>
        </w:rPr>
        <w:t xml:space="preserve"> </w:t>
      </w:r>
    </w:p>
    <w:p w:rsidR="007647B6" w:rsidRPr="00B84150" w:rsidRDefault="007647B6" w:rsidP="00B84150">
      <w:pPr>
        <w:tabs>
          <w:tab w:val="left" w:pos="0"/>
        </w:tabs>
        <w:spacing w:line="276" w:lineRule="auto"/>
        <w:ind w:right="244" w:firstLine="567"/>
        <w:jc w:val="both"/>
        <w:rPr>
          <w:sz w:val="26"/>
          <w:szCs w:val="26"/>
        </w:rPr>
      </w:pPr>
      <w:r w:rsidRPr="00B84150">
        <w:rPr>
          <w:sz w:val="26"/>
          <w:szCs w:val="26"/>
        </w:rPr>
        <w:t xml:space="preserve">Говоря о краеведческой работе, нельзя не упомянуть об издательской деятельности библиотеки. Сектор краеведения </w:t>
      </w:r>
      <w:r w:rsidRPr="00B84150">
        <w:rPr>
          <w:sz w:val="26"/>
          <w:szCs w:val="26"/>
          <w:shd w:val="clear" w:color="auto" w:fill="FFFFFF"/>
        </w:rPr>
        <w:t xml:space="preserve">уделяет большое внимание изданию библиографических пособий краеведческой тематики, которые используются в работе с различными группами читателей. </w:t>
      </w:r>
      <w:r w:rsidRPr="00B84150">
        <w:rPr>
          <w:sz w:val="26"/>
          <w:szCs w:val="26"/>
        </w:rPr>
        <w:t>Неизменной популярностью у пользователей пользуются такие издания как:</w:t>
      </w:r>
    </w:p>
    <w:p w:rsidR="007647B6" w:rsidRPr="00B84150" w:rsidRDefault="007647B6" w:rsidP="00B84150">
      <w:pPr>
        <w:pStyle w:val="af"/>
        <w:ind w:left="0" w:firstLine="567"/>
        <w:jc w:val="both"/>
        <w:rPr>
          <w:rFonts w:ascii="Times New Roman" w:eastAsia="Times New Roman" w:hAnsi="Times New Roman"/>
          <w:sz w:val="26"/>
          <w:szCs w:val="26"/>
        </w:rPr>
      </w:pPr>
      <w:r w:rsidRPr="00B84150">
        <w:rPr>
          <w:rFonts w:ascii="Times New Roman" w:eastAsia="Times New Roman" w:hAnsi="Times New Roman"/>
          <w:sz w:val="26"/>
          <w:szCs w:val="26"/>
        </w:rPr>
        <w:t>- серия биобиблиографических указателей «Герои Социалистического Труда», посвященная юбилеям наших знатных земляков:</w:t>
      </w:r>
    </w:p>
    <w:p w:rsidR="007647B6" w:rsidRPr="00B84150" w:rsidRDefault="007647B6" w:rsidP="00B84150">
      <w:pPr>
        <w:spacing w:line="276" w:lineRule="auto"/>
        <w:ind w:left="709" w:hanging="142"/>
        <w:contextualSpacing/>
        <w:jc w:val="both"/>
        <w:rPr>
          <w:rFonts w:eastAsiaTheme="minorHAnsi"/>
          <w:sz w:val="26"/>
          <w:szCs w:val="26"/>
          <w:lang w:eastAsia="en-US"/>
        </w:rPr>
      </w:pPr>
      <w:r w:rsidRPr="00B84150">
        <w:rPr>
          <w:rFonts w:eastAsiaTheme="minorHAnsi"/>
          <w:bCs/>
          <w:sz w:val="26"/>
          <w:szCs w:val="26"/>
          <w:lang w:eastAsia="en-US"/>
        </w:rPr>
        <w:t>«Г</w:t>
      </w:r>
      <w:r w:rsidRPr="00B84150">
        <w:rPr>
          <w:rFonts w:eastAsiaTheme="minorHAnsi"/>
          <w:sz w:val="26"/>
          <w:szCs w:val="26"/>
          <w:lang w:eastAsia="en-US"/>
        </w:rPr>
        <w:t>рамотный специалист и умелый организатор»</w:t>
      </w:r>
      <w:r w:rsidRPr="00B84150">
        <w:rPr>
          <w:rFonts w:eastAsiaTheme="minorHAnsi"/>
          <w:bCs/>
          <w:sz w:val="26"/>
          <w:szCs w:val="26"/>
          <w:lang w:eastAsia="en-US"/>
        </w:rPr>
        <w:t xml:space="preserve"> - к </w:t>
      </w:r>
      <w:r w:rsidRPr="00B84150">
        <w:rPr>
          <w:rFonts w:eastAsiaTheme="minorHAnsi"/>
          <w:sz w:val="26"/>
          <w:szCs w:val="26"/>
          <w:lang w:eastAsia="en-US"/>
        </w:rPr>
        <w:t xml:space="preserve">105-летию со дня рождения Героя Социалистического Труда И. П. </w:t>
      </w:r>
      <w:proofErr w:type="spellStart"/>
      <w:r w:rsidRPr="00B84150">
        <w:rPr>
          <w:rFonts w:eastAsiaTheme="minorHAnsi"/>
          <w:sz w:val="26"/>
          <w:szCs w:val="26"/>
          <w:lang w:eastAsia="en-US"/>
        </w:rPr>
        <w:t>Ксенза</w:t>
      </w:r>
      <w:proofErr w:type="spellEnd"/>
      <w:r w:rsidRPr="00B84150">
        <w:rPr>
          <w:rFonts w:eastAsiaTheme="minorHAnsi"/>
          <w:sz w:val="26"/>
          <w:szCs w:val="26"/>
          <w:lang w:eastAsia="en-US"/>
        </w:rPr>
        <w:t>;</w:t>
      </w:r>
    </w:p>
    <w:p w:rsidR="007647B6" w:rsidRPr="00B84150" w:rsidRDefault="007647B6" w:rsidP="00B84150">
      <w:pPr>
        <w:spacing w:line="276" w:lineRule="auto"/>
        <w:ind w:left="709" w:hanging="142"/>
        <w:contextualSpacing/>
        <w:jc w:val="both"/>
        <w:rPr>
          <w:rFonts w:eastAsiaTheme="minorHAnsi"/>
          <w:sz w:val="26"/>
          <w:szCs w:val="26"/>
          <w:lang w:eastAsia="en-US"/>
        </w:rPr>
      </w:pPr>
      <w:r w:rsidRPr="00B84150">
        <w:rPr>
          <w:rFonts w:eastAsiaTheme="minorHAnsi"/>
          <w:sz w:val="26"/>
          <w:szCs w:val="26"/>
          <w:lang w:eastAsia="en-US"/>
        </w:rPr>
        <w:t>«</w:t>
      </w:r>
      <w:proofErr w:type="gramStart"/>
      <w:r w:rsidRPr="00B84150">
        <w:rPr>
          <w:rFonts w:eastAsiaTheme="minorHAnsi"/>
          <w:sz w:val="26"/>
          <w:szCs w:val="26"/>
          <w:lang w:eastAsia="en-US"/>
        </w:rPr>
        <w:t>Рожденный</w:t>
      </w:r>
      <w:proofErr w:type="gramEnd"/>
      <w:r w:rsidRPr="00B84150">
        <w:rPr>
          <w:rFonts w:eastAsiaTheme="minorHAnsi"/>
          <w:sz w:val="26"/>
          <w:szCs w:val="26"/>
          <w:lang w:eastAsia="en-US"/>
        </w:rPr>
        <w:t xml:space="preserve"> быть героем»- к 85-летию со дня рождения Героя Социалистического Труда А. Е. Глазьева;</w:t>
      </w:r>
    </w:p>
    <w:p w:rsidR="007647B6" w:rsidRPr="00B84150" w:rsidRDefault="007647B6" w:rsidP="00B84150">
      <w:pPr>
        <w:pStyle w:val="af"/>
        <w:ind w:left="709" w:hanging="142"/>
        <w:jc w:val="both"/>
        <w:rPr>
          <w:rFonts w:ascii="Times New Roman" w:eastAsia="Times New Roman" w:hAnsi="Times New Roman"/>
          <w:sz w:val="26"/>
          <w:szCs w:val="26"/>
        </w:rPr>
      </w:pPr>
      <w:r w:rsidRPr="00B84150">
        <w:rPr>
          <w:rFonts w:ascii="Times New Roman" w:eastAsia="Times New Roman" w:hAnsi="Times New Roman"/>
          <w:sz w:val="26"/>
          <w:szCs w:val="26"/>
        </w:rPr>
        <w:t xml:space="preserve">«Жизнь, отданная людям» - к 110-летию со дня рождения Героя Социалистического Труда Г. В. </w:t>
      </w:r>
      <w:proofErr w:type="spellStart"/>
      <w:r w:rsidRPr="00B84150">
        <w:rPr>
          <w:rFonts w:ascii="Times New Roman" w:eastAsia="Times New Roman" w:hAnsi="Times New Roman"/>
          <w:sz w:val="26"/>
          <w:szCs w:val="26"/>
        </w:rPr>
        <w:t>Копалина</w:t>
      </w:r>
      <w:proofErr w:type="spellEnd"/>
      <w:r w:rsidRPr="00B84150">
        <w:rPr>
          <w:rFonts w:ascii="Times New Roman" w:eastAsia="Times New Roman" w:hAnsi="Times New Roman"/>
          <w:sz w:val="26"/>
          <w:szCs w:val="26"/>
        </w:rPr>
        <w:t>;</w:t>
      </w:r>
    </w:p>
    <w:p w:rsidR="007647B6" w:rsidRPr="00B84150" w:rsidRDefault="007647B6" w:rsidP="00B84150">
      <w:pPr>
        <w:pStyle w:val="af"/>
        <w:ind w:left="709" w:hanging="142"/>
        <w:jc w:val="both"/>
        <w:rPr>
          <w:rFonts w:ascii="Times New Roman" w:eastAsia="Times New Roman" w:hAnsi="Times New Roman"/>
          <w:sz w:val="26"/>
          <w:szCs w:val="26"/>
        </w:rPr>
      </w:pPr>
      <w:r w:rsidRPr="00B84150">
        <w:rPr>
          <w:rFonts w:ascii="Times New Roman" w:eastAsia="Times New Roman" w:hAnsi="Times New Roman"/>
          <w:sz w:val="26"/>
          <w:szCs w:val="26"/>
        </w:rPr>
        <w:t>«</w:t>
      </w:r>
      <w:proofErr w:type="gramStart"/>
      <w:r w:rsidRPr="00B84150">
        <w:rPr>
          <w:rFonts w:ascii="Times New Roman" w:eastAsia="Times New Roman" w:hAnsi="Times New Roman"/>
          <w:sz w:val="26"/>
          <w:szCs w:val="26"/>
        </w:rPr>
        <w:t>Знаменитый</w:t>
      </w:r>
      <w:proofErr w:type="gramEnd"/>
      <w:r w:rsidRPr="00B84150">
        <w:rPr>
          <w:rFonts w:ascii="Times New Roman" w:eastAsia="Times New Roman" w:hAnsi="Times New Roman"/>
          <w:sz w:val="26"/>
          <w:szCs w:val="26"/>
        </w:rPr>
        <w:t xml:space="preserve"> </w:t>
      </w:r>
      <w:proofErr w:type="spellStart"/>
      <w:r w:rsidRPr="00B84150">
        <w:rPr>
          <w:rFonts w:ascii="Times New Roman" w:eastAsia="Times New Roman" w:hAnsi="Times New Roman"/>
          <w:sz w:val="26"/>
          <w:szCs w:val="26"/>
        </w:rPr>
        <w:t>петровец</w:t>
      </w:r>
      <w:proofErr w:type="spellEnd"/>
      <w:r w:rsidRPr="00B84150">
        <w:rPr>
          <w:rFonts w:ascii="Times New Roman" w:eastAsia="Times New Roman" w:hAnsi="Times New Roman"/>
          <w:sz w:val="26"/>
          <w:szCs w:val="26"/>
        </w:rPr>
        <w:t xml:space="preserve">» - к 115-летию со дня рождения Героя Социалистического Труда Т. Е. </w:t>
      </w:r>
      <w:proofErr w:type="spellStart"/>
      <w:r w:rsidRPr="00B84150">
        <w:rPr>
          <w:rFonts w:ascii="Times New Roman" w:eastAsia="Times New Roman" w:hAnsi="Times New Roman"/>
          <w:sz w:val="26"/>
          <w:szCs w:val="26"/>
        </w:rPr>
        <w:t>Бугро</w:t>
      </w:r>
      <w:proofErr w:type="spellEnd"/>
      <w:r w:rsidRPr="00B84150">
        <w:rPr>
          <w:rFonts w:ascii="Times New Roman" w:eastAsia="Times New Roman" w:hAnsi="Times New Roman"/>
          <w:sz w:val="26"/>
          <w:szCs w:val="26"/>
        </w:rPr>
        <w:t>;</w:t>
      </w:r>
    </w:p>
    <w:p w:rsidR="007647B6" w:rsidRPr="00B84150" w:rsidRDefault="007647B6" w:rsidP="00B84150">
      <w:pPr>
        <w:spacing w:line="276" w:lineRule="auto"/>
        <w:ind w:firstLine="357"/>
        <w:jc w:val="both"/>
        <w:rPr>
          <w:sz w:val="26"/>
          <w:szCs w:val="26"/>
        </w:rPr>
      </w:pPr>
      <w:r w:rsidRPr="00B84150">
        <w:rPr>
          <w:sz w:val="26"/>
          <w:szCs w:val="26"/>
        </w:rPr>
        <w:lastRenderedPageBreak/>
        <w:t xml:space="preserve">Традиционными являются рекомендательные указатели новой краеведческой литературы, служащие базой для организации тематических выставок, обзоров, с целью оповещения пользователей о новых краеведческих изданиях. </w:t>
      </w:r>
    </w:p>
    <w:p w:rsidR="007647B6" w:rsidRPr="00B84150" w:rsidRDefault="007647B6" w:rsidP="00B84150">
      <w:pPr>
        <w:pStyle w:val="ac"/>
        <w:shd w:val="clear" w:color="auto" w:fill="FFFFFF"/>
        <w:spacing w:before="0" w:beforeAutospacing="0" w:after="0" w:afterAutospacing="0" w:line="276" w:lineRule="auto"/>
        <w:ind w:firstLine="567"/>
        <w:jc w:val="both"/>
        <w:rPr>
          <w:color w:val="000000"/>
          <w:sz w:val="26"/>
          <w:szCs w:val="26"/>
        </w:rPr>
      </w:pPr>
      <w:r w:rsidRPr="00B84150">
        <w:rPr>
          <w:color w:val="000000"/>
          <w:sz w:val="26"/>
          <w:szCs w:val="26"/>
        </w:rPr>
        <w:t>В наши дни все больше возрастает интерес к местным народным праздникам, обрядам, традициям, судьбам исторических личностей.</w:t>
      </w:r>
    </w:p>
    <w:p w:rsidR="007647B6" w:rsidRPr="00B84150" w:rsidRDefault="007647B6" w:rsidP="00B84150">
      <w:pPr>
        <w:pStyle w:val="ac"/>
        <w:spacing w:before="0" w:beforeAutospacing="0" w:after="0" w:afterAutospacing="0" w:line="276" w:lineRule="auto"/>
        <w:ind w:firstLine="567"/>
        <w:jc w:val="both"/>
        <w:rPr>
          <w:color w:val="000000"/>
          <w:sz w:val="26"/>
          <w:szCs w:val="26"/>
        </w:rPr>
      </w:pPr>
      <w:r w:rsidRPr="00B84150">
        <w:rPr>
          <w:color w:val="000000"/>
          <w:sz w:val="26"/>
          <w:szCs w:val="26"/>
        </w:rPr>
        <w:t xml:space="preserve">Библиотекари - главные хранители информации на селе. Чтобы дать полные сведения по вопросам, интересующим читателя, они сами должны хорошо знать материал и уметь преподнести его. Поэтому мы решили перестроить свою работу на семинарах-совещаниях, заострив внимание именно на краеведческих вопросах как особо интересующих читателей. Ни для кого не секрет, что понятие «краеведение» очень емкое, глубокое. Поэтому мы делаем упор на изучение истории и сегодняшней жизни конкретного населенного пункта, стараясь не упустить то, что должны знать в первую очередь читатели о своей «малой родине». </w:t>
      </w:r>
      <w:r w:rsidRPr="00B84150">
        <w:rPr>
          <w:color w:val="000000"/>
          <w:sz w:val="26"/>
          <w:szCs w:val="26"/>
          <w:shd w:val="clear" w:color="auto" w:fill="FFFFFF"/>
        </w:rPr>
        <w:t>На протяжении многих лет все библиотеки ведут исследовательскую работу по сбору и систематизации краеведческих материалов в</w:t>
      </w:r>
      <w:r w:rsidRPr="00B84150">
        <w:rPr>
          <w:i/>
          <w:color w:val="000000"/>
          <w:sz w:val="26"/>
          <w:szCs w:val="26"/>
          <w:shd w:val="clear" w:color="auto" w:fill="FFFFFF"/>
        </w:rPr>
        <w:t xml:space="preserve"> </w:t>
      </w:r>
      <w:r w:rsidRPr="00B84150">
        <w:rPr>
          <w:rStyle w:val="af8"/>
          <w:bCs/>
          <w:i w:val="0"/>
          <w:color w:val="000000"/>
          <w:sz w:val="26"/>
          <w:szCs w:val="26"/>
          <w:shd w:val="clear" w:color="auto" w:fill="FFFFFF"/>
        </w:rPr>
        <w:t>«Летописи населённых пунктов</w:t>
      </w:r>
      <w:r w:rsidRPr="00B84150">
        <w:rPr>
          <w:color w:val="000000"/>
          <w:sz w:val="26"/>
          <w:szCs w:val="26"/>
          <w:shd w:val="clear" w:color="auto" w:fill="FFFFFF"/>
        </w:rPr>
        <w:t>»</w:t>
      </w:r>
      <w:r w:rsidRPr="00B84150">
        <w:rPr>
          <w:i/>
          <w:color w:val="000000"/>
          <w:sz w:val="26"/>
          <w:szCs w:val="26"/>
          <w:shd w:val="clear" w:color="auto" w:fill="FFFFFF"/>
        </w:rPr>
        <w:t>.</w:t>
      </w:r>
      <w:r w:rsidRPr="00B84150">
        <w:rPr>
          <w:color w:val="000000"/>
          <w:sz w:val="26"/>
          <w:szCs w:val="26"/>
          <w:shd w:val="clear" w:color="auto" w:fill="FFFFFF"/>
        </w:rPr>
        <w:t xml:space="preserve"> Компьютеризированные библиотеки ведут «Летописи» своих сёл и в электронном виде. </w:t>
      </w:r>
      <w:r w:rsidRPr="00B84150">
        <w:rPr>
          <w:color w:val="000000"/>
          <w:sz w:val="26"/>
          <w:szCs w:val="26"/>
        </w:rPr>
        <w:t>Электронные версии «Летописей населенных пунктов», которые ведут поселенческие библиотеки, также являются базами данных, которые активно используются в справочно-информационном обслуживании пользователей.</w:t>
      </w:r>
    </w:p>
    <w:p w:rsidR="007647B6" w:rsidRDefault="007647B6" w:rsidP="00B84150">
      <w:pPr>
        <w:spacing w:line="276" w:lineRule="auto"/>
        <w:ind w:firstLine="567"/>
        <w:rPr>
          <w:sz w:val="26"/>
          <w:szCs w:val="26"/>
        </w:rPr>
      </w:pPr>
      <w:r w:rsidRPr="00B84150">
        <w:rPr>
          <w:sz w:val="26"/>
          <w:szCs w:val="26"/>
        </w:rPr>
        <w:t>Создавая такой ресурс, мы стремимся отразить историю населенных пунктов с момента их основания до настоящего времени.</w:t>
      </w:r>
    </w:p>
    <w:p w:rsidR="00B84150" w:rsidRPr="00B84150" w:rsidRDefault="00B84150" w:rsidP="00B84150">
      <w:pPr>
        <w:spacing w:line="276" w:lineRule="auto"/>
        <w:ind w:firstLine="567"/>
        <w:rPr>
          <w:b/>
          <w:bCs/>
          <w:color w:val="666666"/>
          <w:sz w:val="26"/>
          <w:szCs w:val="26"/>
        </w:rPr>
      </w:pPr>
    </w:p>
    <w:p w:rsidR="00B84150" w:rsidRDefault="007647B6" w:rsidP="00B84150">
      <w:pPr>
        <w:spacing w:line="276" w:lineRule="auto"/>
        <w:jc w:val="right"/>
        <w:rPr>
          <w:b/>
          <w:sz w:val="26"/>
          <w:szCs w:val="26"/>
        </w:rPr>
      </w:pPr>
      <w:r w:rsidRPr="00B84150">
        <w:rPr>
          <w:b/>
          <w:sz w:val="26"/>
          <w:szCs w:val="26"/>
        </w:rPr>
        <w:t xml:space="preserve">Справочно-библиографическое и информационное </w:t>
      </w:r>
    </w:p>
    <w:p w:rsidR="007647B6" w:rsidRDefault="007647B6" w:rsidP="00B84150">
      <w:pPr>
        <w:spacing w:line="276" w:lineRule="auto"/>
        <w:jc w:val="right"/>
        <w:rPr>
          <w:b/>
          <w:sz w:val="26"/>
          <w:szCs w:val="26"/>
        </w:rPr>
      </w:pPr>
      <w:r w:rsidRPr="00B84150">
        <w:rPr>
          <w:b/>
          <w:sz w:val="26"/>
          <w:szCs w:val="26"/>
        </w:rPr>
        <w:t xml:space="preserve">обслуживание </w:t>
      </w:r>
      <w:r w:rsidR="00B84150">
        <w:rPr>
          <w:b/>
          <w:sz w:val="26"/>
          <w:szCs w:val="26"/>
        </w:rPr>
        <w:t>по вопросам краеведения</w:t>
      </w:r>
    </w:p>
    <w:p w:rsidR="00B84150" w:rsidRPr="00B84150" w:rsidRDefault="00B84150" w:rsidP="00B84150">
      <w:pPr>
        <w:spacing w:line="276" w:lineRule="auto"/>
        <w:jc w:val="right"/>
        <w:rPr>
          <w:b/>
          <w:sz w:val="26"/>
          <w:szCs w:val="26"/>
        </w:rPr>
      </w:pPr>
    </w:p>
    <w:p w:rsidR="007647B6" w:rsidRPr="00B84150" w:rsidRDefault="007647B6" w:rsidP="00B84150">
      <w:pPr>
        <w:spacing w:line="276" w:lineRule="auto"/>
        <w:ind w:firstLine="567"/>
        <w:jc w:val="both"/>
        <w:rPr>
          <w:sz w:val="26"/>
          <w:szCs w:val="26"/>
        </w:rPr>
      </w:pPr>
      <w:r w:rsidRPr="00B84150">
        <w:rPr>
          <w:sz w:val="26"/>
          <w:szCs w:val="26"/>
        </w:rPr>
        <w:t xml:space="preserve">Краеведческий фонд библиотеки служит источником выполнения краеведческих библиографических справок. Основные категории пользователей – учащиеся школ, студенты средних учебных заведений и ВУЗов, </w:t>
      </w:r>
      <w:r w:rsidRPr="00B84150">
        <w:rPr>
          <w:color w:val="000000"/>
          <w:sz w:val="26"/>
          <w:szCs w:val="26"/>
        </w:rPr>
        <w:t xml:space="preserve">краеведы и учителя школ района, занимающиеся преподаванием краеведения и истории, </w:t>
      </w:r>
      <w:r w:rsidRPr="00B84150">
        <w:rPr>
          <w:sz w:val="26"/>
          <w:szCs w:val="26"/>
        </w:rPr>
        <w:t>специалисты различных учреждений и организаций.</w:t>
      </w:r>
    </w:p>
    <w:p w:rsidR="007647B6" w:rsidRPr="00B84150" w:rsidRDefault="007647B6" w:rsidP="00B84150">
      <w:pPr>
        <w:spacing w:line="276" w:lineRule="auto"/>
        <w:ind w:firstLine="567"/>
        <w:jc w:val="both"/>
        <w:rPr>
          <w:sz w:val="26"/>
          <w:szCs w:val="26"/>
        </w:rPr>
      </w:pPr>
      <w:proofErr w:type="gramStart"/>
      <w:r w:rsidRPr="00B84150">
        <w:rPr>
          <w:sz w:val="26"/>
          <w:szCs w:val="26"/>
        </w:rPr>
        <w:t>Запросы пользователей в области краеведения самые разные – от тематических до установления какого-либо факта в истории района.</w:t>
      </w:r>
      <w:proofErr w:type="gramEnd"/>
    </w:p>
    <w:p w:rsidR="007647B6" w:rsidRPr="00B84150" w:rsidRDefault="007647B6" w:rsidP="00B84150">
      <w:pPr>
        <w:pStyle w:val="ac"/>
        <w:spacing w:before="0" w:beforeAutospacing="0" w:after="0" w:afterAutospacing="0" w:line="276" w:lineRule="auto"/>
        <w:ind w:firstLine="567"/>
        <w:jc w:val="both"/>
        <w:rPr>
          <w:color w:val="000000"/>
          <w:sz w:val="26"/>
          <w:szCs w:val="26"/>
        </w:rPr>
      </w:pPr>
      <w:r w:rsidRPr="00B84150">
        <w:rPr>
          <w:sz w:val="26"/>
          <w:szCs w:val="26"/>
        </w:rPr>
        <w:t xml:space="preserve">За 2016 год сектором краеведения центральной библиотеки обслужено 596 пользователя. </w:t>
      </w:r>
      <w:proofErr w:type="gramStart"/>
      <w:r w:rsidRPr="00B84150">
        <w:rPr>
          <w:sz w:val="26"/>
          <w:szCs w:val="26"/>
        </w:rPr>
        <w:t>Выдано 4114 экз. документов краеведческой тематики,  в. т.ч.  выдано 614 документов на бумажных носителях, 124 - на электронных.</w:t>
      </w:r>
      <w:proofErr w:type="gramEnd"/>
      <w:r w:rsidRPr="00B84150">
        <w:rPr>
          <w:sz w:val="26"/>
          <w:szCs w:val="26"/>
        </w:rPr>
        <w:t xml:space="preserve"> Выполнено 770 </w:t>
      </w:r>
      <w:r w:rsidRPr="00B84150">
        <w:rPr>
          <w:rStyle w:val="af8"/>
          <w:i w:val="0"/>
          <w:sz w:val="26"/>
          <w:szCs w:val="26"/>
        </w:rPr>
        <w:t>библиографических</w:t>
      </w:r>
      <w:r w:rsidR="00B84150" w:rsidRPr="00B84150">
        <w:rPr>
          <w:sz w:val="26"/>
          <w:szCs w:val="26"/>
        </w:rPr>
        <w:t xml:space="preserve"> </w:t>
      </w:r>
      <w:r w:rsidRPr="00B84150">
        <w:rPr>
          <w:sz w:val="26"/>
          <w:szCs w:val="26"/>
        </w:rPr>
        <w:t xml:space="preserve">справок с использованием краеведческого фонда. </w:t>
      </w:r>
      <w:r w:rsidRPr="00B84150">
        <w:rPr>
          <w:color w:val="000000"/>
          <w:sz w:val="26"/>
          <w:szCs w:val="26"/>
        </w:rPr>
        <w:t>Среди запрашиваемых тем:</w:t>
      </w:r>
    </w:p>
    <w:p w:rsidR="007647B6" w:rsidRPr="00B84150" w:rsidRDefault="007647B6" w:rsidP="00B84150">
      <w:pPr>
        <w:pStyle w:val="ac"/>
        <w:spacing w:before="0" w:beforeAutospacing="0" w:after="0" w:afterAutospacing="0" w:line="276" w:lineRule="auto"/>
        <w:ind w:firstLine="567"/>
        <w:rPr>
          <w:color w:val="000000"/>
          <w:sz w:val="26"/>
          <w:szCs w:val="26"/>
        </w:rPr>
      </w:pPr>
      <w:r w:rsidRPr="00B84150">
        <w:rPr>
          <w:color w:val="000000"/>
          <w:sz w:val="26"/>
          <w:szCs w:val="26"/>
        </w:rPr>
        <w:t>- экологические проблемы Липецкой области;</w:t>
      </w:r>
    </w:p>
    <w:p w:rsidR="007647B6" w:rsidRPr="00B84150" w:rsidRDefault="007647B6" w:rsidP="00B84150">
      <w:pPr>
        <w:pStyle w:val="ac"/>
        <w:spacing w:before="0" w:beforeAutospacing="0" w:after="0" w:afterAutospacing="0" w:line="276" w:lineRule="auto"/>
        <w:ind w:firstLine="567"/>
        <w:rPr>
          <w:color w:val="000000"/>
          <w:sz w:val="26"/>
          <w:szCs w:val="26"/>
        </w:rPr>
      </w:pPr>
      <w:r w:rsidRPr="00B84150">
        <w:rPr>
          <w:color w:val="000000"/>
          <w:sz w:val="26"/>
          <w:szCs w:val="26"/>
        </w:rPr>
        <w:t>- история сел и деревень Добринского края;</w:t>
      </w:r>
    </w:p>
    <w:p w:rsidR="007647B6" w:rsidRPr="00B84150" w:rsidRDefault="007647B6" w:rsidP="00B84150">
      <w:pPr>
        <w:pStyle w:val="ac"/>
        <w:spacing w:before="0" w:beforeAutospacing="0" w:after="0" w:afterAutospacing="0" w:line="276" w:lineRule="auto"/>
        <w:ind w:firstLine="567"/>
        <w:rPr>
          <w:color w:val="000000"/>
          <w:sz w:val="26"/>
          <w:szCs w:val="26"/>
        </w:rPr>
      </w:pPr>
      <w:r w:rsidRPr="00B84150">
        <w:rPr>
          <w:color w:val="000000"/>
          <w:sz w:val="26"/>
          <w:szCs w:val="26"/>
        </w:rPr>
        <w:t>- растительный и животный мир Липецкой области;</w:t>
      </w:r>
    </w:p>
    <w:p w:rsidR="007647B6" w:rsidRPr="00B84150" w:rsidRDefault="007647B6" w:rsidP="00B84150">
      <w:pPr>
        <w:pStyle w:val="ac"/>
        <w:spacing w:before="0" w:beforeAutospacing="0" w:after="0" w:afterAutospacing="0" w:line="276" w:lineRule="auto"/>
        <w:ind w:firstLine="567"/>
        <w:rPr>
          <w:color w:val="000000"/>
          <w:sz w:val="26"/>
          <w:szCs w:val="26"/>
        </w:rPr>
      </w:pPr>
      <w:r w:rsidRPr="00B84150">
        <w:rPr>
          <w:color w:val="000000"/>
          <w:sz w:val="26"/>
          <w:szCs w:val="26"/>
        </w:rPr>
        <w:t>- заповедные места Липецкого края;</w:t>
      </w:r>
    </w:p>
    <w:p w:rsidR="007647B6" w:rsidRPr="00B84150" w:rsidRDefault="007647B6" w:rsidP="00B84150">
      <w:pPr>
        <w:pStyle w:val="ac"/>
        <w:spacing w:before="0" w:beforeAutospacing="0" w:after="0" w:afterAutospacing="0" w:line="276" w:lineRule="auto"/>
        <w:ind w:firstLine="567"/>
        <w:rPr>
          <w:color w:val="000000"/>
          <w:sz w:val="26"/>
          <w:szCs w:val="26"/>
        </w:rPr>
      </w:pPr>
      <w:r w:rsidRPr="00B84150">
        <w:rPr>
          <w:color w:val="000000"/>
          <w:sz w:val="26"/>
          <w:szCs w:val="26"/>
        </w:rPr>
        <w:t>история возникновения названий сел Добринского района;</w:t>
      </w:r>
    </w:p>
    <w:p w:rsidR="007647B6" w:rsidRPr="00B84150" w:rsidRDefault="007647B6" w:rsidP="00B84150">
      <w:pPr>
        <w:pStyle w:val="ac"/>
        <w:spacing w:before="0" w:beforeAutospacing="0" w:after="0" w:afterAutospacing="0" w:line="276" w:lineRule="auto"/>
        <w:ind w:firstLine="567"/>
        <w:rPr>
          <w:color w:val="000000"/>
          <w:sz w:val="26"/>
          <w:szCs w:val="26"/>
        </w:rPr>
      </w:pPr>
      <w:r w:rsidRPr="00B84150">
        <w:rPr>
          <w:color w:val="000000"/>
          <w:sz w:val="26"/>
          <w:szCs w:val="26"/>
        </w:rPr>
        <w:t>- творчество местных писателей и поэтов и т. д.</w:t>
      </w:r>
    </w:p>
    <w:p w:rsidR="007647B6" w:rsidRPr="00B84150" w:rsidRDefault="007647B6" w:rsidP="00B84150">
      <w:pPr>
        <w:spacing w:line="276" w:lineRule="auto"/>
        <w:ind w:firstLine="567"/>
        <w:jc w:val="both"/>
        <w:rPr>
          <w:sz w:val="26"/>
          <w:szCs w:val="26"/>
        </w:rPr>
      </w:pPr>
      <w:r w:rsidRPr="00B84150">
        <w:rPr>
          <w:sz w:val="26"/>
          <w:szCs w:val="26"/>
          <w:shd w:val="clear" w:color="auto" w:fill="FFFFFF"/>
        </w:rPr>
        <w:lastRenderedPageBreak/>
        <w:t>В течение всего отчетного года информационным обслуживанием были охвачены все группы пользователей. На индивидуальном информировании находятся преподаватели, студенты, пенсионеры, домохозяйки - 10 абонентов. На протяжении многих лет стабилен состав абонентов группового информирования: ДЮЦ «Ритм», школы, детский сад – 5 абонентов (тем).</w:t>
      </w:r>
    </w:p>
    <w:p w:rsidR="007647B6" w:rsidRDefault="007647B6" w:rsidP="00B84150">
      <w:pPr>
        <w:spacing w:line="276" w:lineRule="auto"/>
        <w:ind w:firstLine="567"/>
        <w:jc w:val="both"/>
        <w:rPr>
          <w:sz w:val="26"/>
          <w:szCs w:val="26"/>
        </w:rPr>
      </w:pPr>
      <w:r w:rsidRPr="00B84150">
        <w:rPr>
          <w:sz w:val="26"/>
          <w:szCs w:val="26"/>
        </w:rPr>
        <w:t>Сектор краеведения является методическим центром по краеведению для всех библиотек района. Работники сектора участвуют в научно-практических конференциях, семинарах, курсах повышения квалификации, составляют библиографические указатели. На районных семинарах библиотекарей района оказывалась методическая помощь в организации работы по краеведению, правильное оформление краеведческого материала, ведение летописей, накопительных папок</w:t>
      </w:r>
      <w:r w:rsidR="00B84150">
        <w:rPr>
          <w:sz w:val="26"/>
          <w:szCs w:val="26"/>
        </w:rPr>
        <w:t>.</w:t>
      </w:r>
    </w:p>
    <w:p w:rsidR="00B84150" w:rsidRPr="00B84150" w:rsidRDefault="00B84150" w:rsidP="00B84150">
      <w:pPr>
        <w:spacing w:line="276" w:lineRule="auto"/>
        <w:ind w:firstLine="567"/>
        <w:jc w:val="both"/>
        <w:rPr>
          <w:sz w:val="26"/>
          <w:szCs w:val="26"/>
        </w:rPr>
      </w:pPr>
    </w:p>
    <w:p w:rsidR="0069292A" w:rsidRDefault="007647B6" w:rsidP="0069292A">
      <w:pPr>
        <w:spacing w:line="276" w:lineRule="auto"/>
        <w:jc w:val="right"/>
        <w:rPr>
          <w:b/>
          <w:sz w:val="26"/>
          <w:szCs w:val="26"/>
        </w:rPr>
      </w:pPr>
      <w:r w:rsidRPr="00B84150">
        <w:rPr>
          <w:b/>
          <w:sz w:val="26"/>
          <w:szCs w:val="26"/>
        </w:rPr>
        <w:t xml:space="preserve">Просветительская деятельность при сотрудничестве с краеведами, </w:t>
      </w:r>
    </w:p>
    <w:p w:rsidR="007647B6" w:rsidRDefault="007647B6" w:rsidP="0069292A">
      <w:pPr>
        <w:spacing w:line="276" w:lineRule="auto"/>
        <w:jc w:val="right"/>
        <w:rPr>
          <w:b/>
          <w:sz w:val="26"/>
          <w:szCs w:val="26"/>
        </w:rPr>
      </w:pPr>
      <w:r w:rsidRPr="00B84150">
        <w:rPr>
          <w:b/>
          <w:sz w:val="26"/>
          <w:szCs w:val="26"/>
        </w:rPr>
        <w:t>местными писателями</w:t>
      </w:r>
      <w:r w:rsidR="00B84150">
        <w:rPr>
          <w:b/>
          <w:sz w:val="26"/>
          <w:szCs w:val="26"/>
        </w:rPr>
        <w:t xml:space="preserve"> и поэтами, видными людьми края</w:t>
      </w:r>
    </w:p>
    <w:p w:rsidR="00B84150" w:rsidRPr="00B84150" w:rsidRDefault="00B84150" w:rsidP="00B84150">
      <w:pPr>
        <w:spacing w:line="276" w:lineRule="auto"/>
        <w:jc w:val="right"/>
        <w:rPr>
          <w:b/>
          <w:sz w:val="26"/>
          <w:szCs w:val="26"/>
        </w:rPr>
      </w:pPr>
    </w:p>
    <w:p w:rsidR="007647B6" w:rsidRDefault="007647B6" w:rsidP="00B84150">
      <w:pPr>
        <w:shd w:val="clear" w:color="auto" w:fill="FFFFFF"/>
        <w:autoSpaceDE w:val="0"/>
        <w:autoSpaceDN w:val="0"/>
        <w:adjustRightInd w:val="0"/>
        <w:spacing w:line="276" w:lineRule="auto"/>
        <w:ind w:firstLine="709"/>
        <w:jc w:val="both"/>
        <w:rPr>
          <w:sz w:val="26"/>
          <w:szCs w:val="26"/>
        </w:rPr>
      </w:pPr>
      <w:r w:rsidRPr="00B84150">
        <w:rPr>
          <w:sz w:val="26"/>
          <w:szCs w:val="26"/>
        </w:rPr>
        <w:t>Краеведение - это не только уважение к малой родине, но и изучение истории народа, его героев, самобытной тысячелетней культуры страны. Изучение этого может и должно способствовать формированию национального самосознания россиян. В настоящее время муниципальная библиотека – практически единственное общедоступное учреждение, способное в комплексе удовлетворить деловые, любительские и общеобразовательные краеведческие потребности жителей района.</w:t>
      </w:r>
    </w:p>
    <w:p w:rsidR="0069292A" w:rsidRDefault="0069292A" w:rsidP="00B84150">
      <w:pPr>
        <w:shd w:val="clear" w:color="auto" w:fill="FFFFFF"/>
        <w:autoSpaceDE w:val="0"/>
        <w:autoSpaceDN w:val="0"/>
        <w:adjustRightInd w:val="0"/>
        <w:spacing w:line="276" w:lineRule="auto"/>
        <w:ind w:firstLine="709"/>
        <w:jc w:val="both"/>
        <w:rPr>
          <w:sz w:val="26"/>
          <w:szCs w:val="26"/>
        </w:rPr>
      </w:pPr>
    </w:p>
    <w:p w:rsidR="007647B6" w:rsidRPr="0069292A" w:rsidRDefault="0069292A" w:rsidP="0069292A">
      <w:pPr>
        <w:spacing w:line="276" w:lineRule="auto"/>
        <w:jc w:val="right"/>
        <w:rPr>
          <w:b/>
          <w:sz w:val="26"/>
          <w:szCs w:val="26"/>
        </w:rPr>
      </w:pPr>
      <w:r w:rsidRPr="0069292A">
        <w:rPr>
          <w:b/>
          <w:sz w:val="26"/>
          <w:szCs w:val="26"/>
        </w:rPr>
        <w:t>Историко-патриотическое направление</w:t>
      </w:r>
    </w:p>
    <w:p w:rsidR="007647B6" w:rsidRPr="0069292A" w:rsidRDefault="007647B6" w:rsidP="0069292A">
      <w:pPr>
        <w:pStyle w:val="ac"/>
        <w:shd w:val="clear" w:color="auto" w:fill="FFFFFF" w:themeFill="background1"/>
        <w:spacing w:before="0" w:beforeAutospacing="0" w:after="0" w:afterAutospacing="0" w:line="276" w:lineRule="auto"/>
        <w:ind w:firstLine="567"/>
        <w:jc w:val="both"/>
        <w:rPr>
          <w:b/>
          <w:sz w:val="26"/>
          <w:szCs w:val="26"/>
        </w:rPr>
      </w:pPr>
      <w:r w:rsidRPr="0069292A">
        <w:rPr>
          <w:rStyle w:val="af5"/>
          <w:b w:val="0"/>
          <w:sz w:val="26"/>
          <w:szCs w:val="26"/>
        </w:rPr>
        <w:t>Патриотическое воспитание начинается с познания ценности истории родного края. Знание истории малой родины, ее прошлого и настоящего, своих корней, рождает чувство патриотизма. Все мероприятия проводимые библиотеками неразрывно связаны с краеведением.</w:t>
      </w:r>
    </w:p>
    <w:p w:rsidR="007647B6" w:rsidRPr="0069292A" w:rsidRDefault="007647B6" w:rsidP="0069292A">
      <w:pPr>
        <w:spacing w:line="276" w:lineRule="auto"/>
        <w:ind w:firstLine="567"/>
        <w:jc w:val="both"/>
        <w:rPr>
          <w:sz w:val="26"/>
          <w:szCs w:val="26"/>
        </w:rPr>
      </w:pPr>
      <w:r w:rsidRPr="0069292A">
        <w:rPr>
          <w:sz w:val="26"/>
          <w:szCs w:val="26"/>
        </w:rPr>
        <w:t>Важным событием июля в Добринском районе стал I районный праздник «Семья – единство помыслов и дел», посвященный Дню семьи, любви и верности под покровительством святых Петра и Февронии. Являясь одним из организаторов праздника, центральная районная библиотека пригласила жителей района принять участие в конкурсе – фотовыставке «Старая фотография из семейного альбома».</w:t>
      </w:r>
    </w:p>
    <w:p w:rsidR="007647B6" w:rsidRPr="0069292A" w:rsidRDefault="007647B6" w:rsidP="0069292A">
      <w:pPr>
        <w:spacing w:line="276" w:lineRule="auto"/>
        <w:ind w:firstLine="567"/>
        <w:jc w:val="both"/>
        <w:rPr>
          <w:sz w:val="26"/>
          <w:szCs w:val="26"/>
        </w:rPr>
      </w:pPr>
      <w:r w:rsidRPr="0069292A">
        <w:rPr>
          <w:sz w:val="26"/>
          <w:szCs w:val="26"/>
        </w:rPr>
        <w:t>Для многих это приглашение - приятный повод для того, чтобы в очередной раз с удовольствием перелистать семейный фотоальбом и с радостью вспомнить самые прекрасные мгновения с семьей, а затем – поделиться своим счастьем с земляками, рассказав им о своей семье с помощью фотографий.</w:t>
      </w:r>
    </w:p>
    <w:p w:rsidR="007647B6" w:rsidRPr="0069292A" w:rsidRDefault="007647B6" w:rsidP="0069292A">
      <w:pPr>
        <w:spacing w:line="276" w:lineRule="auto"/>
        <w:ind w:firstLine="567"/>
        <w:jc w:val="both"/>
        <w:rPr>
          <w:sz w:val="26"/>
          <w:szCs w:val="26"/>
        </w:rPr>
      </w:pPr>
      <w:r w:rsidRPr="0069292A">
        <w:rPr>
          <w:sz w:val="26"/>
          <w:szCs w:val="26"/>
        </w:rPr>
        <w:t>На конкурс было представлено более 30 фотоснимков из семейных архивов.</w:t>
      </w:r>
    </w:p>
    <w:p w:rsidR="007647B6" w:rsidRPr="0069292A" w:rsidRDefault="007647B6" w:rsidP="0069292A">
      <w:pPr>
        <w:spacing w:line="276" w:lineRule="auto"/>
        <w:ind w:firstLine="567"/>
        <w:jc w:val="both"/>
        <w:rPr>
          <w:sz w:val="26"/>
          <w:szCs w:val="26"/>
        </w:rPr>
      </w:pPr>
      <w:r w:rsidRPr="0069292A">
        <w:rPr>
          <w:sz w:val="26"/>
          <w:szCs w:val="26"/>
        </w:rPr>
        <w:t xml:space="preserve">По итогам конкурса победители награждены дипломами праздника. За активное участие дипломы получили семьи </w:t>
      </w:r>
      <w:proofErr w:type="spellStart"/>
      <w:r w:rsidRPr="0069292A">
        <w:rPr>
          <w:sz w:val="26"/>
          <w:szCs w:val="26"/>
        </w:rPr>
        <w:t>Нижегородовых</w:t>
      </w:r>
      <w:proofErr w:type="spellEnd"/>
      <w:r w:rsidRPr="0069292A">
        <w:rPr>
          <w:sz w:val="26"/>
          <w:szCs w:val="26"/>
        </w:rPr>
        <w:t xml:space="preserve"> и Зубковых из п. Добринка. Также дипломами </w:t>
      </w:r>
      <w:proofErr w:type="gramStart"/>
      <w:r w:rsidRPr="0069292A">
        <w:rPr>
          <w:sz w:val="26"/>
          <w:szCs w:val="26"/>
        </w:rPr>
        <w:t>удостоены</w:t>
      </w:r>
      <w:proofErr w:type="gramEnd"/>
      <w:r w:rsidRPr="0069292A">
        <w:rPr>
          <w:sz w:val="26"/>
          <w:szCs w:val="26"/>
        </w:rPr>
        <w:t>:</w:t>
      </w:r>
    </w:p>
    <w:p w:rsidR="007647B6" w:rsidRPr="0069292A" w:rsidRDefault="007647B6" w:rsidP="009B41FB">
      <w:pPr>
        <w:numPr>
          <w:ilvl w:val="0"/>
          <w:numId w:val="5"/>
        </w:numPr>
        <w:spacing w:line="276" w:lineRule="auto"/>
        <w:ind w:left="0" w:firstLine="567"/>
        <w:jc w:val="both"/>
        <w:rPr>
          <w:sz w:val="26"/>
          <w:szCs w:val="26"/>
        </w:rPr>
      </w:pPr>
      <w:r w:rsidRPr="0069292A">
        <w:rPr>
          <w:sz w:val="26"/>
          <w:szCs w:val="26"/>
        </w:rPr>
        <w:t xml:space="preserve">в номинации «Самая большая семья» - семья </w:t>
      </w:r>
      <w:proofErr w:type="spellStart"/>
      <w:r w:rsidRPr="0069292A">
        <w:rPr>
          <w:sz w:val="26"/>
          <w:szCs w:val="26"/>
        </w:rPr>
        <w:t>Черногоровыхиз</w:t>
      </w:r>
      <w:proofErr w:type="spellEnd"/>
      <w:r w:rsidRPr="0069292A">
        <w:rPr>
          <w:sz w:val="26"/>
          <w:szCs w:val="26"/>
        </w:rPr>
        <w:t xml:space="preserve"> с. Дурово;</w:t>
      </w:r>
    </w:p>
    <w:p w:rsidR="007647B6" w:rsidRPr="0069292A" w:rsidRDefault="007647B6" w:rsidP="009B41FB">
      <w:pPr>
        <w:numPr>
          <w:ilvl w:val="0"/>
          <w:numId w:val="5"/>
        </w:numPr>
        <w:spacing w:line="276" w:lineRule="auto"/>
        <w:ind w:left="0" w:firstLine="567"/>
        <w:jc w:val="both"/>
        <w:rPr>
          <w:sz w:val="26"/>
          <w:szCs w:val="26"/>
        </w:rPr>
      </w:pPr>
      <w:r w:rsidRPr="0069292A">
        <w:rPr>
          <w:sz w:val="26"/>
          <w:szCs w:val="26"/>
        </w:rPr>
        <w:lastRenderedPageBreak/>
        <w:t xml:space="preserve">в номинации «Самая старая фотография» - семья Бахтиных </w:t>
      </w:r>
      <w:proofErr w:type="gramStart"/>
      <w:r w:rsidRPr="0069292A">
        <w:rPr>
          <w:sz w:val="26"/>
          <w:szCs w:val="26"/>
        </w:rPr>
        <w:t>из</w:t>
      </w:r>
      <w:proofErr w:type="gramEnd"/>
      <w:r w:rsidRPr="0069292A">
        <w:rPr>
          <w:sz w:val="26"/>
          <w:szCs w:val="26"/>
        </w:rPr>
        <w:t xml:space="preserve"> с. Чамлык-Никольское;</w:t>
      </w:r>
    </w:p>
    <w:p w:rsidR="007647B6" w:rsidRPr="0069292A" w:rsidRDefault="007647B6" w:rsidP="009B41FB">
      <w:pPr>
        <w:numPr>
          <w:ilvl w:val="0"/>
          <w:numId w:val="5"/>
        </w:numPr>
        <w:spacing w:line="276" w:lineRule="auto"/>
        <w:ind w:left="0" w:firstLine="567"/>
        <w:jc w:val="both"/>
        <w:rPr>
          <w:sz w:val="26"/>
          <w:szCs w:val="26"/>
        </w:rPr>
      </w:pPr>
      <w:r w:rsidRPr="0069292A">
        <w:rPr>
          <w:sz w:val="26"/>
          <w:szCs w:val="26"/>
        </w:rPr>
        <w:t xml:space="preserve">в номинации «Лучшая художественная постановка» - семья </w:t>
      </w:r>
      <w:proofErr w:type="spellStart"/>
      <w:r w:rsidRPr="0069292A">
        <w:rPr>
          <w:sz w:val="26"/>
          <w:szCs w:val="26"/>
        </w:rPr>
        <w:t>Батышкиных</w:t>
      </w:r>
      <w:proofErr w:type="spellEnd"/>
      <w:r w:rsidRPr="0069292A">
        <w:rPr>
          <w:sz w:val="26"/>
          <w:szCs w:val="26"/>
        </w:rPr>
        <w:t xml:space="preserve"> из </w:t>
      </w:r>
      <w:proofErr w:type="spellStart"/>
      <w:r w:rsidRPr="0069292A">
        <w:rPr>
          <w:sz w:val="26"/>
          <w:szCs w:val="26"/>
        </w:rPr>
        <w:t>с</w:t>
      </w:r>
      <w:proofErr w:type="gramStart"/>
      <w:r w:rsidRPr="0069292A">
        <w:rPr>
          <w:sz w:val="26"/>
          <w:szCs w:val="26"/>
        </w:rPr>
        <w:t>.Н</w:t>
      </w:r>
      <w:proofErr w:type="gramEnd"/>
      <w:r w:rsidRPr="0069292A">
        <w:rPr>
          <w:sz w:val="26"/>
          <w:szCs w:val="26"/>
        </w:rPr>
        <w:t>ижняяМатренка</w:t>
      </w:r>
      <w:proofErr w:type="spellEnd"/>
      <w:r w:rsidRPr="0069292A">
        <w:rPr>
          <w:sz w:val="26"/>
          <w:szCs w:val="26"/>
        </w:rPr>
        <w:t>.</w:t>
      </w:r>
    </w:p>
    <w:p w:rsidR="007647B6" w:rsidRPr="0069292A" w:rsidRDefault="007647B6" w:rsidP="0069292A">
      <w:pPr>
        <w:spacing w:line="276" w:lineRule="auto"/>
        <w:ind w:firstLine="567"/>
        <w:jc w:val="both"/>
        <w:outlineLvl w:val="0"/>
        <w:rPr>
          <w:sz w:val="26"/>
          <w:szCs w:val="26"/>
        </w:rPr>
      </w:pPr>
      <w:r w:rsidRPr="0069292A">
        <w:rPr>
          <w:sz w:val="26"/>
          <w:szCs w:val="26"/>
        </w:rPr>
        <w:t xml:space="preserve">В целях развития у подрастающего поколения уважения к сельским труженикам, воспитание чувства гордости за родной край в библиотеке состоялся экскурс в историю </w:t>
      </w:r>
      <w:r w:rsidRPr="0069292A">
        <w:rPr>
          <w:kern w:val="36"/>
          <w:sz w:val="26"/>
          <w:szCs w:val="26"/>
        </w:rPr>
        <w:t>«Талантливые люди Добринского края»</w:t>
      </w:r>
      <w:r w:rsidRPr="0069292A">
        <w:rPr>
          <w:sz w:val="26"/>
          <w:szCs w:val="26"/>
        </w:rPr>
        <w:t>, посвященный Героям Социалистического Труда.</w:t>
      </w:r>
    </w:p>
    <w:p w:rsidR="007647B6" w:rsidRPr="0069292A" w:rsidRDefault="007647B6" w:rsidP="0069292A">
      <w:pPr>
        <w:spacing w:line="276" w:lineRule="auto"/>
        <w:ind w:firstLine="567"/>
        <w:jc w:val="both"/>
        <w:rPr>
          <w:sz w:val="26"/>
          <w:szCs w:val="26"/>
        </w:rPr>
      </w:pPr>
      <w:r w:rsidRPr="0069292A">
        <w:rPr>
          <w:sz w:val="26"/>
          <w:szCs w:val="26"/>
        </w:rPr>
        <w:t>Есть люди в нашем районе, которыми двигает не корысть и карьера. Они не баловни судьбы, а люди высокого долга и любви к Родине, к родной земле. Об этом говорит их трудовой путь. Представители разных профессий, они многое сделали для повышения производительности труда, внесли большой вклад в социальное и экономическое развитие Липецкой области. Это люди труда, которые за свой нелегкий труд награждены высшей наградой Родины – им присвоено звание Героя Социалистического Труда.</w:t>
      </w:r>
    </w:p>
    <w:p w:rsidR="007647B6" w:rsidRPr="0069292A" w:rsidRDefault="007647B6" w:rsidP="0069292A">
      <w:pPr>
        <w:spacing w:line="276" w:lineRule="auto"/>
        <w:ind w:firstLine="567"/>
        <w:jc w:val="both"/>
        <w:rPr>
          <w:sz w:val="26"/>
          <w:szCs w:val="26"/>
        </w:rPr>
      </w:pPr>
      <w:r w:rsidRPr="0069292A">
        <w:rPr>
          <w:sz w:val="26"/>
          <w:szCs w:val="26"/>
        </w:rPr>
        <w:t>В ходе мероприятия ребята активно включались в диалог с ведущей. Смотрели видеоролики об использовании сельскохозяйственных машин 70-х годов.</w:t>
      </w:r>
    </w:p>
    <w:p w:rsidR="007647B6" w:rsidRPr="0069292A" w:rsidRDefault="007647B6" w:rsidP="0069292A">
      <w:pPr>
        <w:spacing w:line="276" w:lineRule="auto"/>
        <w:ind w:firstLine="567"/>
        <w:jc w:val="both"/>
        <w:rPr>
          <w:sz w:val="26"/>
          <w:szCs w:val="26"/>
        </w:rPr>
      </w:pPr>
      <w:r w:rsidRPr="0069292A">
        <w:rPr>
          <w:sz w:val="26"/>
          <w:szCs w:val="26"/>
        </w:rPr>
        <w:t>Оформлен ряд выставок:</w:t>
      </w:r>
    </w:p>
    <w:p w:rsidR="007647B6" w:rsidRPr="0069292A" w:rsidRDefault="007647B6" w:rsidP="0069292A">
      <w:pPr>
        <w:spacing w:line="276" w:lineRule="auto"/>
        <w:contextualSpacing/>
        <w:jc w:val="both"/>
        <w:rPr>
          <w:rFonts w:eastAsiaTheme="minorHAnsi"/>
          <w:sz w:val="26"/>
          <w:szCs w:val="26"/>
          <w:u w:val="single"/>
          <w:lang w:eastAsia="en-US"/>
        </w:rPr>
      </w:pPr>
      <w:r w:rsidRPr="0069292A">
        <w:rPr>
          <w:rFonts w:eastAsiaTheme="minorHAnsi"/>
          <w:sz w:val="26"/>
          <w:szCs w:val="26"/>
          <w:lang w:eastAsia="en-US"/>
        </w:rPr>
        <w:t>- выставка-персоналия:</w:t>
      </w:r>
      <w:r w:rsidR="0069292A" w:rsidRPr="0069292A">
        <w:rPr>
          <w:rFonts w:eastAsiaTheme="minorHAnsi"/>
          <w:sz w:val="26"/>
          <w:szCs w:val="26"/>
          <w:u w:val="single"/>
          <w:lang w:eastAsia="en-US"/>
        </w:rPr>
        <w:t xml:space="preserve"> </w:t>
      </w:r>
      <w:r w:rsidRPr="0069292A">
        <w:rPr>
          <w:rFonts w:eastAsiaTheme="minorHAnsi"/>
          <w:b/>
          <w:bCs/>
          <w:sz w:val="26"/>
          <w:szCs w:val="26"/>
          <w:lang w:eastAsia="en-US"/>
        </w:rPr>
        <w:t>«Г</w:t>
      </w:r>
      <w:r w:rsidRPr="0069292A">
        <w:rPr>
          <w:rFonts w:eastAsiaTheme="minorHAnsi"/>
          <w:b/>
          <w:color w:val="000000"/>
          <w:sz w:val="26"/>
          <w:szCs w:val="26"/>
          <w:lang w:eastAsia="en-US"/>
        </w:rPr>
        <w:t>рамотный специалист и умелый организатор»</w:t>
      </w:r>
      <w:r w:rsidRPr="0069292A">
        <w:rPr>
          <w:rFonts w:eastAsiaTheme="minorHAnsi"/>
          <w:bCs/>
          <w:sz w:val="26"/>
          <w:szCs w:val="26"/>
          <w:lang w:eastAsia="en-US"/>
        </w:rPr>
        <w:t xml:space="preserve"> (к </w:t>
      </w:r>
      <w:r w:rsidRPr="0069292A">
        <w:rPr>
          <w:rFonts w:eastAsiaTheme="minorHAnsi"/>
          <w:sz w:val="26"/>
          <w:szCs w:val="26"/>
          <w:lang w:eastAsia="en-US"/>
        </w:rPr>
        <w:t xml:space="preserve">105-летию со дня рождения Героя Социалистического Труда И. П. </w:t>
      </w:r>
      <w:proofErr w:type="spellStart"/>
      <w:r w:rsidRPr="0069292A">
        <w:rPr>
          <w:rFonts w:eastAsiaTheme="minorHAnsi"/>
          <w:sz w:val="26"/>
          <w:szCs w:val="26"/>
          <w:lang w:eastAsia="en-US"/>
        </w:rPr>
        <w:t>Ксенза</w:t>
      </w:r>
      <w:proofErr w:type="spellEnd"/>
      <w:r w:rsidRPr="0069292A">
        <w:rPr>
          <w:rFonts w:eastAsiaTheme="minorHAnsi"/>
          <w:sz w:val="26"/>
          <w:szCs w:val="26"/>
          <w:lang w:eastAsia="en-US"/>
        </w:rPr>
        <w:t>);</w:t>
      </w:r>
      <w:r w:rsidR="0069292A" w:rsidRPr="0069292A">
        <w:rPr>
          <w:rFonts w:eastAsiaTheme="minorHAnsi"/>
          <w:sz w:val="26"/>
          <w:szCs w:val="26"/>
          <w:u w:val="single"/>
          <w:lang w:eastAsia="en-US"/>
        </w:rPr>
        <w:t xml:space="preserve"> </w:t>
      </w:r>
      <w:r w:rsidRPr="0069292A">
        <w:rPr>
          <w:rFonts w:eastAsiaTheme="minorHAnsi"/>
          <w:b/>
          <w:color w:val="000000"/>
          <w:sz w:val="26"/>
          <w:szCs w:val="26"/>
          <w:lang w:eastAsia="en-US"/>
        </w:rPr>
        <w:t>«Рожденный быть героем»</w:t>
      </w:r>
      <w:r w:rsidRPr="0069292A">
        <w:rPr>
          <w:rFonts w:eastAsiaTheme="minorHAnsi"/>
          <w:color w:val="000000"/>
          <w:sz w:val="26"/>
          <w:szCs w:val="26"/>
          <w:lang w:eastAsia="en-US"/>
        </w:rPr>
        <w:t xml:space="preserve"> </w:t>
      </w:r>
      <w:r w:rsidRPr="0069292A">
        <w:rPr>
          <w:rFonts w:eastAsiaTheme="minorHAnsi"/>
          <w:sz w:val="26"/>
          <w:szCs w:val="26"/>
          <w:lang w:eastAsia="en-US"/>
        </w:rPr>
        <w:t>(к 85-летию со дня рождения Героя Социалистического Труда А. Е. Глазьева);</w:t>
      </w:r>
    </w:p>
    <w:p w:rsidR="007647B6" w:rsidRDefault="007647B6" w:rsidP="0069292A">
      <w:pPr>
        <w:spacing w:line="276" w:lineRule="auto"/>
        <w:jc w:val="both"/>
        <w:rPr>
          <w:rFonts w:eastAsiaTheme="minorHAnsi"/>
          <w:sz w:val="26"/>
          <w:szCs w:val="26"/>
        </w:rPr>
      </w:pPr>
      <w:r w:rsidRPr="0069292A">
        <w:rPr>
          <w:rFonts w:eastAsiaTheme="minorHAnsi"/>
          <w:sz w:val="26"/>
          <w:szCs w:val="26"/>
        </w:rPr>
        <w:t>- выставка-портрет:</w:t>
      </w:r>
      <w:r w:rsidR="0069292A" w:rsidRPr="0069292A">
        <w:rPr>
          <w:rFonts w:eastAsiaTheme="minorHAnsi"/>
          <w:sz w:val="26"/>
          <w:szCs w:val="26"/>
        </w:rPr>
        <w:t xml:space="preserve"> </w:t>
      </w:r>
      <w:r w:rsidRPr="0069292A">
        <w:rPr>
          <w:rFonts w:eastAsiaTheme="minorHAnsi"/>
          <w:b/>
          <w:bCs/>
          <w:sz w:val="26"/>
          <w:szCs w:val="26"/>
          <w:lang w:eastAsia="en-US"/>
        </w:rPr>
        <w:t>«</w:t>
      </w:r>
      <w:proofErr w:type="gramStart"/>
      <w:r w:rsidRPr="0069292A">
        <w:rPr>
          <w:rFonts w:eastAsiaTheme="minorHAnsi"/>
          <w:b/>
          <w:bCs/>
          <w:sz w:val="26"/>
          <w:szCs w:val="26"/>
          <w:lang w:eastAsia="en-US"/>
        </w:rPr>
        <w:t>Знаменитый</w:t>
      </w:r>
      <w:proofErr w:type="gramEnd"/>
      <w:r w:rsidRPr="0069292A">
        <w:rPr>
          <w:rFonts w:eastAsiaTheme="minorHAnsi"/>
          <w:b/>
          <w:bCs/>
          <w:sz w:val="26"/>
          <w:szCs w:val="26"/>
          <w:lang w:eastAsia="en-US"/>
        </w:rPr>
        <w:t xml:space="preserve"> </w:t>
      </w:r>
      <w:proofErr w:type="spellStart"/>
      <w:r w:rsidRPr="0069292A">
        <w:rPr>
          <w:rFonts w:eastAsiaTheme="minorHAnsi"/>
          <w:b/>
          <w:bCs/>
          <w:sz w:val="26"/>
          <w:szCs w:val="26"/>
          <w:lang w:eastAsia="en-US"/>
        </w:rPr>
        <w:t>петровец</w:t>
      </w:r>
      <w:proofErr w:type="spellEnd"/>
      <w:r w:rsidRPr="0069292A">
        <w:rPr>
          <w:rFonts w:eastAsiaTheme="minorHAnsi"/>
          <w:b/>
          <w:bCs/>
          <w:sz w:val="26"/>
          <w:szCs w:val="26"/>
          <w:lang w:eastAsia="en-US"/>
        </w:rPr>
        <w:t xml:space="preserve">» </w:t>
      </w:r>
      <w:r w:rsidRPr="0069292A">
        <w:rPr>
          <w:rFonts w:eastAsiaTheme="minorHAnsi"/>
          <w:bCs/>
          <w:sz w:val="26"/>
          <w:szCs w:val="26"/>
          <w:lang w:eastAsia="en-US"/>
        </w:rPr>
        <w:t xml:space="preserve">(к </w:t>
      </w:r>
      <w:r w:rsidRPr="0069292A">
        <w:rPr>
          <w:rFonts w:eastAsiaTheme="minorHAnsi"/>
          <w:sz w:val="26"/>
          <w:szCs w:val="26"/>
          <w:lang w:eastAsia="en-US"/>
        </w:rPr>
        <w:t xml:space="preserve">115-летию со дня рождения Героя Социалистического Труда Т. Е. </w:t>
      </w:r>
      <w:proofErr w:type="spellStart"/>
      <w:r w:rsidRPr="0069292A">
        <w:rPr>
          <w:rFonts w:eastAsiaTheme="minorHAnsi"/>
          <w:sz w:val="26"/>
          <w:szCs w:val="26"/>
          <w:lang w:eastAsia="en-US"/>
        </w:rPr>
        <w:t>Бугро</w:t>
      </w:r>
      <w:proofErr w:type="spellEnd"/>
      <w:r w:rsidRPr="0069292A">
        <w:rPr>
          <w:rFonts w:eastAsiaTheme="minorHAnsi"/>
          <w:sz w:val="26"/>
          <w:szCs w:val="26"/>
          <w:lang w:eastAsia="en-US"/>
        </w:rPr>
        <w:t>);</w:t>
      </w:r>
      <w:r w:rsidR="0069292A" w:rsidRPr="0069292A">
        <w:rPr>
          <w:rFonts w:eastAsiaTheme="minorHAnsi"/>
          <w:sz w:val="26"/>
          <w:szCs w:val="26"/>
        </w:rPr>
        <w:t xml:space="preserve"> </w:t>
      </w:r>
      <w:r w:rsidRPr="0069292A">
        <w:rPr>
          <w:rFonts w:eastAsiaTheme="minorHAnsi"/>
          <w:b/>
          <w:color w:val="000000"/>
          <w:sz w:val="26"/>
          <w:szCs w:val="26"/>
          <w:lang w:eastAsia="en-US"/>
        </w:rPr>
        <w:t>«</w:t>
      </w:r>
      <w:r w:rsidRPr="0069292A">
        <w:rPr>
          <w:rFonts w:eastAsiaTheme="minorHAnsi"/>
          <w:b/>
          <w:sz w:val="26"/>
          <w:szCs w:val="26"/>
          <w:lang w:eastAsia="en-US"/>
        </w:rPr>
        <w:t>Жизнь, отданная людям»</w:t>
      </w:r>
      <w:r w:rsidRPr="0069292A">
        <w:rPr>
          <w:rFonts w:eastAsiaTheme="minorHAnsi"/>
          <w:sz w:val="26"/>
          <w:szCs w:val="26"/>
          <w:lang w:eastAsia="en-US"/>
        </w:rPr>
        <w:t xml:space="preserve"> (к 110-летию со дня рождения Героя Социалистического Труда Г. В. </w:t>
      </w:r>
      <w:proofErr w:type="spellStart"/>
      <w:r w:rsidRPr="0069292A">
        <w:rPr>
          <w:rFonts w:eastAsiaTheme="minorHAnsi"/>
          <w:sz w:val="26"/>
          <w:szCs w:val="26"/>
          <w:lang w:eastAsia="en-US"/>
        </w:rPr>
        <w:t>Копалина</w:t>
      </w:r>
      <w:proofErr w:type="spellEnd"/>
      <w:r w:rsidRPr="0069292A">
        <w:rPr>
          <w:rFonts w:eastAsiaTheme="minorHAnsi"/>
          <w:sz w:val="26"/>
          <w:szCs w:val="26"/>
          <w:lang w:eastAsia="en-US"/>
        </w:rPr>
        <w:t>)</w:t>
      </w:r>
      <w:r w:rsidR="0069292A">
        <w:rPr>
          <w:rFonts w:eastAsiaTheme="minorHAnsi"/>
          <w:bCs/>
          <w:sz w:val="26"/>
          <w:szCs w:val="26"/>
          <w:lang w:eastAsia="en-US"/>
        </w:rPr>
        <w:t>.</w:t>
      </w:r>
    </w:p>
    <w:p w:rsidR="0069292A" w:rsidRPr="0069292A" w:rsidRDefault="0069292A" w:rsidP="0069292A">
      <w:pPr>
        <w:spacing w:line="276" w:lineRule="auto"/>
        <w:jc w:val="both"/>
        <w:rPr>
          <w:rFonts w:eastAsiaTheme="minorHAnsi"/>
          <w:sz w:val="26"/>
          <w:szCs w:val="26"/>
        </w:rPr>
      </w:pPr>
    </w:p>
    <w:p w:rsidR="007647B6" w:rsidRPr="0069292A" w:rsidRDefault="007647B6" w:rsidP="0069292A">
      <w:pPr>
        <w:spacing w:line="276" w:lineRule="auto"/>
        <w:ind w:firstLine="709"/>
        <w:jc w:val="both"/>
        <w:rPr>
          <w:sz w:val="26"/>
          <w:szCs w:val="26"/>
        </w:rPr>
      </w:pPr>
      <w:r w:rsidRPr="0069292A">
        <w:rPr>
          <w:sz w:val="26"/>
          <w:szCs w:val="26"/>
        </w:rPr>
        <w:t xml:space="preserve">Традиционно, актуальной стала тема празднования 71-ой годовщины Победы в Великой Отечественной войне. Война потребовала от народа величайшего напряжения сил и огромных жертв в общенациональном масштабе, раскрыла стойкость и мужество советского человека, способность к самопожертвованию во имя свободы и независимости Родины. </w:t>
      </w:r>
    </w:p>
    <w:p w:rsidR="007647B6" w:rsidRPr="0069292A" w:rsidRDefault="007647B6" w:rsidP="0069292A">
      <w:pPr>
        <w:spacing w:line="276" w:lineRule="auto"/>
        <w:ind w:firstLine="709"/>
        <w:jc w:val="both"/>
        <w:rPr>
          <w:sz w:val="26"/>
          <w:szCs w:val="26"/>
        </w:rPr>
      </w:pPr>
      <w:r w:rsidRPr="0069292A">
        <w:rPr>
          <w:sz w:val="26"/>
          <w:szCs w:val="26"/>
        </w:rPr>
        <w:t xml:space="preserve">Бессмертной славой покрыли себя тысячи земляков в боях Великой Отечественной. За мужество и отвагу, </w:t>
      </w:r>
      <w:proofErr w:type="gramStart"/>
      <w:r w:rsidRPr="0069292A">
        <w:rPr>
          <w:sz w:val="26"/>
          <w:szCs w:val="26"/>
        </w:rPr>
        <w:t>проявленные</w:t>
      </w:r>
      <w:proofErr w:type="gramEnd"/>
      <w:r w:rsidRPr="0069292A">
        <w:rPr>
          <w:sz w:val="26"/>
          <w:szCs w:val="26"/>
        </w:rPr>
        <w:t xml:space="preserve"> земляками в боях с немецкими захватчиками, более 3 тысяч жителей района награждены орденами и медалями. Восемь были удостоены звания Героя Советского Союза и трое - звания полного кавалера ордена Славы. Все они достойны нашего безграничного уважения и признательности. Память о них должна продолжать жить в сердцах подрастающих поколений.</w:t>
      </w:r>
    </w:p>
    <w:p w:rsidR="007647B6" w:rsidRPr="0069292A" w:rsidRDefault="007647B6" w:rsidP="0069292A">
      <w:pPr>
        <w:spacing w:line="276" w:lineRule="auto"/>
        <w:ind w:firstLine="567"/>
        <w:jc w:val="both"/>
        <w:rPr>
          <w:sz w:val="26"/>
          <w:szCs w:val="26"/>
        </w:rPr>
      </w:pPr>
      <w:r w:rsidRPr="0069292A">
        <w:rPr>
          <w:sz w:val="26"/>
          <w:szCs w:val="26"/>
        </w:rPr>
        <w:t>Мероприятия, выставки, обзоры посвящались теме участия добринцев в войне, их вкладу в дело Великой Победы над фашизмом.</w:t>
      </w:r>
    </w:p>
    <w:p w:rsidR="007647B6" w:rsidRPr="0069292A" w:rsidRDefault="007647B6" w:rsidP="0069292A">
      <w:pPr>
        <w:spacing w:line="276" w:lineRule="auto"/>
        <w:ind w:firstLine="567"/>
        <w:jc w:val="both"/>
        <w:rPr>
          <w:sz w:val="26"/>
          <w:szCs w:val="26"/>
        </w:rPr>
      </w:pPr>
      <w:r w:rsidRPr="0069292A">
        <w:rPr>
          <w:sz w:val="26"/>
          <w:szCs w:val="26"/>
        </w:rPr>
        <w:t>Мы с благодарностью вспоминаем наших воинов, защитников, отстоявших мир в жестокой битве. Именно этому величайшему событию в рамках Марафона военной книги в секторе краеведения была оформлена выставка-просмотр</w:t>
      </w:r>
      <w:r w:rsidR="0069292A">
        <w:rPr>
          <w:sz w:val="26"/>
          <w:szCs w:val="26"/>
        </w:rPr>
        <w:t xml:space="preserve"> </w:t>
      </w:r>
      <w:r w:rsidRPr="0069292A">
        <w:rPr>
          <w:b/>
          <w:bCs/>
          <w:sz w:val="26"/>
          <w:szCs w:val="26"/>
        </w:rPr>
        <w:t xml:space="preserve">«Парад </w:t>
      </w:r>
      <w:r w:rsidRPr="0069292A">
        <w:rPr>
          <w:b/>
          <w:bCs/>
          <w:sz w:val="26"/>
          <w:szCs w:val="26"/>
        </w:rPr>
        <w:lastRenderedPageBreak/>
        <w:t>бессмертной Славы»</w:t>
      </w:r>
      <w:r w:rsidRPr="0069292A">
        <w:rPr>
          <w:i/>
          <w:iCs/>
          <w:sz w:val="26"/>
          <w:szCs w:val="26"/>
        </w:rPr>
        <w:t xml:space="preserve">, </w:t>
      </w:r>
      <w:r w:rsidRPr="0069292A">
        <w:rPr>
          <w:iCs/>
          <w:sz w:val="26"/>
          <w:szCs w:val="26"/>
        </w:rPr>
        <w:t>н</w:t>
      </w:r>
      <w:r w:rsidRPr="0069292A">
        <w:rPr>
          <w:sz w:val="26"/>
          <w:szCs w:val="26"/>
        </w:rPr>
        <w:t>а которой разместились книги, рассказывающие о событиях тех лет. Стихи, цитаты и репродукции о войне дополнили</w:t>
      </w:r>
      <w:r w:rsidR="0069292A">
        <w:rPr>
          <w:sz w:val="26"/>
          <w:szCs w:val="26"/>
        </w:rPr>
        <w:t xml:space="preserve"> </w:t>
      </w:r>
      <w:r w:rsidRPr="0069292A">
        <w:rPr>
          <w:sz w:val="26"/>
          <w:szCs w:val="26"/>
        </w:rPr>
        <w:t>выставку.</w:t>
      </w:r>
    </w:p>
    <w:p w:rsidR="007647B6" w:rsidRPr="005037D6" w:rsidRDefault="0069292A" w:rsidP="005037D6">
      <w:pPr>
        <w:spacing w:line="276" w:lineRule="auto"/>
        <w:ind w:firstLine="567"/>
        <w:jc w:val="both"/>
        <w:outlineLvl w:val="0"/>
        <w:rPr>
          <w:sz w:val="26"/>
          <w:szCs w:val="26"/>
        </w:rPr>
      </w:pPr>
      <w:r w:rsidRPr="005037D6">
        <w:rPr>
          <w:sz w:val="26"/>
          <w:szCs w:val="26"/>
        </w:rPr>
        <w:t>Ч</w:t>
      </w:r>
      <w:r w:rsidR="007647B6" w:rsidRPr="005037D6">
        <w:rPr>
          <w:sz w:val="26"/>
          <w:szCs w:val="26"/>
        </w:rPr>
        <w:t>ас патриотизма и памяти</w:t>
      </w:r>
      <w:r w:rsidRPr="005037D6">
        <w:rPr>
          <w:sz w:val="26"/>
          <w:szCs w:val="26"/>
        </w:rPr>
        <w:t xml:space="preserve"> </w:t>
      </w:r>
      <w:r w:rsidR="007647B6" w:rsidRPr="005037D6">
        <w:rPr>
          <w:b/>
          <w:kern w:val="36"/>
          <w:sz w:val="26"/>
          <w:szCs w:val="26"/>
        </w:rPr>
        <w:t>«Им рано пришлось повзрослеть»</w:t>
      </w:r>
      <w:r w:rsidR="007647B6" w:rsidRPr="005037D6">
        <w:rPr>
          <w:sz w:val="26"/>
          <w:szCs w:val="26"/>
        </w:rPr>
        <w:t xml:space="preserve"> </w:t>
      </w:r>
      <w:r w:rsidR="005037D6" w:rsidRPr="005037D6">
        <w:rPr>
          <w:sz w:val="26"/>
          <w:szCs w:val="26"/>
        </w:rPr>
        <w:t>познакомил подростков с судьбами детей-героев</w:t>
      </w:r>
      <w:r w:rsidR="007647B6" w:rsidRPr="005037D6">
        <w:rPr>
          <w:sz w:val="26"/>
          <w:szCs w:val="26"/>
        </w:rPr>
        <w:t xml:space="preserve"> липецкого края в го</w:t>
      </w:r>
      <w:r w:rsidR="005037D6" w:rsidRPr="005037D6">
        <w:rPr>
          <w:sz w:val="26"/>
          <w:szCs w:val="26"/>
        </w:rPr>
        <w:t>ды Великой Отечественной войны.</w:t>
      </w:r>
      <w:r w:rsidR="005037D6">
        <w:rPr>
          <w:sz w:val="26"/>
          <w:szCs w:val="26"/>
        </w:rPr>
        <w:t xml:space="preserve"> </w:t>
      </w:r>
      <w:r w:rsidR="007647B6" w:rsidRPr="005037D6">
        <w:rPr>
          <w:sz w:val="26"/>
          <w:szCs w:val="26"/>
        </w:rPr>
        <w:t>М</w:t>
      </w:r>
      <w:r w:rsidR="005037D6">
        <w:rPr>
          <w:sz w:val="26"/>
          <w:szCs w:val="26"/>
        </w:rPr>
        <w:t xml:space="preserve">ероприятие сопровождалось </w:t>
      </w:r>
      <w:proofErr w:type="spellStart"/>
      <w:r w:rsidR="005037D6">
        <w:rPr>
          <w:sz w:val="26"/>
          <w:szCs w:val="26"/>
        </w:rPr>
        <w:t>медиа</w:t>
      </w:r>
      <w:r w:rsidR="007647B6" w:rsidRPr="005037D6">
        <w:rPr>
          <w:sz w:val="26"/>
          <w:szCs w:val="26"/>
        </w:rPr>
        <w:t>презентацией</w:t>
      </w:r>
      <w:proofErr w:type="spellEnd"/>
      <w:r w:rsidR="007647B6" w:rsidRPr="005037D6">
        <w:rPr>
          <w:sz w:val="26"/>
          <w:szCs w:val="26"/>
        </w:rPr>
        <w:t>, видео роликом о детях-Героях. Присутствующие читали стихи о войне.</w:t>
      </w:r>
    </w:p>
    <w:p w:rsidR="007647B6" w:rsidRPr="005037D6" w:rsidRDefault="005037D6" w:rsidP="005037D6">
      <w:pPr>
        <w:shd w:val="clear" w:color="auto" w:fill="FFFFFF"/>
        <w:autoSpaceDE w:val="0"/>
        <w:autoSpaceDN w:val="0"/>
        <w:adjustRightInd w:val="0"/>
        <w:spacing w:line="276" w:lineRule="auto"/>
        <w:ind w:firstLine="567"/>
        <w:jc w:val="both"/>
        <w:rPr>
          <w:color w:val="000000"/>
          <w:sz w:val="26"/>
          <w:szCs w:val="26"/>
        </w:rPr>
      </w:pPr>
      <w:r>
        <w:rPr>
          <w:sz w:val="26"/>
          <w:szCs w:val="26"/>
        </w:rPr>
        <w:t>В рамках ц</w:t>
      </w:r>
      <w:r w:rsidR="007647B6" w:rsidRPr="005037D6">
        <w:rPr>
          <w:sz w:val="26"/>
          <w:szCs w:val="26"/>
        </w:rPr>
        <w:t xml:space="preserve">икла мультимедиа-бесед </w:t>
      </w:r>
      <w:r w:rsidR="007647B6" w:rsidRPr="005037D6">
        <w:rPr>
          <w:b/>
          <w:sz w:val="26"/>
          <w:szCs w:val="26"/>
        </w:rPr>
        <w:t>«Ты бессмертен, солдат!»</w:t>
      </w:r>
      <w:r>
        <w:rPr>
          <w:color w:val="000000"/>
          <w:sz w:val="26"/>
          <w:szCs w:val="26"/>
        </w:rPr>
        <w:t xml:space="preserve"> </w:t>
      </w:r>
      <w:r w:rsidR="007647B6" w:rsidRPr="005037D6">
        <w:rPr>
          <w:color w:val="000000"/>
          <w:sz w:val="26"/>
          <w:szCs w:val="26"/>
        </w:rPr>
        <w:t>в центральной библиотеке были проведены:</w:t>
      </w:r>
    </w:p>
    <w:p w:rsidR="007647B6" w:rsidRPr="005037D6" w:rsidRDefault="007647B6" w:rsidP="005037D6">
      <w:pPr>
        <w:spacing w:line="276" w:lineRule="auto"/>
        <w:ind w:firstLine="567"/>
        <w:jc w:val="both"/>
        <w:rPr>
          <w:sz w:val="26"/>
          <w:szCs w:val="26"/>
        </w:rPr>
      </w:pPr>
      <w:r w:rsidRPr="005037D6">
        <w:rPr>
          <w:sz w:val="26"/>
          <w:szCs w:val="26"/>
        </w:rPr>
        <w:t xml:space="preserve">- </w:t>
      </w:r>
      <w:r w:rsidR="005037D6">
        <w:rPr>
          <w:b/>
          <w:sz w:val="26"/>
          <w:szCs w:val="26"/>
        </w:rPr>
        <w:t>«Героем стал в 43-</w:t>
      </w:r>
      <w:r w:rsidRPr="005037D6">
        <w:rPr>
          <w:b/>
          <w:sz w:val="26"/>
          <w:szCs w:val="26"/>
        </w:rPr>
        <w:t>м»</w:t>
      </w:r>
      <w:r w:rsidRPr="005037D6">
        <w:rPr>
          <w:sz w:val="26"/>
          <w:szCs w:val="26"/>
        </w:rPr>
        <w:t>, посвящался 95-летию со дня рождения Героя Советского Союза, механика – водителя танка Ивана Андреевича Калинина.</w:t>
      </w:r>
    </w:p>
    <w:p w:rsidR="007647B6" w:rsidRPr="005037D6" w:rsidRDefault="007647B6" w:rsidP="005037D6">
      <w:pPr>
        <w:spacing w:line="276" w:lineRule="auto"/>
        <w:ind w:firstLine="567"/>
        <w:jc w:val="both"/>
        <w:rPr>
          <w:sz w:val="26"/>
          <w:szCs w:val="26"/>
        </w:rPr>
      </w:pPr>
      <w:r w:rsidRPr="005037D6">
        <w:rPr>
          <w:sz w:val="26"/>
          <w:szCs w:val="26"/>
        </w:rPr>
        <w:t xml:space="preserve">- </w:t>
      </w:r>
      <w:r w:rsidRPr="005037D6">
        <w:rPr>
          <w:b/>
          <w:sz w:val="26"/>
          <w:szCs w:val="26"/>
        </w:rPr>
        <w:t>«</w:t>
      </w:r>
      <w:r w:rsidRPr="005037D6">
        <w:rPr>
          <w:b/>
          <w:color w:val="000000"/>
          <w:sz w:val="26"/>
          <w:szCs w:val="26"/>
        </w:rPr>
        <w:t>Именем Героя назван город</w:t>
      </w:r>
      <w:r w:rsidRPr="005037D6">
        <w:rPr>
          <w:b/>
          <w:sz w:val="26"/>
          <w:szCs w:val="26"/>
        </w:rPr>
        <w:t>»</w:t>
      </w:r>
      <w:r w:rsidRPr="005037D6">
        <w:rPr>
          <w:sz w:val="26"/>
          <w:szCs w:val="26"/>
        </w:rPr>
        <w:t>, посвящался 110-летию со дня рождения Героя Советского Союза, танкиста Степана Кузьмича Нестерова.</w:t>
      </w:r>
    </w:p>
    <w:p w:rsidR="007647B6" w:rsidRPr="005037D6" w:rsidRDefault="007647B6" w:rsidP="005037D6">
      <w:pPr>
        <w:spacing w:line="276" w:lineRule="auto"/>
        <w:ind w:firstLine="709"/>
        <w:jc w:val="both"/>
        <w:rPr>
          <w:sz w:val="26"/>
          <w:szCs w:val="26"/>
        </w:rPr>
      </w:pPr>
      <w:r w:rsidRPr="005037D6">
        <w:rPr>
          <w:sz w:val="26"/>
          <w:szCs w:val="26"/>
        </w:rPr>
        <w:t xml:space="preserve">- </w:t>
      </w:r>
      <w:r w:rsidRPr="005037D6">
        <w:rPr>
          <w:b/>
          <w:sz w:val="26"/>
          <w:szCs w:val="26"/>
        </w:rPr>
        <w:t>«</w:t>
      </w:r>
      <w:proofErr w:type="spellStart"/>
      <w:r w:rsidRPr="005037D6">
        <w:rPr>
          <w:b/>
          <w:sz w:val="26"/>
          <w:szCs w:val="26"/>
        </w:rPr>
        <w:t>Добринцы</w:t>
      </w:r>
      <w:proofErr w:type="spellEnd"/>
      <w:r w:rsidRPr="005037D6">
        <w:rPr>
          <w:b/>
          <w:sz w:val="26"/>
          <w:szCs w:val="26"/>
        </w:rPr>
        <w:t xml:space="preserve"> – </w:t>
      </w:r>
      <w:proofErr w:type="spellStart"/>
      <w:r w:rsidRPr="005037D6">
        <w:rPr>
          <w:b/>
          <w:sz w:val="26"/>
          <w:szCs w:val="26"/>
        </w:rPr>
        <w:t>Сталинградцы</w:t>
      </w:r>
      <w:proofErr w:type="spellEnd"/>
      <w:r w:rsidRPr="005037D6">
        <w:rPr>
          <w:b/>
          <w:sz w:val="26"/>
          <w:szCs w:val="26"/>
        </w:rPr>
        <w:t>»</w:t>
      </w:r>
      <w:r w:rsidRPr="005037D6">
        <w:rPr>
          <w:sz w:val="26"/>
          <w:szCs w:val="26"/>
        </w:rPr>
        <w:t>.</w:t>
      </w:r>
    </w:p>
    <w:p w:rsidR="007647B6" w:rsidRPr="005037D6" w:rsidRDefault="007647B6" w:rsidP="005037D6">
      <w:pPr>
        <w:shd w:val="clear" w:color="auto" w:fill="FFFFFF"/>
        <w:autoSpaceDE w:val="0"/>
        <w:autoSpaceDN w:val="0"/>
        <w:adjustRightInd w:val="0"/>
        <w:spacing w:line="276" w:lineRule="auto"/>
        <w:ind w:firstLine="708"/>
        <w:jc w:val="both"/>
        <w:rPr>
          <w:sz w:val="26"/>
          <w:szCs w:val="26"/>
        </w:rPr>
      </w:pPr>
      <w:r w:rsidRPr="005037D6">
        <w:rPr>
          <w:noProof/>
          <w:sz w:val="26"/>
          <w:szCs w:val="26"/>
        </w:rPr>
        <w:t>-</w:t>
      </w:r>
      <w:r w:rsidRPr="005037D6">
        <w:rPr>
          <w:sz w:val="26"/>
          <w:szCs w:val="26"/>
        </w:rPr>
        <w:t xml:space="preserve"> урок памяти </w:t>
      </w:r>
      <w:r w:rsidRPr="005037D6">
        <w:rPr>
          <w:rFonts w:eastAsiaTheme="minorHAnsi"/>
          <w:b/>
          <w:sz w:val="26"/>
          <w:szCs w:val="26"/>
          <w:shd w:val="clear" w:color="auto" w:fill="FFFFFF"/>
          <w:lang w:eastAsia="en-US"/>
        </w:rPr>
        <w:t>«</w:t>
      </w:r>
      <w:r w:rsidRPr="005037D6">
        <w:rPr>
          <w:b/>
          <w:color w:val="000000"/>
          <w:sz w:val="26"/>
          <w:szCs w:val="26"/>
        </w:rPr>
        <w:t xml:space="preserve">В боях под Ельней </w:t>
      </w:r>
      <w:proofErr w:type="spellStart"/>
      <w:r w:rsidRPr="005037D6">
        <w:rPr>
          <w:b/>
          <w:color w:val="000000"/>
          <w:sz w:val="26"/>
          <w:szCs w:val="26"/>
        </w:rPr>
        <w:t>добринцы</w:t>
      </w:r>
      <w:proofErr w:type="spellEnd"/>
      <w:r w:rsidRPr="005037D6">
        <w:rPr>
          <w:b/>
          <w:color w:val="000000"/>
          <w:sz w:val="26"/>
          <w:szCs w:val="26"/>
        </w:rPr>
        <w:t xml:space="preserve"> защитили столицу</w:t>
      </w:r>
      <w:r w:rsidRPr="005037D6">
        <w:rPr>
          <w:rFonts w:eastAsiaTheme="minorHAnsi"/>
          <w:b/>
          <w:sz w:val="26"/>
          <w:szCs w:val="26"/>
          <w:lang w:eastAsia="en-US"/>
        </w:rPr>
        <w:t>»</w:t>
      </w:r>
      <w:r w:rsidRPr="005037D6">
        <w:rPr>
          <w:rFonts w:eastAsiaTheme="minorHAnsi"/>
          <w:sz w:val="26"/>
          <w:szCs w:val="26"/>
          <w:lang w:eastAsia="en-US"/>
        </w:rPr>
        <w:t xml:space="preserve">. </w:t>
      </w:r>
      <w:r w:rsidRPr="005037D6">
        <w:rPr>
          <w:sz w:val="26"/>
          <w:szCs w:val="26"/>
        </w:rPr>
        <w:t xml:space="preserve">75 лет назад впервые вступил в бой  под Ельней 315 стрелковый полк 19-й </w:t>
      </w:r>
      <w:proofErr w:type="spellStart"/>
      <w:r w:rsidRPr="005037D6">
        <w:rPr>
          <w:sz w:val="26"/>
          <w:szCs w:val="26"/>
        </w:rPr>
        <w:t>Воронежско-Шумлинской</w:t>
      </w:r>
      <w:proofErr w:type="spellEnd"/>
      <w:r w:rsidRPr="005037D6">
        <w:rPr>
          <w:sz w:val="26"/>
          <w:szCs w:val="26"/>
        </w:rPr>
        <w:t xml:space="preserve"> дважды Краснознамённой  ордена Суворова 2-й степени стрелковой дивизии,  </w:t>
      </w:r>
      <w:r w:rsidRPr="005037D6">
        <w:rPr>
          <w:bCs/>
          <w:sz w:val="26"/>
          <w:szCs w:val="26"/>
        </w:rPr>
        <w:t>сформированный</w:t>
      </w:r>
      <w:r w:rsidRPr="005037D6">
        <w:rPr>
          <w:sz w:val="26"/>
          <w:szCs w:val="26"/>
        </w:rPr>
        <w:t xml:space="preserve"> под Воронежем из бойцов Добринского, </w:t>
      </w:r>
      <w:proofErr w:type="spellStart"/>
      <w:r w:rsidRPr="005037D6">
        <w:rPr>
          <w:sz w:val="26"/>
          <w:szCs w:val="26"/>
        </w:rPr>
        <w:t>Талицкого</w:t>
      </w:r>
      <w:proofErr w:type="spellEnd"/>
      <w:r w:rsidRPr="005037D6">
        <w:rPr>
          <w:sz w:val="26"/>
          <w:szCs w:val="26"/>
        </w:rPr>
        <w:t xml:space="preserve"> и </w:t>
      </w:r>
      <w:proofErr w:type="spellStart"/>
      <w:r w:rsidRPr="005037D6">
        <w:rPr>
          <w:sz w:val="26"/>
          <w:szCs w:val="26"/>
        </w:rPr>
        <w:t>Хворостянского</w:t>
      </w:r>
      <w:proofErr w:type="spellEnd"/>
      <w:r w:rsidRPr="005037D6">
        <w:rPr>
          <w:sz w:val="26"/>
          <w:szCs w:val="26"/>
        </w:rPr>
        <w:t xml:space="preserve"> (ныне </w:t>
      </w:r>
      <w:proofErr w:type="spellStart"/>
      <w:r w:rsidRPr="005037D6">
        <w:rPr>
          <w:sz w:val="26"/>
          <w:szCs w:val="26"/>
        </w:rPr>
        <w:t>Добринский</w:t>
      </w:r>
      <w:proofErr w:type="spellEnd"/>
      <w:r w:rsidRPr="005037D6">
        <w:rPr>
          <w:sz w:val="26"/>
          <w:szCs w:val="26"/>
        </w:rPr>
        <w:t>) районов.</w:t>
      </w:r>
    </w:p>
    <w:p w:rsidR="007647B6" w:rsidRPr="005037D6" w:rsidRDefault="007647B6" w:rsidP="005037D6">
      <w:pPr>
        <w:shd w:val="clear" w:color="auto" w:fill="FFFFFF"/>
        <w:autoSpaceDE w:val="0"/>
        <w:autoSpaceDN w:val="0"/>
        <w:adjustRightInd w:val="0"/>
        <w:spacing w:line="276" w:lineRule="auto"/>
        <w:ind w:firstLine="708"/>
        <w:jc w:val="both"/>
        <w:rPr>
          <w:sz w:val="26"/>
          <w:szCs w:val="26"/>
        </w:rPr>
      </w:pPr>
      <w:r w:rsidRPr="005037D6">
        <w:rPr>
          <w:sz w:val="26"/>
          <w:szCs w:val="26"/>
        </w:rPr>
        <w:t>Сектором краеведения центральной библиотеки в течение года был организован цикл экскурсий по выставочной экспозиции «</w:t>
      </w:r>
      <w:proofErr w:type="spellStart"/>
      <w:r w:rsidRPr="005037D6">
        <w:rPr>
          <w:sz w:val="26"/>
          <w:szCs w:val="26"/>
        </w:rPr>
        <w:t>Добринцы</w:t>
      </w:r>
      <w:proofErr w:type="spellEnd"/>
      <w:r w:rsidRPr="005037D6">
        <w:rPr>
          <w:sz w:val="26"/>
          <w:szCs w:val="26"/>
        </w:rPr>
        <w:t xml:space="preserve"> - Великой Победе»:</w:t>
      </w:r>
    </w:p>
    <w:p w:rsidR="007647B6" w:rsidRPr="005037D6" w:rsidRDefault="005037D6" w:rsidP="005037D6">
      <w:pPr>
        <w:pStyle w:val="af"/>
        <w:spacing w:after="0"/>
        <w:ind w:left="709"/>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7647B6" w:rsidRPr="005037D6">
        <w:rPr>
          <w:rFonts w:ascii="Times New Roman" w:eastAsia="Times New Roman" w:hAnsi="Times New Roman"/>
          <w:sz w:val="26"/>
          <w:szCs w:val="26"/>
        </w:rPr>
        <w:t>Золотые звезды Добринского края;</w:t>
      </w:r>
    </w:p>
    <w:p w:rsidR="007647B6" w:rsidRPr="005037D6" w:rsidRDefault="005037D6" w:rsidP="005037D6">
      <w:pPr>
        <w:pStyle w:val="af"/>
        <w:spacing w:after="0"/>
        <w:ind w:left="709"/>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7647B6" w:rsidRPr="005037D6">
        <w:rPr>
          <w:rFonts w:ascii="Times New Roman" w:eastAsia="Times New Roman" w:hAnsi="Times New Roman"/>
          <w:sz w:val="26"/>
          <w:szCs w:val="26"/>
        </w:rPr>
        <w:t>Доблесть командиров;</w:t>
      </w:r>
    </w:p>
    <w:p w:rsidR="007647B6" w:rsidRPr="005037D6" w:rsidRDefault="005037D6" w:rsidP="005037D6">
      <w:pPr>
        <w:pStyle w:val="af"/>
        <w:spacing w:after="0"/>
        <w:ind w:left="709"/>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7647B6" w:rsidRPr="005037D6">
        <w:rPr>
          <w:rFonts w:ascii="Times New Roman" w:eastAsia="Times New Roman" w:hAnsi="Times New Roman"/>
          <w:sz w:val="26"/>
          <w:szCs w:val="26"/>
        </w:rPr>
        <w:t>От Парада войны до Парада Победы.</w:t>
      </w:r>
    </w:p>
    <w:p w:rsidR="007647B6" w:rsidRPr="005037D6" w:rsidRDefault="005037D6" w:rsidP="005037D6">
      <w:pPr>
        <w:pStyle w:val="af"/>
        <w:spacing w:after="0"/>
        <w:ind w:left="709"/>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7647B6" w:rsidRPr="005037D6">
        <w:rPr>
          <w:rFonts w:ascii="Times New Roman" w:eastAsia="Times New Roman" w:hAnsi="Times New Roman"/>
          <w:sz w:val="26"/>
          <w:szCs w:val="26"/>
        </w:rPr>
        <w:t xml:space="preserve">315-ый </w:t>
      </w:r>
      <w:proofErr w:type="gramStart"/>
      <w:r w:rsidR="007647B6" w:rsidRPr="005037D6">
        <w:rPr>
          <w:rFonts w:ascii="Times New Roman" w:eastAsia="Times New Roman" w:hAnsi="Times New Roman"/>
          <w:sz w:val="26"/>
          <w:szCs w:val="26"/>
        </w:rPr>
        <w:t>стрелковый</w:t>
      </w:r>
      <w:proofErr w:type="gramEnd"/>
      <w:r w:rsidR="007647B6" w:rsidRPr="005037D6">
        <w:rPr>
          <w:rFonts w:ascii="Times New Roman" w:eastAsia="Times New Roman" w:hAnsi="Times New Roman"/>
          <w:sz w:val="26"/>
          <w:szCs w:val="26"/>
        </w:rPr>
        <w:t xml:space="preserve"> под Ельней.</w:t>
      </w:r>
    </w:p>
    <w:p w:rsidR="007647B6" w:rsidRPr="005037D6" w:rsidRDefault="005037D6" w:rsidP="005037D6">
      <w:pPr>
        <w:pStyle w:val="af"/>
        <w:spacing w:after="0"/>
        <w:ind w:left="709"/>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7647B6" w:rsidRPr="005037D6">
        <w:rPr>
          <w:rFonts w:ascii="Times New Roman" w:eastAsia="Times New Roman" w:hAnsi="Times New Roman"/>
          <w:sz w:val="26"/>
          <w:szCs w:val="26"/>
        </w:rPr>
        <w:t>Суровая юность (комсомольцы в Великой Отечественной войне).</w:t>
      </w:r>
    </w:p>
    <w:p w:rsidR="007647B6" w:rsidRPr="005037D6" w:rsidRDefault="005037D6" w:rsidP="005037D6">
      <w:pPr>
        <w:pStyle w:val="af"/>
        <w:spacing w:after="0"/>
        <w:ind w:left="709"/>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7647B6" w:rsidRPr="005037D6">
        <w:rPr>
          <w:rFonts w:ascii="Times New Roman" w:eastAsia="Times New Roman" w:hAnsi="Times New Roman"/>
          <w:sz w:val="26"/>
          <w:szCs w:val="26"/>
        </w:rPr>
        <w:t>Госпиталь в Добринке.</w:t>
      </w:r>
    </w:p>
    <w:p w:rsidR="007647B6" w:rsidRPr="005037D6" w:rsidRDefault="005037D6" w:rsidP="005037D6">
      <w:pPr>
        <w:pStyle w:val="af"/>
        <w:spacing w:after="0"/>
        <w:ind w:left="709"/>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7647B6" w:rsidRPr="005037D6">
        <w:rPr>
          <w:rFonts w:ascii="Times New Roman" w:eastAsia="Times New Roman" w:hAnsi="Times New Roman"/>
          <w:sz w:val="26"/>
          <w:szCs w:val="26"/>
        </w:rPr>
        <w:t>Первая Мировая война.</w:t>
      </w:r>
    </w:p>
    <w:p w:rsidR="007647B6" w:rsidRPr="005037D6" w:rsidRDefault="005037D6" w:rsidP="005037D6">
      <w:pPr>
        <w:pStyle w:val="af"/>
        <w:spacing w:after="0"/>
        <w:ind w:left="709"/>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7647B6" w:rsidRPr="005037D6">
        <w:rPr>
          <w:rFonts w:ascii="Times New Roman" w:eastAsia="Times New Roman" w:hAnsi="Times New Roman"/>
          <w:sz w:val="26"/>
          <w:szCs w:val="26"/>
        </w:rPr>
        <w:t>Время выбрало нас (воины-интернационалисты).</w:t>
      </w:r>
    </w:p>
    <w:p w:rsidR="007647B6" w:rsidRPr="005037D6" w:rsidRDefault="007647B6" w:rsidP="005037D6">
      <w:pPr>
        <w:shd w:val="clear" w:color="auto" w:fill="FFFFFF"/>
        <w:autoSpaceDE w:val="0"/>
        <w:autoSpaceDN w:val="0"/>
        <w:adjustRightInd w:val="0"/>
        <w:spacing w:line="276" w:lineRule="auto"/>
        <w:ind w:firstLine="708"/>
        <w:jc w:val="both"/>
        <w:rPr>
          <w:color w:val="000000"/>
          <w:sz w:val="26"/>
          <w:szCs w:val="26"/>
        </w:rPr>
      </w:pPr>
      <w:r w:rsidRPr="005037D6">
        <w:rPr>
          <w:color w:val="000000"/>
          <w:sz w:val="26"/>
          <w:szCs w:val="26"/>
        </w:rPr>
        <w:t>В ходе экскурсии учащиеся школ пос. Добринка знакомились с историей Великой Отечественной войны, событиями ее важнейших битв и сражений, с выдающимися воинами и командирами, храбро защищавших нашу Родину, с жизнью страны, трудовыми подвигами ее населения, с героической работой и помощью комсомольцев. Узнали о земляках, которые принимали участие в</w:t>
      </w:r>
      <w:proofErr w:type="gramStart"/>
      <w:r w:rsidRPr="005037D6">
        <w:rPr>
          <w:color w:val="000000"/>
          <w:sz w:val="26"/>
          <w:szCs w:val="26"/>
        </w:rPr>
        <w:t xml:space="preserve"> П</w:t>
      </w:r>
      <w:proofErr w:type="gramEnd"/>
      <w:r w:rsidRPr="005037D6">
        <w:rPr>
          <w:color w:val="000000"/>
          <w:sz w:val="26"/>
          <w:szCs w:val="26"/>
        </w:rPr>
        <w:t>ервой Мировой и Афганской воинах.</w:t>
      </w:r>
    </w:p>
    <w:p w:rsidR="007647B6" w:rsidRPr="005037D6" w:rsidRDefault="007647B6" w:rsidP="005037D6">
      <w:pPr>
        <w:spacing w:line="276" w:lineRule="auto"/>
        <w:ind w:firstLine="567"/>
        <w:jc w:val="both"/>
        <w:rPr>
          <w:sz w:val="26"/>
          <w:szCs w:val="26"/>
        </w:rPr>
      </w:pPr>
      <w:r w:rsidRPr="005037D6">
        <w:rPr>
          <w:bCs/>
          <w:color w:val="000000"/>
          <w:sz w:val="26"/>
          <w:szCs w:val="26"/>
        </w:rPr>
        <w:t xml:space="preserve">Основной целью таких мероприятия </w:t>
      </w:r>
      <w:proofErr w:type="spellStart"/>
      <w:r w:rsidRPr="005037D6">
        <w:rPr>
          <w:bCs/>
          <w:color w:val="000000"/>
          <w:sz w:val="26"/>
          <w:szCs w:val="26"/>
        </w:rPr>
        <w:t>является</w:t>
      </w:r>
      <w:r w:rsidRPr="005037D6">
        <w:rPr>
          <w:sz w:val="26"/>
          <w:szCs w:val="26"/>
        </w:rPr>
        <w:t>воспитание</w:t>
      </w:r>
      <w:proofErr w:type="spellEnd"/>
      <w:r w:rsidRPr="005037D6">
        <w:rPr>
          <w:sz w:val="26"/>
          <w:szCs w:val="26"/>
        </w:rPr>
        <w:t xml:space="preserve"> патриотических чувств </w:t>
      </w:r>
      <w:r w:rsidRPr="005037D6">
        <w:rPr>
          <w:bCs/>
          <w:color w:val="000000"/>
          <w:sz w:val="26"/>
          <w:szCs w:val="26"/>
        </w:rPr>
        <w:t xml:space="preserve">детей и юношества, сохранение </w:t>
      </w:r>
      <w:r w:rsidRPr="005037D6">
        <w:rPr>
          <w:sz w:val="26"/>
          <w:szCs w:val="26"/>
        </w:rPr>
        <w:t>исторической памяти о событиях Великой Отечественной войны и ее героях</w:t>
      </w:r>
      <w:r w:rsidRPr="005037D6">
        <w:rPr>
          <w:bCs/>
          <w:color w:val="000000"/>
          <w:sz w:val="26"/>
          <w:szCs w:val="26"/>
        </w:rPr>
        <w:t xml:space="preserve">. </w:t>
      </w:r>
      <w:r w:rsidRPr="005037D6">
        <w:rPr>
          <w:sz w:val="26"/>
          <w:szCs w:val="26"/>
        </w:rPr>
        <w:t>Такие встречи помогают школьникам почувствовать живую связь времен, ощутить себя участниками и очевидцами событий тех лет.</w:t>
      </w:r>
    </w:p>
    <w:p w:rsidR="007647B6" w:rsidRPr="005037D6" w:rsidRDefault="007647B6" w:rsidP="005037D6">
      <w:pPr>
        <w:spacing w:line="276" w:lineRule="auto"/>
        <w:ind w:firstLine="567"/>
        <w:jc w:val="both"/>
        <w:rPr>
          <w:sz w:val="26"/>
          <w:szCs w:val="26"/>
        </w:rPr>
      </w:pPr>
      <w:r w:rsidRPr="005037D6">
        <w:rPr>
          <w:sz w:val="26"/>
          <w:szCs w:val="26"/>
        </w:rPr>
        <w:t xml:space="preserve">Накануне Дня защитника Отечества состоялся вечер встречи с воинами-интернационалистами </w:t>
      </w:r>
      <w:r w:rsidRPr="005037D6">
        <w:rPr>
          <w:kern w:val="36"/>
          <w:sz w:val="26"/>
          <w:szCs w:val="26"/>
        </w:rPr>
        <w:t>«Афганистан к нам тянется сквозь годы»</w:t>
      </w:r>
      <w:r w:rsidRPr="005037D6">
        <w:rPr>
          <w:sz w:val="26"/>
          <w:szCs w:val="26"/>
        </w:rPr>
        <w:t xml:space="preserve">, посвященный Дню </w:t>
      </w:r>
      <w:r w:rsidRPr="005037D6">
        <w:rPr>
          <w:sz w:val="26"/>
          <w:szCs w:val="26"/>
        </w:rPr>
        <w:lastRenderedPageBreak/>
        <w:t>памяти, как дань всем, кто выполнял свой интернациональный долг в Афганистане, Чечне, Абхазии, Осетии и других горячих точках.</w:t>
      </w:r>
    </w:p>
    <w:p w:rsidR="007647B6" w:rsidRPr="005037D6" w:rsidRDefault="007647B6" w:rsidP="005037D6">
      <w:pPr>
        <w:spacing w:line="276" w:lineRule="auto"/>
        <w:ind w:firstLine="567"/>
        <w:jc w:val="both"/>
        <w:rPr>
          <w:sz w:val="26"/>
          <w:szCs w:val="26"/>
        </w:rPr>
      </w:pPr>
      <w:r w:rsidRPr="005037D6">
        <w:rPr>
          <w:sz w:val="26"/>
          <w:szCs w:val="26"/>
        </w:rPr>
        <w:t>Ни одно столетие не миновала учесть военных сражений. В 1914 году уходили на</w:t>
      </w:r>
      <w:proofErr w:type="gramStart"/>
      <w:r w:rsidRPr="005037D6">
        <w:rPr>
          <w:sz w:val="26"/>
          <w:szCs w:val="26"/>
        </w:rPr>
        <w:t xml:space="preserve"> П</w:t>
      </w:r>
      <w:proofErr w:type="gramEnd"/>
      <w:r w:rsidRPr="005037D6">
        <w:rPr>
          <w:sz w:val="26"/>
          <w:szCs w:val="26"/>
        </w:rPr>
        <w:t>ервую мировую войну наши прадеды, деды сражались за Родину в Великую Отечественную, а отцам и сыновьям достались Афганистан и Чечня. Война поломала жизни многих молодых парней. Они честно выполняли гражданский долг перед Отечеством, оставаясь верными присяге до конца.</w:t>
      </w:r>
    </w:p>
    <w:p w:rsidR="007647B6" w:rsidRPr="005037D6" w:rsidRDefault="007647B6" w:rsidP="005037D6">
      <w:pPr>
        <w:spacing w:line="276" w:lineRule="auto"/>
        <w:ind w:firstLine="567"/>
        <w:jc w:val="both"/>
        <w:rPr>
          <w:sz w:val="26"/>
          <w:szCs w:val="26"/>
        </w:rPr>
      </w:pPr>
      <w:proofErr w:type="gramStart"/>
      <w:r w:rsidRPr="005037D6">
        <w:rPr>
          <w:sz w:val="26"/>
          <w:szCs w:val="26"/>
        </w:rPr>
        <w:t xml:space="preserve">Со словами благодарности и наилучшими пожеланиями выступили глава Добринского муниципального района Сергей Петрович Москворецкий, председатель районного Совета ветеранов Лидия Семеновна Егорова, директор Добринской районной общественной организации по защите и поддержке инвалидов и участников войны в Афганистане, локальных конфликтов и их семей Владимир Васильевич </w:t>
      </w:r>
      <w:proofErr w:type="spellStart"/>
      <w:r w:rsidRPr="005037D6">
        <w:rPr>
          <w:sz w:val="26"/>
          <w:szCs w:val="26"/>
        </w:rPr>
        <w:t>Машталлер</w:t>
      </w:r>
      <w:proofErr w:type="spellEnd"/>
      <w:r w:rsidRPr="005037D6">
        <w:rPr>
          <w:sz w:val="26"/>
          <w:szCs w:val="26"/>
        </w:rPr>
        <w:t xml:space="preserve"> и помощник начальника ОМВД России по </w:t>
      </w:r>
      <w:proofErr w:type="spellStart"/>
      <w:r w:rsidRPr="005037D6">
        <w:rPr>
          <w:sz w:val="26"/>
          <w:szCs w:val="26"/>
        </w:rPr>
        <w:t>Добринскому</w:t>
      </w:r>
      <w:proofErr w:type="spellEnd"/>
      <w:r w:rsidRPr="005037D6">
        <w:rPr>
          <w:sz w:val="26"/>
          <w:szCs w:val="26"/>
        </w:rPr>
        <w:t xml:space="preserve"> району Светлана Николаевна </w:t>
      </w:r>
      <w:proofErr w:type="spellStart"/>
      <w:r w:rsidRPr="005037D6">
        <w:rPr>
          <w:sz w:val="26"/>
          <w:szCs w:val="26"/>
        </w:rPr>
        <w:t>Требунских</w:t>
      </w:r>
      <w:proofErr w:type="spellEnd"/>
      <w:r w:rsidRPr="005037D6">
        <w:rPr>
          <w:sz w:val="26"/>
          <w:szCs w:val="26"/>
        </w:rPr>
        <w:t>.</w:t>
      </w:r>
      <w:proofErr w:type="gramEnd"/>
    </w:p>
    <w:p w:rsidR="007647B6" w:rsidRPr="005037D6" w:rsidRDefault="007647B6" w:rsidP="005037D6">
      <w:pPr>
        <w:spacing w:line="276" w:lineRule="auto"/>
        <w:ind w:firstLine="567"/>
        <w:jc w:val="both"/>
        <w:rPr>
          <w:sz w:val="26"/>
          <w:szCs w:val="26"/>
        </w:rPr>
      </w:pPr>
      <w:r w:rsidRPr="005037D6">
        <w:rPr>
          <w:sz w:val="26"/>
          <w:szCs w:val="26"/>
        </w:rPr>
        <w:t xml:space="preserve">На мероприятии прозвучали военные песни, посвященные тяжелым будням советских солдат. До слез трогали присутствующих слова песен. </w:t>
      </w:r>
    </w:p>
    <w:p w:rsidR="007647B6" w:rsidRPr="005037D6" w:rsidRDefault="007647B6" w:rsidP="005037D6">
      <w:pPr>
        <w:spacing w:line="276" w:lineRule="auto"/>
        <w:ind w:firstLine="567"/>
        <w:jc w:val="both"/>
        <w:rPr>
          <w:sz w:val="26"/>
          <w:szCs w:val="26"/>
        </w:rPr>
      </w:pPr>
      <w:r w:rsidRPr="005037D6">
        <w:rPr>
          <w:sz w:val="26"/>
          <w:szCs w:val="26"/>
        </w:rPr>
        <w:t>В ходе мероприятия демонстрировались фотографии земляков из армейских альбомов, видеоролики.</w:t>
      </w:r>
    </w:p>
    <w:p w:rsidR="007647B6" w:rsidRPr="005037D6" w:rsidRDefault="007647B6" w:rsidP="005037D6">
      <w:pPr>
        <w:spacing w:line="276" w:lineRule="auto"/>
        <w:ind w:firstLine="567"/>
        <w:jc w:val="both"/>
        <w:rPr>
          <w:sz w:val="26"/>
          <w:szCs w:val="26"/>
        </w:rPr>
      </w:pPr>
      <w:r w:rsidRPr="005037D6">
        <w:rPr>
          <w:sz w:val="26"/>
          <w:szCs w:val="26"/>
        </w:rPr>
        <w:t xml:space="preserve">Участники и гости вечера познакомились с новым стендом «Время выбрало нас», </w:t>
      </w:r>
      <w:proofErr w:type="gramStart"/>
      <w:r w:rsidRPr="005037D6">
        <w:rPr>
          <w:sz w:val="26"/>
          <w:szCs w:val="26"/>
        </w:rPr>
        <w:t>посвященному</w:t>
      </w:r>
      <w:proofErr w:type="gramEnd"/>
      <w:r w:rsidRPr="005037D6">
        <w:rPr>
          <w:sz w:val="26"/>
          <w:szCs w:val="26"/>
        </w:rPr>
        <w:t xml:space="preserve"> афганцам-землякам и оставили свои автографы на карте в местах, где они воевали. Лучшие отцы и юбиляры награждены памятными подарками.</w:t>
      </w:r>
    </w:p>
    <w:p w:rsidR="007647B6" w:rsidRPr="005037D6" w:rsidRDefault="007647B6" w:rsidP="005037D6">
      <w:pPr>
        <w:spacing w:line="276" w:lineRule="auto"/>
        <w:ind w:firstLine="567"/>
        <w:jc w:val="both"/>
        <w:rPr>
          <w:sz w:val="26"/>
          <w:szCs w:val="26"/>
        </w:rPr>
      </w:pPr>
      <w:r w:rsidRPr="005037D6">
        <w:rPr>
          <w:sz w:val="26"/>
          <w:szCs w:val="26"/>
        </w:rPr>
        <w:t>Минутой молчания почтили память о тех, кто не вернулся с этой войны.</w:t>
      </w:r>
    </w:p>
    <w:p w:rsidR="007647B6" w:rsidRPr="005037D6" w:rsidRDefault="007647B6" w:rsidP="005037D6">
      <w:pPr>
        <w:spacing w:line="276" w:lineRule="auto"/>
        <w:ind w:firstLine="567"/>
        <w:jc w:val="both"/>
        <w:rPr>
          <w:sz w:val="26"/>
          <w:szCs w:val="26"/>
        </w:rPr>
      </w:pPr>
      <w:r w:rsidRPr="005037D6">
        <w:rPr>
          <w:sz w:val="26"/>
          <w:szCs w:val="26"/>
        </w:rPr>
        <w:t xml:space="preserve">Цикл мероприятий был посвящён выдающимся деятелям науки, культуры, которые родились в нашем районе или чья судьба так или иначе связана с </w:t>
      </w:r>
      <w:proofErr w:type="spellStart"/>
      <w:r w:rsidRPr="005037D6">
        <w:rPr>
          <w:sz w:val="26"/>
          <w:szCs w:val="26"/>
        </w:rPr>
        <w:t>Добринским</w:t>
      </w:r>
      <w:proofErr w:type="spellEnd"/>
      <w:r w:rsidRPr="005037D6">
        <w:rPr>
          <w:sz w:val="26"/>
          <w:szCs w:val="26"/>
        </w:rPr>
        <w:t xml:space="preserve"> краем:</w:t>
      </w:r>
    </w:p>
    <w:p w:rsidR="007647B6" w:rsidRPr="005037D6" w:rsidRDefault="007647B6" w:rsidP="005037D6">
      <w:pPr>
        <w:spacing w:line="276" w:lineRule="auto"/>
        <w:ind w:firstLine="567"/>
        <w:jc w:val="both"/>
        <w:rPr>
          <w:sz w:val="26"/>
          <w:szCs w:val="26"/>
        </w:rPr>
      </w:pPr>
      <w:r w:rsidRPr="005037D6">
        <w:rPr>
          <w:sz w:val="26"/>
          <w:szCs w:val="26"/>
        </w:rPr>
        <w:t xml:space="preserve">- выставка-портрет </w:t>
      </w:r>
      <w:r w:rsidRPr="005037D6">
        <w:rPr>
          <w:b/>
          <w:kern w:val="36"/>
          <w:sz w:val="26"/>
          <w:szCs w:val="26"/>
        </w:rPr>
        <w:t>«Актер. Режиссер. Артист»</w:t>
      </w:r>
      <w:r w:rsidRPr="005037D6">
        <w:rPr>
          <w:sz w:val="26"/>
          <w:szCs w:val="26"/>
        </w:rPr>
        <w:t xml:space="preserve"> посвящена 120-летию со дня рождения заслуженного артиста РСФСР, народного артиста РСФСР А. В. Ильинского.</w:t>
      </w:r>
    </w:p>
    <w:p w:rsidR="007647B6" w:rsidRPr="005037D6" w:rsidRDefault="007647B6" w:rsidP="005037D6">
      <w:pPr>
        <w:spacing w:line="276" w:lineRule="auto"/>
        <w:ind w:firstLine="567"/>
        <w:jc w:val="both"/>
        <w:rPr>
          <w:sz w:val="26"/>
          <w:szCs w:val="26"/>
        </w:rPr>
      </w:pPr>
      <w:r w:rsidRPr="005037D6">
        <w:rPr>
          <w:sz w:val="26"/>
          <w:szCs w:val="26"/>
        </w:rPr>
        <w:t xml:space="preserve">- выставка-знакомство </w:t>
      </w:r>
      <w:r w:rsidRPr="005037D6">
        <w:rPr>
          <w:b/>
          <w:sz w:val="26"/>
          <w:szCs w:val="26"/>
        </w:rPr>
        <w:t>«Профессор медицины»</w:t>
      </w:r>
      <w:r w:rsidRPr="005037D6">
        <w:rPr>
          <w:sz w:val="26"/>
          <w:szCs w:val="26"/>
        </w:rPr>
        <w:t>, посвященная 85-летию со дня рождения хирурга, доктора медицинских наук, профессора Ивана Андреевича Комарова.</w:t>
      </w:r>
    </w:p>
    <w:p w:rsidR="007647B6" w:rsidRPr="005037D6" w:rsidRDefault="007647B6" w:rsidP="005037D6">
      <w:pPr>
        <w:spacing w:line="276" w:lineRule="auto"/>
        <w:ind w:firstLine="567"/>
        <w:jc w:val="both"/>
        <w:rPr>
          <w:sz w:val="26"/>
          <w:szCs w:val="26"/>
        </w:rPr>
      </w:pPr>
      <w:r w:rsidRPr="005037D6">
        <w:rPr>
          <w:sz w:val="26"/>
          <w:szCs w:val="26"/>
        </w:rPr>
        <w:t>Иван Андреевич специалист в области общей хирургии, методов лечения заболеваний желудочно-кишечного тракта, патологии сосудов, методики хирургии вен нижних конечностей. Автор свыше 200 научных работ и изобретений, пропагандист здорового образа жизни, профилактики заболеваний.</w:t>
      </w:r>
    </w:p>
    <w:p w:rsidR="007647B6" w:rsidRPr="005037D6" w:rsidRDefault="007647B6" w:rsidP="005037D6">
      <w:pPr>
        <w:spacing w:line="276" w:lineRule="auto"/>
        <w:ind w:firstLine="567"/>
        <w:jc w:val="both"/>
        <w:rPr>
          <w:sz w:val="26"/>
          <w:szCs w:val="26"/>
        </w:rPr>
      </w:pPr>
      <w:r w:rsidRPr="005037D6">
        <w:rPr>
          <w:sz w:val="26"/>
          <w:szCs w:val="26"/>
        </w:rPr>
        <w:t>За достигнутые успехи в работе Иван Андреевич был награжден несколькими правительственными наградами – значками, медалями, орденами, благодарностями. И. А. Комаров - истинный служитель науки и медицины.</w:t>
      </w:r>
    </w:p>
    <w:p w:rsidR="007647B6" w:rsidRPr="005037D6" w:rsidRDefault="007647B6" w:rsidP="005037D6">
      <w:pPr>
        <w:spacing w:line="276" w:lineRule="auto"/>
        <w:ind w:firstLine="567"/>
        <w:jc w:val="both"/>
        <w:rPr>
          <w:sz w:val="26"/>
          <w:szCs w:val="26"/>
        </w:rPr>
      </w:pPr>
      <w:r w:rsidRPr="005037D6">
        <w:rPr>
          <w:sz w:val="26"/>
          <w:szCs w:val="26"/>
        </w:rPr>
        <w:t>Военно-патриотическое воспитание ориентировано на формирование у молодёжи высокого патриотического сознания,</w:t>
      </w:r>
      <w:r w:rsidRPr="005037D6">
        <w:rPr>
          <w:sz w:val="26"/>
          <w:szCs w:val="26"/>
          <w:shd w:val="clear" w:color="auto" w:fill="FFFFFF" w:themeFill="background1"/>
        </w:rPr>
        <w:t xml:space="preserve"> воспитание у учащихся любви к Родине, уважения к её защитникам, стремления служить Отечеству.</w:t>
      </w:r>
    </w:p>
    <w:p w:rsidR="007647B6" w:rsidRPr="005037D6" w:rsidRDefault="007647B6" w:rsidP="005037D6">
      <w:pPr>
        <w:spacing w:line="276" w:lineRule="auto"/>
        <w:ind w:firstLine="567"/>
        <w:jc w:val="both"/>
        <w:rPr>
          <w:sz w:val="26"/>
          <w:szCs w:val="26"/>
        </w:rPr>
      </w:pPr>
      <w:r w:rsidRPr="005037D6">
        <w:rPr>
          <w:sz w:val="26"/>
          <w:szCs w:val="26"/>
        </w:rPr>
        <w:lastRenderedPageBreak/>
        <w:t xml:space="preserve">- выставка-знакомство </w:t>
      </w:r>
      <w:r w:rsidRPr="005037D6">
        <w:rPr>
          <w:b/>
          <w:sz w:val="26"/>
          <w:szCs w:val="26"/>
        </w:rPr>
        <w:t>«Голос Надежды»</w:t>
      </w:r>
      <w:r w:rsidRPr="005037D6">
        <w:rPr>
          <w:sz w:val="26"/>
          <w:szCs w:val="26"/>
        </w:rPr>
        <w:t xml:space="preserve"> посвящена 130-летию со дня рождения певицы, народной артистки СССР Н. А. Обуховой.</w:t>
      </w:r>
    </w:p>
    <w:p w:rsidR="007647B6" w:rsidRPr="005037D6" w:rsidRDefault="007647B6" w:rsidP="005037D6">
      <w:pPr>
        <w:spacing w:line="276" w:lineRule="auto"/>
        <w:ind w:firstLine="567"/>
        <w:jc w:val="both"/>
        <w:rPr>
          <w:sz w:val="26"/>
          <w:szCs w:val="26"/>
        </w:rPr>
      </w:pPr>
      <w:r w:rsidRPr="005037D6">
        <w:rPr>
          <w:sz w:val="26"/>
          <w:szCs w:val="26"/>
        </w:rPr>
        <w:t xml:space="preserve">Надежда Обухова являлась выдающейся представительницей русской вокальной школы. Голос Надежды Андреевны, редкий по красоте и богатству тембра, отличался необычайно широким диапазоном: она исполняла партии от </w:t>
      </w:r>
      <w:proofErr w:type="gramStart"/>
      <w:r w:rsidRPr="005037D6">
        <w:rPr>
          <w:sz w:val="26"/>
          <w:szCs w:val="26"/>
        </w:rPr>
        <w:t>контральтовых</w:t>
      </w:r>
      <w:proofErr w:type="gramEnd"/>
      <w:r w:rsidRPr="005037D6">
        <w:rPr>
          <w:sz w:val="26"/>
          <w:szCs w:val="26"/>
        </w:rPr>
        <w:t xml:space="preserve"> до высоких меццо-сопрановых. Артистический облик певицы отличался сочетанием совершенного вокального мастерства с искренностью и благородством художественной интерпретации сценического образа, неповторимым обаянием. История Добринского края связана с именем певицы, так как её детство проходило в селе Хворостянка в имении её деда, одного из основателей воронежского отделения Русского музыкального общества А. С. </w:t>
      </w:r>
      <w:proofErr w:type="spellStart"/>
      <w:r w:rsidRPr="005037D6">
        <w:rPr>
          <w:sz w:val="26"/>
          <w:szCs w:val="26"/>
        </w:rPr>
        <w:t>Мазараки</w:t>
      </w:r>
      <w:proofErr w:type="spellEnd"/>
      <w:r w:rsidRPr="005037D6">
        <w:rPr>
          <w:sz w:val="26"/>
          <w:szCs w:val="26"/>
        </w:rPr>
        <w:t xml:space="preserve">. Час-портрет </w:t>
      </w:r>
      <w:r w:rsidRPr="005037D6">
        <w:rPr>
          <w:color w:val="000000"/>
          <w:sz w:val="26"/>
          <w:szCs w:val="26"/>
        </w:rPr>
        <w:t>«Певица редкого голоса и неповторимого обаяния»</w:t>
      </w:r>
      <w:r w:rsidRPr="005037D6">
        <w:rPr>
          <w:sz w:val="26"/>
          <w:szCs w:val="26"/>
        </w:rPr>
        <w:t>, посвящённый Н.А. Обуховой, познакомил читателей с жизнью и творчеством знаменитой певицы. Мероприятие проводилось с использованием слайдовой презентации. Вечер прошёл в тёплой дружеской атмосфере и не оставил зрителей равнодушными.</w:t>
      </w:r>
    </w:p>
    <w:p w:rsidR="007647B6" w:rsidRPr="003030A6" w:rsidRDefault="007647B6" w:rsidP="007647B6">
      <w:pPr>
        <w:spacing w:line="360" w:lineRule="auto"/>
        <w:ind w:left="709"/>
        <w:jc w:val="both"/>
        <w:rPr>
          <w:color w:val="000000"/>
          <w:sz w:val="28"/>
          <w:szCs w:val="28"/>
        </w:rPr>
      </w:pPr>
    </w:p>
    <w:p w:rsidR="005037D6" w:rsidRDefault="005037D6" w:rsidP="00DD5651">
      <w:pPr>
        <w:pStyle w:val="ac"/>
        <w:shd w:val="clear" w:color="auto" w:fill="FFFFFF"/>
        <w:spacing w:before="0" w:beforeAutospacing="0" w:after="0" w:afterAutospacing="0" w:line="276" w:lineRule="auto"/>
        <w:ind w:firstLine="567"/>
        <w:jc w:val="right"/>
        <w:rPr>
          <w:b/>
          <w:sz w:val="26"/>
          <w:szCs w:val="26"/>
        </w:rPr>
      </w:pPr>
      <w:r w:rsidRPr="005037D6">
        <w:rPr>
          <w:b/>
          <w:sz w:val="26"/>
          <w:szCs w:val="26"/>
        </w:rPr>
        <w:t>Эколого-географическое просвещение</w:t>
      </w:r>
    </w:p>
    <w:p w:rsidR="00DD5651" w:rsidRPr="005037D6" w:rsidRDefault="00DD5651" w:rsidP="00DD5651">
      <w:pPr>
        <w:pStyle w:val="ac"/>
        <w:shd w:val="clear" w:color="auto" w:fill="FFFFFF"/>
        <w:spacing w:before="0" w:beforeAutospacing="0" w:after="0" w:afterAutospacing="0" w:line="276" w:lineRule="auto"/>
        <w:ind w:firstLine="567"/>
        <w:jc w:val="right"/>
        <w:rPr>
          <w:b/>
          <w:sz w:val="26"/>
          <w:szCs w:val="26"/>
        </w:rPr>
      </w:pPr>
    </w:p>
    <w:p w:rsidR="007647B6" w:rsidRPr="005037D6" w:rsidRDefault="007647B6" w:rsidP="005037D6">
      <w:pPr>
        <w:pStyle w:val="ac"/>
        <w:shd w:val="clear" w:color="auto" w:fill="FFFFFF"/>
        <w:spacing w:before="0" w:beforeAutospacing="0" w:after="0" w:afterAutospacing="0" w:line="276" w:lineRule="auto"/>
        <w:ind w:firstLine="567"/>
        <w:jc w:val="both"/>
        <w:rPr>
          <w:sz w:val="26"/>
          <w:szCs w:val="26"/>
        </w:rPr>
      </w:pPr>
      <w:r w:rsidRPr="005037D6">
        <w:rPr>
          <w:sz w:val="26"/>
          <w:szCs w:val="26"/>
        </w:rPr>
        <w:t>Любовь к родному краю, к своей деревне, селу начинается с маленькой березки, полевого цветка или голосистой птахи, поэтому важной частью нашей краеведческой работы являются воспитание экологической культуры, поиск новых эффективных форм, которые отвечали бы ожиданиям читателей, несли познавательную информацию, были бы зрелищными, эмоциональными, а главное полезными. В этом аспекте библиотека устраивает выставки о природе края, проводит мероприятия, заочные экскурсии, собирает информационные пресс-досье.</w:t>
      </w:r>
    </w:p>
    <w:p w:rsidR="007647B6" w:rsidRPr="005037D6" w:rsidRDefault="007647B6" w:rsidP="005037D6">
      <w:pPr>
        <w:shd w:val="clear" w:color="auto" w:fill="FFFFFF" w:themeFill="background1"/>
        <w:spacing w:line="276" w:lineRule="auto"/>
        <w:ind w:firstLine="567"/>
        <w:jc w:val="both"/>
        <w:rPr>
          <w:sz w:val="26"/>
          <w:szCs w:val="26"/>
        </w:rPr>
      </w:pPr>
      <w:r w:rsidRPr="005037D6">
        <w:rPr>
          <w:sz w:val="26"/>
          <w:szCs w:val="26"/>
        </w:rPr>
        <w:t>Книжная выставка</w:t>
      </w:r>
      <w:r w:rsidR="005037D6">
        <w:rPr>
          <w:rFonts w:eastAsiaTheme="minorHAnsi"/>
          <w:sz w:val="26"/>
          <w:szCs w:val="26"/>
          <w:lang w:eastAsia="en-US"/>
        </w:rPr>
        <w:t>-экскурсия</w:t>
      </w:r>
      <w:r w:rsidRPr="005037D6">
        <w:rPr>
          <w:rFonts w:eastAsiaTheme="minorHAnsi"/>
          <w:sz w:val="26"/>
          <w:szCs w:val="26"/>
          <w:lang w:eastAsia="en-US"/>
        </w:rPr>
        <w:t xml:space="preserve"> </w:t>
      </w:r>
      <w:r w:rsidRPr="005037D6">
        <w:rPr>
          <w:rFonts w:eastAsiaTheme="minorHAnsi"/>
          <w:b/>
          <w:sz w:val="26"/>
          <w:szCs w:val="26"/>
          <w:lang w:eastAsia="en-US"/>
        </w:rPr>
        <w:t>«Мой край родной – липецкая земля»</w:t>
      </w:r>
      <w:r w:rsidRPr="005037D6">
        <w:rPr>
          <w:rFonts w:eastAsiaTheme="minorHAnsi"/>
          <w:sz w:val="26"/>
          <w:szCs w:val="26"/>
          <w:lang w:eastAsia="en-US"/>
        </w:rPr>
        <w:t xml:space="preserve"> </w:t>
      </w:r>
      <w:r w:rsidRPr="005037D6">
        <w:rPr>
          <w:sz w:val="26"/>
          <w:szCs w:val="26"/>
        </w:rPr>
        <w:t xml:space="preserve">познакомила читателей с материалами, располагающими в библиотеке, отразила историю и современное состояние Липецкой области и Добринского района. </w:t>
      </w:r>
    </w:p>
    <w:p w:rsidR="007647B6" w:rsidRPr="005037D6" w:rsidRDefault="007647B6" w:rsidP="005037D6">
      <w:pPr>
        <w:spacing w:line="276" w:lineRule="auto"/>
        <w:ind w:firstLine="567"/>
        <w:jc w:val="both"/>
        <w:rPr>
          <w:sz w:val="26"/>
          <w:szCs w:val="26"/>
        </w:rPr>
      </w:pPr>
      <w:r w:rsidRPr="005037D6">
        <w:rPr>
          <w:sz w:val="26"/>
          <w:szCs w:val="26"/>
        </w:rPr>
        <w:t>Природа России красива и разнообразна. Много удивительных мест есть и в Липецкой области. Ландшафты лесостепной полосы нашего края спокойны и величавы.</w:t>
      </w:r>
    </w:p>
    <w:p w:rsidR="007647B6" w:rsidRPr="005037D6" w:rsidRDefault="007647B6" w:rsidP="005037D6">
      <w:pPr>
        <w:spacing w:line="276" w:lineRule="auto"/>
        <w:ind w:firstLine="567"/>
        <w:jc w:val="both"/>
        <w:rPr>
          <w:sz w:val="26"/>
          <w:szCs w:val="26"/>
        </w:rPr>
      </w:pPr>
      <w:r w:rsidRPr="005037D6">
        <w:rPr>
          <w:sz w:val="26"/>
          <w:szCs w:val="26"/>
        </w:rPr>
        <w:t>Основой сети особо охраняемых природных территорий являются заповедники. Они играют важную роль в общей системе охраны природы России. В них запрещена любая хозяйственная деятельность, там все развивается по своим естественным законам.</w:t>
      </w:r>
    </w:p>
    <w:p w:rsidR="007647B6" w:rsidRPr="005037D6" w:rsidRDefault="007647B6" w:rsidP="005037D6">
      <w:pPr>
        <w:spacing w:line="276" w:lineRule="auto"/>
        <w:ind w:firstLine="567"/>
        <w:jc w:val="both"/>
        <w:rPr>
          <w:sz w:val="26"/>
          <w:szCs w:val="26"/>
        </w:rPr>
      </w:pPr>
      <w:r w:rsidRPr="005037D6">
        <w:rPr>
          <w:sz w:val="26"/>
          <w:szCs w:val="26"/>
        </w:rPr>
        <w:t>В России 100 государственных заповедников. Два из них расположены в Липецкой области - это Воронежский Государственный биосферный заповедник и заповедник «</w:t>
      </w:r>
      <w:proofErr w:type="spellStart"/>
      <w:r w:rsidRPr="005037D6">
        <w:rPr>
          <w:sz w:val="26"/>
          <w:szCs w:val="26"/>
        </w:rPr>
        <w:t>Галичья</w:t>
      </w:r>
      <w:proofErr w:type="spellEnd"/>
      <w:r w:rsidRPr="005037D6">
        <w:rPr>
          <w:sz w:val="26"/>
          <w:szCs w:val="26"/>
        </w:rPr>
        <w:t xml:space="preserve"> гора».</w:t>
      </w:r>
    </w:p>
    <w:p w:rsidR="007647B6" w:rsidRPr="005037D6" w:rsidRDefault="007647B6" w:rsidP="005037D6">
      <w:pPr>
        <w:spacing w:line="276" w:lineRule="auto"/>
        <w:ind w:firstLine="567"/>
        <w:jc w:val="both"/>
        <w:rPr>
          <w:sz w:val="26"/>
          <w:szCs w:val="26"/>
        </w:rPr>
      </w:pPr>
      <w:r w:rsidRPr="005037D6">
        <w:rPr>
          <w:sz w:val="26"/>
          <w:szCs w:val="26"/>
        </w:rPr>
        <w:t xml:space="preserve">В ходе </w:t>
      </w:r>
      <w:r w:rsidR="005037D6">
        <w:rPr>
          <w:sz w:val="26"/>
          <w:szCs w:val="26"/>
        </w:rPr>
        <w:t xml:space="preserve">виртуального </w:t>
      </w:r>
      <w:r w:rsidRPr="005037D6">
        <w:rPr>
          <w:sz w:val="26"/>
          <w:szCs w:val="26"/>
        </w:rPr>
        <w:t xml:space="preserve">путешествия </w:t>
      </w:r>
      <w:r w:rsidRPr="005037D6">
        <w:rPr>
          <w:b/>
          <w:sz w:val="26"/>
          <w:szCs w:val="26"/>
        </w:rPr>
        <w:t>«</w:t>
      </w:r>
      <w:r w:rsidRPr="005037D6">
        <w:rPr>
          <w:b/>
          <w:kern w:val="36"/>
          <w:sz w:val="26"/>
          <w:szCs w:val="26"/>
        </w:rPr>
        <w:t>Прогулка по заповедным местам Липецкой области»</w:t>
      </w:r>
      <w:r w:rsidRPr="005037D6">
        <w:rPr>
          <w:kern w:val="36"/>
          <w:sz w:val="26"/>
          <w:szCs w:val="26"/>
        </w:rPr>
        <w:t xml:space="preserve"> </w:t>
      </w:r>
      <w:r w:rsidRPr="005037D6">
        <w:rPr>
          <w:sz w:val="26"/>
          <w:szCs w:val="26"/>
        </w:rPr>
        <w:t xml:space="preserve">ребята познакомились с особо охраняемыми природными территориями, с историей их создания, посмотрели видео ролики о питомцах этих заповедников, приняли активное участие в </w:t>
      </w:r>
      <w:r w:rsidRPr="005037D6">
        <w:rPr>
          <w:rFonts w:eastAsiaTheme="minorHAnsi"/>
          <w:sz w:val="26"/>
          <w:szCs w:val="26"/>
          <w:lang w:eastAsia="en-US"/>
        </w:rPr>
        <w:t>эко – викторине «У природы есть друзья: это мы – и ты, и я».</w:t>
      </w:r>
    </w:p>
    <w:p w:rsidR="007647B6" w:rsidRPr="005037D6" w:rsidRDefault="007647B6" w:rsidP="005037D6">
      <w:pPr>
        <w:spacing w:line="276" w:lineRule="auto"/>
        <w:ind w:firstLine="567"/>
        <w:jc w:val="both"/>
        <w:rPr>
          <w:sz w:val="26"/>
          <w:szCs w:val="26"/>
        </w:rPr>
      </w:pPr>
      <w:r w:rsidRPr="005037D6">
        <w:rPr>
          <w:rFonts w:eastAsiaTheme="minorHAnsi"/>
          <w:bCs/>
          <w:iCs/>
          <w:sz w:val="26"/>
          <w:szCs w:val="26"/>
          <w:shd w:val="clear" w:color="auto" w:fill="FFFFFF" w:themeFill="background1"/>
          <w:lang w:eastAsia="en-US"/>
        </w:rPr>
        <w:lastRenderedPageBreak/>
        <w:t>В ходе экологического часа по страницам</w:t>
      </w:r>
      <w:r w:rsidR="005037D6">
        <w:rPr>
          <w:rFonts w:eastAsiaTheme="minorHAnsi"/>
          <w:bCs/>
          <w:iCs/>
          <w:sz w:val="26"/>
          <w:szCs w:val="26"/>
          <w:shd w:val="clear" w:color="auto" w:fill="FFFFFF" w:themeFill="background1"/>
          <w:lang w:eastAsia="en-US"/>
        </w:rPr>
        <w:t xml:space="preserve"> Красной книги Липецкой области </w:t>
      </w:r>
      <w:r w:rsidRPr="005037D6">
        <w:rPr>
          <w:rFonts w:eastAsiaTheme="minorHAnsi"/>
          <w:b/>
          <w:bCs/>
          <w:iCs/>
          <w:sz w:val="26"/>
          <w:szCs w:val="26"/>
          <w:shd w:val="clear" w:color="auto" w:fill="FFFFFF" w:themeFill="background1"/>
          <w:lang w:eastAsia="en-US"/>
        </w:rPr>
        <w:t>«Помоги им выжить»</w:t>
      </w:r>
      <w:r w:rsidRPr="005037D6">
        <w:rPr>
          <w:rFonts w:eastAsia="Cambria"/>
          <w:spacing w:val="-1"/>
          <w:sz w:val="26"/>
          <w:szCs w:val="26"/>
          <w:lang w:eastAsia="en-US"/>
        </w:rPr>
        <w:t xml:space="preserve"> ребята </w:t>
      </w:r>
      <w:r w:rsidRPr="005037D6">
        <w:rPr>
          <w:rFonts w:eastAsia="Cambria"/>
          <w:sz w:val="26"/>
          <w:szCs w:val="26"/>
          <w:lang w:eastAsia="en-US"/>
        </w:rPr>
        <w:t>совершили путешествие по страницам Красной книги Липецкой области, определили редких птиц и животных, познакомились с их особенностями.</w:t>
      </w:r>
    </w:p>
    <w:p w:rsidR="007647B6" w:rsidRPr="005037D6" w:rsidRDefault="007647B6" w:rsidP="005037D6">
      <w:pPr>
        <w:spacing w:line="276" w:lineRule="auto"/>
        <w:ind w:firstLine="567"/>
        <w:jc w:val="both"/>
        <w:rPr>
          <w:rFonts w:eastAsiaTheme="minorHAnsi"/>
          <w:sz w:val="26"/>
          <w:szCs w:val="26"/>
          <w:lang w:eastAsia="en-US"/>
        </w:rPr>
      </w:pPr>
      <w:r w:rsidRPr="005037D6">
        <w:rPr>
          <w:rFonts w:eastAsiaTheme="minorHAnsi"/>
          <w:sz w:val="26"/>
          <w:szCs w:val="26"/>
          <w:lang w:eastAsia="en-US"/>
        </w:rPr>
        <w:t xml:space="preserve">Экологический круиз </w:t>
      </w:r>
      <w:r w:rsidRPr="005037D6">
        <w:rPr>
          <w:rFonts w:eastAsiaTheme="minorHAnsi"/>
          <w:b/>
          <w:sz w:val="26"/>
          <w:szCs w:val="26"/>
          <w:lang w:eastAsia="en-US"/>
        </w:rPr>
        <w:t xml:space="preserve">«Союз души с родной природой» </w:t>
      </w:r>
      <w:r w:rsidRPr="005037D6">
        <w:rPr>
          <w:rFonts w:eastAsiaTheme="minorHAnsi"/>
          <w:sz w:val="26"/>
          <w:szCs w:val="26"/>
          <w:lang w:eastAsia="en-US"/>
        </w:rPr>
        <w:t xml:space="preserve">позволил ребятам проявить </w:t>
      </w:r>
      <w:r w:rsidRPr="005037D6">
        <w:rPr>
          <w:rFonts w:eastAsia="Calibri"/>
          <w:sz w:val="26"/>
          <w:szCs w:val="26"/>
          <w:lang w:eastAsia="en-US"/>
        </w:rPr>
        <w:t>сообразительность, фантазию и хорошие знания в области географии и природы края. Мероприятие проходила шумно, эмоционально и весело.</w:t>
      </w:r>
    </w:p>
    <w:p w:rsidR="005037D6" w:rsidRDefault="005037D6" w:rsidP="007647B6">
      <w:pPr>
        <w:pStyle w:val="ac"/>
        <w:shd w:val="clear" w:color="auto" w:fill="FFFFFF" w:themeFill="background1"/>
        <w:spacing w:before="0" w:beforeAutospacing="0" w:after="0" w:afterAutospacing="0" w:line="360" w:lineRule="auto"/>
        <w:ind w:firstLine="567"/>
        <w:jc w:val="both"/>
        <w:rPr>
          <w:sz w:val="28"/>
          <w:szCs w:val="28"/>
        </w:rPr>
      </w:pPr>
    </w:p>
    <w:p w:rsidR="005037D6" w:rsidRPr="00B96B3B" w:rsidRDefault="005037D6" w:rsidP="005037D6">
      <w:pPr>
        <w:pStyle w:val="ac"/>
        <w:shd w:val="clear" w:color="auto" w:fill="FFFFFF" w:themeFill="background1"/>
        <w:spacing w:before="0" w:beforeAutospacing="0" w:after="0" w:afterAutospacing="0" w:line="276" w:lineRule="auto"/>
        <w:ind w:firstLine="567"/>
        <w:jc w:val="right"/>
        <w:rPr>
          <w:b/>
          <w:sz w:val="26"/>
          <w:szCs w:val="26"/>
        </w:rPr>
      </w:pPr>
      <w:r w:rsidRPr="00B96B3B">
        <w:rPr>
          <w:b/>
          <w:sz w:val="26"/>
          <w:szCs w:val="26"/>
        </w:rPr>
        <w:t>Литературно-эстетическое воспитание</w:t>
      </w:r>
    </w:p>
    <w:p w:rsidR="005037D6" w:rsidRPr="005037D6" w:rsidRDefault="005037D6" w:rsidP="005037D6">
      <w:pPr>
        <w:pStyle w:val="ac"/>
        <w:shd w:val="clear" w:color="auto" w:fill="FFFFFF" w:themeFill="background1"/>
        <w:spacing w:before="0" w:beforeAutospacing="0" w:after="0" w:afterAutospacing="0" w:line="276" w:lineRule="auto"/>
        <w:ind w:firstLine="567"/>
        <w:jc w:val="right"/>
        <w:rPr>
          <w:b/>
          <w:sz w:val="28"/>
          <w:szCs w:val="28"/>
        </w:rPr>
      </w:pPr>
    </w:p>
    <w:p w:rsidR="007647B6" w:rsidRPr="00B96B3B" w:rsidRDefault="007647B6" w:rsidP="00B96B3B">
      <w:pPr>
        <w:pStyle w:val="ac"/>
        <w:shd w:val="clear" w:color="auto" w:fill="FFFFFF" w:themeFill="background1"/>
        <w:spacing w:before="0" w:beforeAutospacing="0" w:after="0" w:afterAutospacing="0" w:line="276" w:lineRule="auto"/>
        <w:ind w:firstLine="567"/>
        <w:jc w:val="both"/>
        <w:rPr>
          <w:sz w:val="26"/>
          <w:szCs w:val="26"/>
        </w:rPr>
      </w:pPr>
      <w:r w:rsidRPr="00B96B3B">
        <w:rPr>
          <w:sz w:val="26"/>
          <w:szCs w:val="26"/>
        </w:rPr>
        <w:t>Литературное краеведение в библиотеке освещает такие аспекты, как:</w:t>
      </w:r>
    </w:p>
    <w:p w:rsidR="007647B6" w:rsidRPr="00B96B3B" w:rsidRDefault="007647B6" w:rsidP="00B96B3B">
      <w:pPr>
        <w:pStyle w:val="ac"/>
        <w:shd w:val="clear" w:color="auto" w:fill="FFFFFF" w:themeFill="background1"/>
        <w:spacing w:before="0" w:beforeAutospacing="0" w:after="0" w:afterAutospacing="0" w:line="276" w:lineRule="auto"/>
        <w:ind w:firstLine="567"/>
        <w:jc w:val="both"/>
        <w:rPr>
          <w:sz w:val="26"/>
          <w:szCs w:val="26"/>
        </w:rPr>
      </w:pPr>
      <w:r w:rsidRPr="00B96B3B">
        <w:rPr>
          <w:sz w:val="26"/>
          <w:szCs w:val="26"/>
        </w:rPr>
        <w:t>— изучение жизни и творчества местных писателей, родившихся в крае и тесно с ним связанных;</w:t>
      </w:r>
    </w:p>
    <w:p w:rsidR="007647B6" w:rsidRPr="00B96B3B" w:rsidRDefault="007647B6" w:rsidP="00B96B3B">
      <w:pPr>
        <w:pStyle w:val="ac"/>
        <w:shd w:val="clear" w:color="auto" w:fill="FFFFFF" w:themeFill="background1"/>
        <w:spacing w:before="0" w:beforeAutospacing="0" w:after="0" w:afterAutospacing="0" w:line="276" w:lineRule="auto"/>
        <w:ind w:firstLine="567"/>
        <w:jc w:val="both"/>
        <w:rPr>
          <w:sz w:val="26"/>
          <w:szCs w:val="26"/>
        </w:rPr>
      </w:pPr>
      <w:r w:rsidRPr="00B96B3B">
        <w:rPr>
          <w:sz w:val="26"/>
          <w:szCs w:val="26"/>
        </w:rPr>
        <w:t>— изучение жизни и творчества писателей-классиков в плане регионально-краеведческих связей;</w:t>
      </w:r>
    </w:p>
    <w:p w:rsidR="007647B6" w:rsidRPr="00B96B3B" w:rsidRDefault="007647B6" w:rsidP="00B96B3B">
      <w:pPr>
        <w:pStyle w:val="ac"/>
        <w:shd w:val="clear" w:color="auto" w:fill="FFFFFF" w:themeFill="background1"/>
        <w:spacing w:before="0" w:beforeAutospacing="0" w:after="0" w:afterAutospacing="0" w:line="276" w:lineRule="auto"/>
        <w:ind w:firstLine="567"/>
        <w:jc w:val="both"/>
        <w:rPr>
          <w:sz w:val="26"/>
          <w:szCs w:val="26"/>
        </w:rPr>
      </w:pPr>
      <w:r w:rsidRPr="00B96B3B">
        <w:rPr>
          <w:sz w:val="26"/>
          <w:szCs w:val="26"/>
        </w:rPr>
        <w:t>— история развития литературы в крае.</w:t>
      </w:r>
    </w:p>
    <w:p w:rsidR="007647B6" w:rsidRPr="00B96B3B" w:rsidRDefault="007647B6" w:rsidP="00B96B3B">
      <w:pPr>
        <w:pStyle w:val="ac"/>
        <w:shd w:val="clear" w:color="auto" w:fill="FFFFFF" w:themeFill="background1"/>
        <w:spacing w:before="0" w:beforeAutospacing="0" w:after="0" w:afterAutospacing="0" w:line="276" w:lineRule="auto"/>
        <w:ind w:firstLine="567"/>
        <w:jc w:val="both"/>
        <w:rPr>
          <w:sz w:val="26"/>
          <w:szCs w:val="26"/>
        </w:rPr>
      </w:pPr>
      <w:r w:rsidRPr="00B96B3B">
        <w:rPr>
          <w:sz w:val="26"/>
          <w:szCs w:val="26"/>
        </w:rPr>
        <w:t>За многолетнюю практическую деятельность в библиотеке накоплено и проводится немало массовых мероприятий по литературному краеведению. Часто при проведении различных тематических мероприятий, используются отрывки из произведений местных писателей и поэтов, соответствующие заданной тематике. Этот приём значительно расширяет границы литературного краеведения в воспитательной работе библиотеки и способствует пропаганде книг.</w:t>
      </w:r>
    </w:p>
    <w:p w:rsidR="007647B6" w:rsidRPr="00B96B3B" w:rsidRDefault="007647B6" w:rsidP="00B96B3B">
      <w:pPr>
        <w:widowControl w:val="0"/>
        <w:suppressAutoHyphens/>
        <w:spacing w:line="276" w:lineRule="auto"/>
        <w:ind w:firstLine="709"/>
        <w:jc w:val="both"/>
        <w:rPr>
          <w:sz w:val="26"/>
          <w:szCs w:val="26"/>
        </w:rPr>
      </w:pPr>
      <w:r w:rsidRPr="00B96B3B">
        <w:rPr>
          <w:sz w:val="26"/>
          <w:szCs w:val="26"/>
        </w:rPr>
        <w:t>Познакомиться с творчеством писателей и поэтов - земляков поближе помогают экскурсии, выставки, беседы, литературные уроки, которые проводятся для учащихся школ района:</w:t>
      </w:r>
    </w:p>
    <w:p w:rsidR="005037D6" w:rsidRPr="00B96B3B" w:rsidRDefault="007647B6" w:rsidP="00B96B3B">
      <w:pPr>
        <w:spacing w:line="276" w:lineRule="auto"/>
        <w:jc w:val="both"/>
        <w:rPr>
          <w:sz w:val="26"/>
          <w:szCs w:val="26"/>
        </w:rPr>
      </w:pPr>
      <w:r w:rsidRPr="00B96B3B">
        <w:rPr>
          <w:sz w:val="26"/>
          <w:szCs w:val="26"/>
        </w:rPr>
        <w:t xml:space="preserve">- обзор книг </w:t>
      </w:r>
      <w:r w:rsidRPr="00B96B3B">
        <w:rPr>
          <w:b/>
          <w:sz w:val="26"/>
          <w:szCs w:val="26"/>
        </w:rPr>
        <w:t>«Родной край в творчестве земляков»</w:t>
      </w:r>
      <w:r w:rsidRPr="00B96B3B">
        <w:rPr>
          <w:sz w:val="26"/>
          <w:szCs w:val="26"/>
        </w:rPr>
        <w:t>;</w:t>
      </w:r>
    </w:p>
    <w:p w:rsidR="00B96B3B" w:rsidRPr="00B96B3B" w:rsidRDefault="005037D6" w:rsidP="00B96B3B">
      <w:pPr>
        <w:spacing w:line="276" w:lineRule="auto"/>
        <w:jc w:val="both"/>
        <w:rPr>
          <w:sz w:val="26"/>
          <w:szCs w:val="26"/>
        </w:rPr>
      </w:pPr>
      <w:r w:rsidRPr="00B96B3B">
        <w:rPr>
          <w:rFonts w:eastAsiaTheme="minorHAnsi"/>
          <w:sz w:val="26"/>
          <w:szCs w:val="26"/>
          <w:lang w:eastAsia="en-US"/>
        </w:rPr>
        <w:t>- выставка-память</w:t>
      </w:r>
      <w:r w:rsidRPr="00B96B3B">
        <w:rPr>
          <w:sz w:val="26"/>
          <w:szCs w:val="26"/>
        </w:rPr>
        <w:t xml:space="preserve"> </w:t>
      </w:r>
      <w:r w:rsidR="007647B6" w:rsidRPr="00B96B3B">
        <w:rPr>
          <w:rFonts w:eastAsiaTheme="minorHAnsi"/>
          <w:b/>
          <w:sz w:val="26"/>
          <w:szCs w:val="26"/>
          <w:lang w:eastAsia="en-US"/>
        </w:rPr>
        <w:t>«Поэт остается с нами»</w:t>
      </w:r>
      <w:r w:rsidRPr="00B96B3B">
        <w:rPr>
          <w:rFonts w:eastAsiaTheme="minorHAnsi"/>
          <w:sz w:val="26"/>
          <w:szCs w:val="26"/>
          <w:lang w:eastAsia="en-US"/>
        </w:rPr>
        <w:t xml:space="preserve">, посвящённая </w:t>
      </w:r>
      <w:r w:rsidR="007647B6" w:rsidRPr="00B96B3B">
        <w:rPr>
          <w:rFonts w:eastAsiaTheme="minorHAnsi"/>
          <w:sz w:val="26"/>
          <w:szCs w:val="26"/>
          <w:lang w:eastAsia="en-US"/>
        </w:rPr>
        <w:t>журналисту, поэ</w:t>
      </w:r>
      <w:r w:rsidR="00B96B3B" w:rsidRPr="00B96B3B">
        <w:rPr>
          <w:rFonts w:eastAsiaTheme="minorHAnsi"/>
          <w:sz w:val="26"/>
          <w:szCs w:val="26"/>
          <w:lang w:eastAsia="en-US"/>
        </w:rPr>
        <w:t xml:space="preserve">ту, прозаику И. В. </w:t>
      </w:r>
      <w:proofErr w:type="spellStart"/>
      <w:r w:rsidR="00B96B3B" w:rsidRPr="00B96B3B">
        <w:rPr>
          <w:rFonts w:eastAsiaTheme="minorHAnsi"/>
          <w:sz w:val="26"/>
          <w:szCs w:val="26"/>
          <w:lang w:eastAsia="en-US"/>
        </w:rPr>
        <w:t>Стрельникову</w:t>
      </w:r>
      <w:proofErr w:type="spellEnd"/>
      <w:r w:rsidR="007647B6" w:rsidRPr="00B96B3B">
        <w:rPr>
          <w:rFonts w:eastAsiaTheme="minorHAnsi"/>
          <w:sz w:val="26"/>
          <w:szCs w:val="26"/>
          <w:lang w:eastAsia="en-US"/>
        </w:rPr>
        <w:t xml:space="preserve">. </w:t>
      </w:r>
    </w:p>
    <w:p w:rsidR="00B96B3B" w:rsidRPr="00B96B3B" w:rsidRDefault="007647B6" w:rsidP="00B96B3B">
      <w:pPr>
        <w:spacing w:line="276" w:lineRule="auto"/>
        <w:jc w:val="both"/>
        <w:rPr>
          <w:sz w:val="26"/>
          <w:szCs w:val="26"/>
        </w:rPr>
      </w:pPr>
      <w:r w:rsidRPr="00B96B3B">
        <w:rPr>
          <w:rFonts w:eastAsiaTheme="minorHAnsi"/>
          <w:sz w:val="26"/>
          <w:szCs w:val="26"/>
          <w:lang w:eastAsia="en-US"/>
        </w:rPr>
        <w:t>- выставка-портрет: «</w:t>
      </w:r>
      <w:r w:rsidRPr="00B96B3B">
        <w:rPr>
          <w:rFonts w:eastAsiaTheme="minorHAnsi"/>
          <w:b/>
          <w:sz w:val="26"/>
          <w:szCs w:val="26"/>
          <w:lang w:eastAsia="en-US"/>
        </w:rPr>
        <w:t>Свидетель мрачного прошлого»</w:t>
      </w:r>
      <w:r w:rsidRPr="00B96B3B">
        <w:rPr>
          <w:rFonts w:eastAsiaTheme="minorHAnsi"/>
          <w:sz w:val="26"/>
          <w:szCs w:val="26"/>
          <w:lang w:eastAsia="en-US"/>
        </w:rPr>
        <w:t xml:space="preserve"> (писателю С. Н. Терпигореву);</w:t>
      </w:r>
      <w:r w:rsidR="00B96B3B" w:rsidRPr="00B96B3B">
        <w:rPr>
          <w:sz w:val="26"/>
          <w:szCs w:val="26"/>
        </w:rPr>
        <w:t xml:space="preserve"> </w:t>
      </w:r>
      <w:r w:rsidRPr="00B96B3B">
        <w:rPr>
          <w:rFonts w:eastAsiaTheme="minorHAnsi"/>
          <w:b/>
          <w:sz w:val="26"/>
          <w:szCs w:val="26"/>
          <w:lang w:eastAsia="en-US"/>
        </w:rPr>
        <w:t xml:space="preserve">«Рожден он </w:t>
      </w:r>
      <w:proofErr w:type="gramStart"/>
      <w:r w:rsidRPr="00B96B3B">
        <w:rPr>
          <w:rFonts w:eastAsiaTheme="minorHAnsi"/>
          <w:b/>
          <w:sz w:val="26"/>
          <w:szCs w:val="26"/>
          <w:lang w:eastAsia="en-US"/>
        </w:rPr>
        <w:t>быть</w:t>
      </w:r>
      <w:proofErr w:type="gramEnd"/>
      <w:r w:rsidRPr="00B96B3B">
        <w:rPr>
          <w:rFonts w:eastAsiaTheme="minorHAnsi"/>
          <w:b/>
          <w:sz w:val="26"/>
          <w:szCs w:val="26"/>
          <w:lang w:eastAsia="en-US"/>
        </w:rPr>
        <w:t xml:space="preserve"> учителем, поэтом и актером…»</w:t>
      </w:r>
      <w:r w:rsidRPr="00B96B3B">
        <w:rPr>
          <w:rFonts w:eastAsiaTheme="minorHAnsi"/>
          <w:sz w:val="26"/>
          <w:szCs w:val="26"/>
          <w:lang w:eastAsia="en-US"/>
        </w:rPr>
        <w:t xml:space="preserve"> (учителю, поэту, актеру Ю. А. </w:t>
      </w:r>
      <w:proofErr w:type="spellStart"/>
      <w:r w:rsidRPr="00B96B3B">
        <w:rPr>
          <w:rFonts w:eastAsiaTheme="minorHAnsi"/>
          <w:sz w:val="26"/>
          <w:szCs w:val="26"/>
          <w:lang w:eastAsia="en-US"/>
        </w:rPr>
        <w:t>Лебеденко</w:t>
      </w:r>
      <w:proofErr w:type="spellEnd"/>
      <w:r w:rsidRPr="00B96B3B">
        <w:rPr>
          <w:rFonts w:eastAsiaTheme="minorHAnsi"/>
          <w:sz w:val="26"/>
          <w:szCs w:val="26"/>
          <w:lang w:eastAsia="en-US"/>
        </w:rPr>
        <w:t>).</w:t>
      </w:r>
    </w:p>
    <w:p w:rsidR="007647B6" w:rsidRPr="00B96B3B" w:rsidRDefault="007647B6" w:rsidP="00B96B3B">
      <w:pPr>
        <w:spacing w:line="276" w:lineRule="auto"/>
        <w:jc w:val="both"/>
        <w:rPr>
          <w:sz w:val="26"/>
          <w:szCs w:val="26"/>
        </w:rPr>
      </w:pPr>
      <w:r w:rsidRPr="00B96B3B">
        <w:rPr>
          <w:rFonts w:eastAsiaTheme="minorHAnsi"/>
          <w:sz w:val="26"/>
          <w:szCs w:val="26"/>
          <w:lang w:eastAsia="en-US"/>
        </w:rPr>
        <w:t xml:space="preserve">- </w:t>
      </w:r>
      <w:proofErr w:type="gramStart"/>
      <w:r w:rsidRPr="00B96B3B">
        <w:rPr>
          <w:rFonts w:eastAsiaTheme="minorHAnsi"/>
          <w:sz w:val="26"/>
          <w:szCs w:val="26"/>
          <w:lang w:eastAsia="en-US"/>
        </w:rPr>
        <w:t>в</w:t>
      </w:r>
      <w:proofErr w:type="gramEnd"/>
      <w:r w:rsidRPr="00B96B3B">
        <w:rPr>
          <w:rFonts w:eastAsiaTheme="minorHAnsi"/>
          <w:sz w:val="26"/>
          <w:szCs w:val="26"/>
          <w:lang w:eastAsia="en-US"/>
        </w:rPr>
        <w:t>ыставка-персоналия:</w:t>
      </w:r>
      <w:r w:rsidR="00B96B3B" w:rsidRPr="00B96B3B">
        <w:rPr>
          <w:sz w:val="26"/>
          <w:szCs w:val="26"/>
        </w:rPr>
        <w:t xml:space="preserve"> </w:t>
      </w:r>
      <w:r w:rsidRPr="00B96B3B">
        <w:rPr>
          <w:rFonts w:eastAsiaTheme="minorHAnsi"/>
          <w:b/>
          <w:sz w:val="26"/>
          <w:szCs w:val="26"/>
          <w:lang w:eastAsia="en-US"/>
        </w:rPr>
        <w:t>«Живой родник памяти добринцев»</w:t>
      </w:r>
      <w:r w:rsidRPr="00B96B3B">
        <w:rPr>
          <w:rFonts w:eastAsiaTheme="minorHAnsi"/>
          <w:sz w:val="26"/>
          <w:szCs w:val="26"/>
          <w:lang w:eastAsia="en-US"/>
        </w:rPr>
        <w:t xml:space="preserve"> (писателю, журналисту А. А. </w:t>
      </w:r>
      <w:proofErr w:type="spellStart"/>
      <w:r w:rsidRPr="00B96B3B">
        <w:rPr>
          <w:rFonts w:eastAsiaTheme="minorHAnsi"/>
          <w:sz w:val="26"/>
          <w:szCs w:val="26"/>
          <w:lang w:eastAsia="en-US"/>
        </w:rPr>
        <w:t>Бахареву</w:t>
      </w:r>
      <w:proofErr w:type="spellEnd"/>
      <w:r w:rsidRPr="00B96B3B">
        <w:rPr>
          <w:rFonts w:eastAsiaTheme="minorHAnsi"/>
          <w:sz w:val="26"/>
          <w:szCs w:val="26"/>
          <w:lang w:eastAsia="en-US"/>
        </w:rPr>
        <w:t>);</w:t>
      </w:r>
      <w:r w:rsidR="00B96B3B" w:rsidRPr="00B96B3B">
        <w:rPr>
          <w:sz w:val="26"/>
          <w:szCs w:val="26"/>
        </w:rPr>
        <w:t xml:space="preserve"> </w:t>
      </w:r>
      <w:r w:rsidRPr="00B96B3B">
        <w:rPr>
          <w:rFonts w:eastAsiaTheme="minorHAnsi"/>
          <w:b/>
          <w:sz w:val="26"/>
          <w:szCs w:val="26"/>
          <w:lang w:eastAsia="en-US"/>
        </w:rPr>
        <w:t xml:space="preserve">«Земли родной талант и вдохновение» </w:t>
      </w:r>
      <w:r w:rsidRPr="00B96B3B">
        <w:rPr>
          <w:rFonts w:eastAsiaTheme="minorHAnsi"/>
          <w:sz w:val="26"/>
          <w:szCs w:val="26"/>
          <w:lang w:eastAsia="en-US"/>
        </w:rPr>
        <w:t xml:space="preserve">(врачу, члену союза писателей РФ В. Т. </w:t>
      </w:r>
      <w:proofErr w:type="spellStart"/>
      <w:r w:rsidRPr="00B96B3B">
        <w:rPr>
          <w:rFonts w:eastAsiaTheme="minorHAnsi"/>
          <w:sz w:val="26"/>
          <w:szCs w:val="26"/>
          <w:lang w:eastAsia="en-US"/>
        </w:rPr>
        <w:t>Коротееву</w:t>
      </w:r>
      <w:proofErr w:type="spellEnd"/>
      <w:r w:rsidRPr="00B96B3B">
        <w:rPr>
          <w:rFonts w:eastAsiaTheme="minorHAnsi"/>
          <w:sz w:val="26"/>
          <w:szCs w:val="26"/>
          <w:lang w:eastAsia="en-US"/>
        </w:rPr>
        <w:t>).</w:t>
      </w:r>
    </w:p>
    <w:p w:rsidR="007647B6" w:rsidRPr="00B96B3B" w:rsidRDefault="007647B6" w:rsidP="00B96B3B">
      <w:pPr>
        <w:tabs>
          <w:tab w:val="left" w:pos="0"/>
          <w:tab w:val="left" w:pos="142"/>
        </w:tabs>
        <w:spacing w:line="276" w:lineRule="auto"/>
        <w:ind w:firstLine="567"/>
        <w:contextualSpacing/>
        <w:jc w:val="both"/>
        <w:rPr>
          <w:sz w:val="26"/>
          <w:szCs w:val="26"/>
        </w:rPr>
      </w:pPr>
      <w:r w:rsidRPr="00B96B3B">
        <w:rPr>
          <w:sz w:val="26"/>
          <w:szCs w:val="26"/>
        </w:rPr>
        <w:t xml:space="preserve">Поэт и прозаик Владимир Тимофеевич родился 9 октября 1956 года в селе </w:t>
      </w:r>
      <w:proofErr w:type="spellStart"/>
      <w:r w:rsidRPr="00B96B3B">
        <w:rPr>
          <w:sz w:val="26"/>
          <w:szCs w:val="26"/>
        </w:rPr>
        <w:t>Ровенка</w:t>
      </w:r>
      <w:proofErr w:type="spellEnd"/>
      <w:r w:rsidRPr="00B96B3B">
        <w:rPr>
          <w:sz w:val="26"/>
          <w:szCs w:val="26"/>
        </w:rPr>
        <w:t xml:space="preserve"> Добринского района в многодетной семье. Окончил Липецкое медицинское училище, Рязанский сельскохозяйственный институт, Воронежский государственный медицинский институт им. Н. Н. Бурденко. Работал фельдшером, зоотехником, врачом скорой медицинской помощи. Сейчас живет и работает в Липецке.</w:t>
      </w:r>
    </w:p>
    <w:p w:rsidR="007647B6" w:rsidRPr="00B96B3B" w:rsidRDefault="007647B6" w:rsidP="00B96B3B">
      <w:pPr>
        <w:pStyle w:val="af"/>
        <w:ind w:left="0" w:firstLine="567"/>
        <w:jc w:val="both"/>
        <w:rPr>
          <w:rFonts w:ascii="Times New Roman" w:hAnsi="Times New Roman"/>
          <w:sz w:val="26"/>
          <w:szCs w:val="26"/>
        </w:rPr>
      </w:pPr>
      <w:r w:rsidRPr="00B96B3B">
        <w:rPr>
          <w:rFonts w:ascii="Times New Roman" w:hAnsi="Times New Roman"/>
          <w:sz w:val="26"/>
          <w:szCs w:val="26"/>
        </w:rPr>
        <w:t>В рамках цикла экскурсий «Писатели земли добринской» дети и взрослые познакомились с творчеством писателей и поэтов – земляков:</w:t>
      </w:r>
    </w:p>
    <w:p w:rsidR="007647B6" w:rsidRPr="00B96B3B" w:rsidRDefault="007647B6" w:rsidP="00B96B3B">
      <w:pPr>
        <w:spacing w:line="276" w:lineRule="auto"/>
        <w:ind w:left="590"/>
        <w:jc w:val="both"/>
        <w:rPr>
          <w:sz w:val="26"/>
          <w:szCs w:val="26"/>
        </w:rPr>
      </w:pPr>
      <w:r w:rsidRPr="00B96B3B">
        <w:rPr>
          <w:sz w:val="26"/>
          <w:szCs w:val="26"/>
        </w:rPr>
        <w:t xml:space="preserve">- </w:t>
      </w:r>
      <w:r w:rsidRPr="00B96B3B">
        <w:rPr>
          <w:b/>
          <w:sz w:val="26"/>
          <w:szCs w:val="26"/>
        </w:rPr>
        <w:t>«Великий сын России»</w:t>
      </w:r>
      <w:r w:rsidRPr="00B96B3B">
        <w:rPr>
          <w:sz w:val="26"/>
          <w:szCs w:val="26"/>
        </w:rPr>
        <w:t xml:space="preserve"> (А. А. </w:t>
      </w:r>
      <w:proofErr w:type="spellStart"/>
      <w:r w:rsidRPr="00B96B3B">
        <w:rPr>
          <w:sz w:val="26"/>
          <w:szCs w:val="26"/>
        </w:rPr>
        <w:t>Бахарев</w:t>
      </w:r>
      <w:proofErr w:type="spellEnd"/>
      <w:r w:rsidRPr="00B96B3B">
        <w:rPr>
          <w:sz w:val="26"/>
          <w:szCs w:val="26"/>
        </w:rPr>
        <w:t>),</w:t>
      </w:r>
    </w:p>
    <w:p w:rsidR="007647B6" w:rsidRPr="00B96B3B" w:rsidRDefault="007647B6" w:rsidP="00B96B3B">
      <w:pPr>
        <w:spacing w:line="276" w:lineRule="auto"/>
        <w:ind w:left="590"/>
        <w:jc w:val="both"/>
        <w:rPr>
          <w:sz w:val="26"/>
          <w:szCs w:val="26"/>
        </w:rPr>
      </w:pPr>
      <w:r w:rsidRPr="00B96B3B">
        <w:rPr>
          <w:sz w:val="26"/>
          <w:szCs w:val="26"/>
        </w:rPr>
        <w:lastRenderedPageBreak/>
        <w:t xml:space="preserve">- </w:t>
      </w:r>
      <w:r w:rsidRPr="00B96B3B">
        <w:rPr>
          <w:b/>
          <w:sz w:val="26"/>
          <w:szCs w:val="26"/>
        </w:rPr>
        <w:t xml:space="preserve">«Мир глазами Ю. А. </w:t>
      </w:r>
      <w:proofErr w:type="spellStart"/>
      <w:r w:rsidRPr="00B96B3B">
        <w:rPr>
          <w:b/>
          <w:sz w:val="26"/>
          <w:szCs w:val="26"/>
        </w:rPr>
        <w:t>Лебеденко</w:t>
      </w:r>
      <w:proofErr w:type="spellEnd"/>
      <w:r w:rsidRPr="00B96B3B">
        <w:rPr>
          <w:b/>
          <w:sz w:val="26"/>
          <w:szCs w:val="26"/>
        </w:rPr>
        <w:t>».</w:t>
      </w:r>
    </w:p>
    <w:p w:rsidR="007647B6" w:rsidRPr="00B96B3B" w:rsidRDefault="00B96B3B" w:rsidP="00B96B3B">
      <w:pPr>
        <w:pStyle w:val="af"/>
        <w:ind w:left="0" w:firstLine="567"/>
        <w:jc w:val="both"/>
        <w:rPr>
          <w:rFonts w:ascii="Times New Roman" w:eastAsia="Times New Roman" w:hAnsi="Times New Roman"/>
          <w:sz w:val="26"/>
          <w:szCs w:val="26"/>
        </w:rPr>
      </w:pPr>
      <w:r w:rsidRPr="00B96B3B">
        <w:rPr>
          <w:rFonts w:ascii="Times New Roman" w:eastAsia="Times New Roman" w:hAnsi="Times New Roman"/>
          <w:sz w:val="26"/>
          <w:szCs w:val="26"/>
        </w:rPr>
        <w:t xml:space="preserve">- </w:t>
      </w:r>
      <w:r w:rsidR="007647B6" w:rsidRPr="00B96B3B">
        <w:rPr>
          <w:rFonts w:ascii="Times New Roman" w:eastAsia="Times New Roman" w:hAnsi="Times New Roman"/>
          <w:b/>
          <w:sz w:val="26"/>
          <w:szCs w:val="26"/>
        </w:rPr>
        <w:t>«Потревоженные тени былого»</w:t>
      </w:r>
      <w:r w:rsidR="007647B6" w:rsidRPr="00B96B3B">
        <w:rPr>
          <w:rFonts w:ascii="Times New Roman" w:eastAsia="Times New Roman" w:hAnsi="Times New Roman"/>
          <w:sz w:val="26"/>
          <w:szCs w:val="26"/>
        </w:rPr>
        <w:t xml:space="preserve"> (к 175-летию писателя С. Н. Терпигорева). Некоторые читатели впервые познакомились с жизнью и творчеством талантливого беллетриста и фельетониста, более известного под псевдонимом Сергей Атава. И узнали, каким образом его жизнь и творчество связано с нашим </w:t>
      </w:r>
      <w:proofErr w:type="spellStart"/>
      <w:r w:rsidR="007647B6" w:rsidRPr="00B96B3B">
        <w:rPr>
          <w:rFonts w:ascii="Times New Roman" w:eastAsia="Times New Roman" w:hAnsi="Times New Roman"/>
          <w:sz w:val="26"/>
          <w:szCs w:val="26"/>
        </w:rPr>
        <w:t>добринским</w:t>
      </w:r>
      <w:proofErr w:type="spellEnd"/>
      <w:r w:rsidR="007647B6" w:rsidRPr="00B96B3B">
        <w:rPr>
          <w:rFonts w:ascii="Times New Roman" w:eastAsia="Times New Roman" w:hAnsi="Times New Roman"/>
          <w:sz w:val="26"/>
          <w:szCs w:val="26"/>
        </w:rPr>
        <w:t xml:space="preserve"> краем.</w:t>
      </w:r>
    </w:p>
    <w:p w:rsidR="007647B6" w:rsidRPr="00B96B3B" w:rsidRDefault="007647B6" w:rsidP="00B96B3B">
      <w:pPr>
        <w:spacing w:line="276" w:lineRule="auto"/>
        <w:jc w:val="both"/>
        <w:rPr>
          <w:rFonts w:eastAsia="DejaVu Sans"/>
          <w:kern w:val="1"/>
          <w:sz w:val="26"/>
          <w:szCs w:val="26"/>
          <w:lang w:eastAsia="ar-SA"/>
        </w:rPr>
      </w:pPr>
      <w:r w:rsidRPr="00B96B3B">
        <w:rPr>
          <w:sz w:val="26"/>
          <w:szCs w:val="26"/>
        </w:rPr>
        <w:t xml:space="preserve">В рамках цикла краеведческих бесед о видных земляках </w:t>
      </w:r>
      <w:r w:rsidRPr="00B96B3B">
        <w:rPr>
          <w:b/>
          <w:sz w:val="26"/>
          <w:szCs w:val="26"/>
        </w:rPr>
        <w:t>«Память на все времена»</w:t>
      </w:r>
      <w:r w:rsidRPr="00B96B3B">
        <w:rPr>
          <w:sz w:val="26"/>
          <w:szCs w:val="26"/>
        </w:rPr>
        <w:t xml:space="preserve"> прошли </w:t>
      </w:r>
      <w:r w:rsidRPr="00B96B3B">
        <w:rPr>
          <w:rFonts w:eastAsia="DejaVu Sans"/>
          <w:kern w:val="1"/>
          <w:sz w:val="26"/>
          <w:szCs w:val="26"/>
          <w:lang w:eastAsia="ar-SA"/>
        </w:rPr>
        <w:t>литературно-творческие встречи с местными писателями и поэтами: В. И. Некрасовым, Н. А. Путилиным, В. И. Мальцевым и Н. С. Филипповым,</w:t>
      </w:r>
      <w:r w:rsidRPr="00B96B3B">
        <w:rPr>
          <w:sz w:val="26"/>
          <w:szCs w:val="26"/>
        </w:rPr>
        <w:t xml:space="preserve"> О. В. </w:t>
      </w:r>
      <w:proofErr w:type="spellStart"/>
      <w:r w:rsidRPr="00B96B3B">
        <w:rPr>
          <w:sz w:val="26"/>
          <w:szCs w:val="26"/>
        </w:rPr>
        <w:t>Матыциной</w:t>
      </w:r>
      <w:proofErr w:type="spellEnd"/>
      <w:r w:rsidRPr="00B96B3B">
        <w:rPr>
          <w:sz w:val="26"/>
          <w:szCs w:val="26"/>
        </w:rPr>
        <w:t xml:space="preserve">, Н. И. Аносовой, Т. А. </w:t>
      </w:r>
      <w:proofErr w:type="spellStart"/>
      <w:r w:rsidRPr="00B96B3B">
        <w:rPr>
          <w:sz w:val="26"/>
          <w:szCs w:val="26"/>
        </w:rPr>
        <w:t>Андрияновойи</w:t>
      </w:r>
      <w:proofErr w:type="spellEnd"/>
      <w:r w:rsidRPr="00B96B3B">
        <w:rPr>
          <w:sz w:val="26"/>
          <w:szCs w:val="26"/>
        </w:rPr>
        <w:t xml:space="preserve"> др</w:t>
      </w:r>
      <w:r w:rsidRPr="00B96B3B">
        <w:rPr>
          <w:rFonts w:eastAsia="DejaVu Sans"/>
          <w:kern w:val="1"/>
          <w:sz w:val="26"/>
          <w:szCs w:val="26"/>
          <w:lang w:eastAsia="ar-SA"/>
        </w:rPr>
        <w:t xml:space="preserve">. Земляки познакомили нас со своим творчеством. </w:t>
      </w:r>
      <w:r w:rsidRPr="00B96B3B">
        <w:rPr>
          <w:sz w:val="26"/>
          <w:szCs w:val="26"/>
        </w:rPr>
        <w:t>Каждый автор талантлив по своему, и обязательно должен раскрыть и поделиться своими знаниями и умениями. Каждое прочитанное произведение, будь то рассказ или стихотворение – о любви, о детстве, о Родине, личных воспоминаниях.</w:t>
      </w:r>
    </w:p>
    <w:p w:rsidR="007647B6" w:rsidRPr="00B96B3B" w:rsidRDefault="007647B6" w:rsidP="00B96B3B">
      <w:pPr>
        <w:widowControl w:val="0"/>
        <w:suppressAutoHyphens/>
        <w:spacing w:line="276" w:lineRule="auto"/>
        <w:ind w:firstLine="567"/>
        <w:jc w:val="both"/>
        <w:rPr>
          <w:rFonts w:eastAsia="DejaVu Sans"/>
          <w:kern w:val="1"/>
          <w:sz w:val="26"/>
          <w:szCs w:val="26"/>
          <w:lang w:eastAsia="ar-SA"/>
        </w:rPr>
      </w:pPr>
      <w:r w:rsidRPr="00B96B3B">
        <w:rPr>
          <w:sz w:val="26"/>
          <w:szCs w:val="26"/>
        </w:rPr>
        <w:t>В рамках Недели православной книги состоялись мероприятия:</w:t>
      </w:r>
    </w:p>
    <w:p w:rsidR="007647B6" w:rsidRPr="00B96B3B" w:rsidRDefault="007647B6" w:rsidP="00B96B3B">
      <w:pPr>
        <w:spacing w:line="276" w:lineRule="auto"/>
        <w:ind w:firstLine="567"/>
        <w:jc w:val="both"/>
        <w:rPr>
          <w:sz w:val="26"/>
          <w:szCs w:val="26"/>
        </w:rPr>
      </w:pPr>
      <w:r w:rsidRPr="00B96B3B">
        <w:rPr>
          <w:rFonts w:eastAsiaTheme="minorHAnsi"/>
          <w:sz w:val="26"/>
          <w:szCs w:val="26"/>
          <w:lang w:eastAsia="en-US"/>
        </w:rPr>
        <w:t xml:space="preserve">- выставка-просмотр </w:t>
      </w:r>
      <w:r w:rsidRPr="00B96B3B">
        <w:rPr>
          <w:rFonts w:eastAsiaTheme="minorHAnsi"/>
          <w:b/>
          <w:sz w:val="26"/>
          <w:szCs w:val="26"/>
          <w:lang w:eastAsia="en-US"/>
        </w:rPr>
        <w:t>«Свет духовности в православной книге»</w:t>
      </w:r>
      <w:r w:rsidRPr="00B96B3B">
        <w:rPr>
          <w:rFonts w:eastAsiaTheme="minorHAnsi"/>
          <w:sz w:val="26"/>
          <w:szCs w:val="26"/>
          <w:lang w:eastAsia="en-US"/>
        </w:rPr>
        <w:t xml:space="preserve">. </w:t>
      </w:r>
      <w:r w:rsidRPr="00B96B3B">
        <w:rPr>
          <w:sz w:val="26"/>
          <w:szCs w:val="26"/>
        </w:rPr>
        <w:t>Для современного человека религия - это уже не дань моды, а состояние души. Для многих читателей, особенно верующих, православная литература имеет огромное значение. Это своего рода ступень к постижению духовного совершенства. Книга, наполненная здравой серьезной мыслью и истинным христианским чувством, приковывает внимание, даже если она и не украшена издателем. Печатное духовное слово оставит навсегда неизгладимый след в душе человека.</w:t>
      </w:r>
    </w:p>
    <w:p w:rsidR="007647B6" w:rsidRPr="00B96B3B" w:rsidRDefault="007647B6" w:rsidP="00B96B3B">
      <w:pPr>
        <w:spacing w:line="276" w:lineRule="auto"/>
        <w:ind w:firstLine="567"/>
        <w:jc w:val="both"/>
        <w:rPr>
          <w:sz w:val="26"/>
          <w:szCs w:val="26"/>
        </w:rPr>
      </w:pPr>
      <w:r w:rsidRPr="00B96B3B">
        <w:rPr>
          <w:sz w:val="26"/>
          <w:szCs w:val="26"/>
        </w:rPr>
        <w:t xml:space="preserve">Выставка познакомила с серией книг, рассказывающих об истории православных храмов, монастырей и часовен, существовавших в пределах юрисдикции Липецкой и Елецкой епархии, о святынях, святых и подвижниках Липецкой земли, а также с храмами </w:t>
      </w:r>
      <w:proofErr w:type="gramStart"/>
      <w:r w:rsidRPr="00B96B3B">
        <w:rPr>
          <w:sz w:val="26"/>
          <w:szCs w:val="26"/>
        </w:rPr>
        <w:t>г</w:t>
      </w:r>
      <w:proofErr w:type="gramEnd"/>
      <w:r w:rsidRPr="00B96B3B">
        <w:rPr>
          <w:sz w:val="26"/>
          <w:szCs w:val="26"/>
        </w:rPr>
        <w:t>. Липецка и области.</w:t>
      </w:r>
    </w:p>
    <w:p w:rsidR="007647B6" w:rsidRPr="00B96B3B" w:rsidRDefault="007647B6" w:rsidP="00B96B3B">
      <w:pPr>
        <w:spacing w:line="276" w:lineRule="auto"/>
        <w:ind w:firstLine="567"/>
        <w:jc w:val="both"/>
        <w:rPr>
          <w:sz w:val="26"/>
          <w:szCs w:val="26"/>
        </w:rPr>
      </w:pPr>
      <w:r w:rsidRPr="00B96B3B">
        <w:rPr>
          <w:rFonts w:eastAsiaTheme="minorHAnsi"/>
          <w:sz w:val="26"/>
          <w:szCs w:val="26"/>
          <w:lang w:eastAsia="en-US"/>
        </w:rPr>
        <w:t xml:space="preserve">- </w:t>
      </w:r>
      <w:proofErr w:type="gramStart"/>
      <w:r w:rsidRPr="00B96B3B">
        <w:rPr>
          <w:rFonts w:eastAsiaTheme="minorHAnsi"/>
          <w:sz w:val="26"/>
          <w:szCs w:val="26"/>
          <w:lang w:eastAsia="en-US"/>
        </w:rPr>
        <w:t>в</w:t>
      </w:r>
      <w:proofErr w:type="gramEnd"/>
      <w:r w:rsidRPr="00B96B3B">
        <w:rPr>
          <w:rFonts w:eastAsiaTheme="minorHAnsi"/>
          <w:sz w:val="26"/>
          <w:szCs w:val="26"/>
          <w:lang w:eastAsia="en-US"/>
        </w:rPr>
        <w:t xml:space="preserve">иртуальное путешествие по культурным местам Добринского края </w:t>
      </w:r>
      <w:r w:rsidRPr="00B96B3B">
        <w:rPr>
          <w:rFonts w:eastAsiaTheme="minorHAnsi"/>
          <w:b/>
          <w:iCs/>
          <w:sz w:val="26"/>
          <w:szCs w:val="26"/>
          <w:shd w:val="clear" w:color="auto" w:fill="FFFFFF"/>
          <w:lang w:eastAsia="en-US"/>
        </w:rPr>
        <w:t>«Памятники  архитектуры регионального значения»</w:t>
      </w:r>
      <w:r w:rsidRPr="00B96B3B">
        <w:rPr>
          <w:rFonts w:eastAsiaTheme="minorHAnsi"/>
          <w:b/>
          <w:sz w:val="26"/>
          <w:szCs w:val="26"/>
          <w:lang w:eastAsia="en-US"/>
        </w:rPr>
        <w:t xml:space="preserve"> </w:t>
      </w:r>
      <w:r w:rsidRPr="00B96B3B">
        <w:rPr>
          <w:rFonts w:eastAsiaTheme="minorHAnsi"/>
          <w:sz w:val="26"/>
          <w:szCs w:val="26"/>
          <w:lang w:eastAsia="en-US"/>
        </w:rPr>
        <w:t xml:space="preserve">(к Международному дню памятных и исторических мест). </w:t>
      </w:r>
      <w:r w:rsidRPr="00B96B3B">
        <w:rPr>
          <w:sz w:val="26"/>
          <w:szCs w:val="26"/>
        </w:rPr>
        <w:t>Многие из них сейчас разрушены, но это не мешает вспоминать и говорить о них, так как они являются частью русской культуры и истории.</w:t>
      </w:r>
    </w:p>
    <w:p w:rsidR="007647B6" w:rsidRPr="00B96B3B" w:rsidRDefault="007647B6" w:rsidP="00B96B3B">
      <w:pPr>
        <w:spacing w:line="276" w:lineRule="auto"/>
        <w:ind w:firstLine="567"/>
        <w:jc w:val="both"/>
        <w:rPr>
          <w:sz w:val="26"/>
          <w:szCs w:val="26"/>
        </w:rPr>
      </w:pPr>
      <w:r w:rsidRPr="00B96B3B">
        <w:rPr>
          <w:sz w:val="26"/>
          <w:szCs w:val="26"/>
        </w:rPr>
        <w:t>О духовности, высших ценностях, смысле жизни, познании самих себя говорили на встрече клуба творческой интеллигенции «Родник». Члены клуба читали свои стихи и прозу, делились чувствами и впечатлениями, оставшимися от совершённых ими паломничеств по святым местам России.</w:t>
      </w:r>
    </w:p>
    <w:p w:rsidR="007647B6" w:rsidRPr="00B96B3B" w:rsidRDefault="007647B6" w:rsidP="00B96B3B">
      <w:pPr>
        <w:spacing w:line="276" w:lineRule="auto"/>
        <w:ind w:firstLine="567"/>
        <w:jc w:val="both"/>
        <w:rPr>
          <w:sz w:val="26"/>
          <w:szCs w:val="26"/>
        </w:rPr>
      </w:pPr>
      <w:r w:rsidRPr="00B96B3B">
        <w:rPr>
          <w:sz w:val="26"/>
          <w:szCs w:val="26"/>
        </w:rPr>
        <w:t xml:space="preserve">Виктор Иванович Некрасов прочёл свои новые прозаические зарисовки. В них он рассказал о поездках в церковь Михаила Архангела в п. Мордово Тамбовской области, которая является одним из самых уникальных сельских храмов нашей страны, в Свято </w:t>
      </w:r>
      <w:proofErr w:type="gramStart"/>
      <w:r w:rsidRPr="00B96B3B">
        <w:rPr>
          <w:sz w:val="26"/>
          <w:szCs w:val="26"/>
        </w:rPr>
        <w:t>–Т</w:t>
      </w:r>
      <w:proofErr w:type="gramEnd"/>
      <w:r w:rsidRPr="00B96B3B">
        <w:rPr>
          <w:sz w:val="26"/>
          <w:szCs w:val="26"/>
        </w:rPr>
        <w:t xml:space="preserve">роицкий женский монастырь в г. Муром Владимирской области, где покоятся мощи святых благоверных князя Петра и княгини Февронии, в Покровский женский монастырь в Москве, куда люди со всей России стекаются, чтобы поклониться мощам святой праведной блаженной старицы Матроны Московской и попросить об исцелении. С особым трепетом Виктор Иванович говорил о паломничестве в Свято-Троицкий </w:t>
      </w:r>
      <w:proofErr w:type="spellStart"/>
      <w:r w:rsidRPr="00B96B3B">
        <w:rPr>
          <w:sz w:val="26"/>
          <w:szCs w:val="26"/>
        </w:rPr>
        <w:t>Серафимо-Дивеевский</w:t>
      </w:r>
      <w:proofErr w:type="spellEnd"/>
      <w:r w:rsidRPr="00B96B3B">
        <w:rPr>
          <w:sz w:val="26"/>
          <w:szCs w:val="26"/>
        </w:rPr>
        <w:t xml:space="preserve"> монастырь в с. </w:t>
      </w:r>
      <w:r w:rsidRPr="00B96B3B">
        <w:rPr>
          <w:sz w:val="26"/>
          <w:szCs w:val="26"/>
        </w:rPr>
        <w:lastRenderedPageBreak/>
        <w:t xml:space="preserve">Дивеево Нижегородской области, в котором покоятся мощи преподобного Серафима </w:t>
      </w:r>
      <w:proofErr w:type="spellStart"/>
      <w:r w:rsidRPr="00B96B3B">
        <w:rPr>
          <w:sz w:val="26"/>
          <w:szCs w:val="26"/>
        </w:rPr>
        <w:t>Саровского</w:t>
      </w:r>
      <w:proofErr w:type="spellEnd"/>
      <w:r w:rsidRPr="00B96B3B">
        <w:rPr>
          <w:sz w:val="26"/>
          <w:szCs w:val="26"/>
        </w:rPr>
        <w:t xml:space="preserve"> и </w:t>
      </w:r>
      <w:proofErr w:type="gramStart"/>
      <w:r w:rsidRPr="00B96B3B">
        <w:rPr>
          <w:sz w:val="26"/>
          <w:szCs w:val="26"/>
        </w:rPr>
        <w:t>преподобных</w:t>
      </w:r>
      <w:proofErr w:type="gramEnd"/>
      <w:r w:rsidRPr="00B96B3B">
        <w:rPr>
          <w:sz w:val="26"/>
          <w:szCs w:val="26"/>
        </w:rPr>
        <w:t xml:space="preserve"> Александры, Марфы и Елены </w:t>
      </w:r>
      <w:proofErr w:type="spellStart"/>
      <w:r w:rsidRPr="00B96B3B">
        <w:rPr>
          <w:sz w:val="26"/>
          <w:szCs w:val="26"/>
        </w:rPr>
        <w:t>Дивеевских</w:t>
      </w:r>
      <w:proofErr w:type="spellEnd"/>
      <w:r w:rsidRPr="00B96B3B">
        <w:rPr>
          <w:sz w:val="26"/>
          <w:szCs w:val="26"/>
        </w:rPr>
        <w:t>.</w:t>
      </w:r>
    </w:p>
    <w:p w:rsidR="007647B6" w:rsidRPr="00B96B3B" w:rsidRDefault="007647B6" w:rsidP="00B96B3B">
      <w:pPr>
        <w:spacing w:line="276" w:lineRule="auto"/>
        <w:ind w:firstLine="567"/>
        <w:jc w:val="both"/>
        <w:rPr>
          <w:sz w:val="26"/>
          <w:szCs w:val="26"/>
        </w:rPr>
      </w:pPr>
      <w:r w:rsidRPr="00B96B3B">
        <w:rPr>
          <w:sz w:val="26"/>
          <w:szCs w:val="26"/>
        </w:rPr>
        <w:t xml:space="preserve">Продолжила разговор Татьяна Петровна Пономаренко. </w:t>
      </w:r>
      <w:proofErr w:type="gramStart"/>
      <w:r w:rsidRPr="00B96B3B">
        <w:rPr>
          <w:sz w:val="26"/>
          <w:szCs w:val="26"/>
        </w:rPr>
        <w:t>Путешествуя по Крыму, она побывала в Керчи, Алуште, Гурзуфе, Ялте, Бахчисарае, Херсонесе, Симферополе, познакомилась с жителями и достопримечательностями полуострова.</w:t>
      </w:r>
      <w:proofErr w:type="gramEnd"/>
      <w:r w:rsidRPr="00B96B3B">
        <w:rPr>
          <w:sz w:val="26"/>
          <w:szCs w:val="26"/>
        </w:rPr>
        <w:t xml:space="preserve"> Среди них </w:t>
      </w:r>
      <w:proofErr w:type="spellStart"/>
      <w:r w:rsidRPr="00B96B3B">
        <w:rPr>
          <w:sz w:val="26"/>
          <w:szCs w:val="26"/>
        </w:rPr>
        <w:t>Ливадийский</w:t>
      </w:r>
      <w:proofErr w:type="spellEnd"/>
      <w:r w:rsidRPr="00B96B3B">
        <w:rPr>
          <w:sz w:val="26"/>
          <w:szCs w:val="26"/>
        </w:rPr>
        <w:t xml:space="preserve"> дворец, Ласточкино гнездо, храм Вознесения Христова в Форосе, бисерный пещерный храм и другие удивительные достопримечательности, храмы, монастыри и церкви.</w:t>
      </w:r>
    </w:p>
    <w:p w:rsidR="007647B6" w:rsidRPr="00B96B3B" w:rsidRDefault="007647B6" w:rsidP="00B96B3B">
      <w:pPr>
        <w:spacing w:line="276" w:lineRule="auto"/>
        <w:ind w:firstLine="567"/>
        <w:jc w:val="both"/>
        <w:rPr>
          <w:sz w:val="26"/>
          <w:szCs w:val="26"/>
        </w:rPr>
      </w:pPr>
      <w:r w:rsidRPr="00B96B3B">
        <w:rPr>
          <w:sz w:val="26"/>
          <w:szCs w:val="26"/>
        </w:rPr>
        <w:t xml:space="preserve">Ольга Вячеславовна </w:t>
      </w:r>
      <w:proofErr w:type="spellStart"/>
      <w:r w:rsidRPr="00B96B3B">
        <w:rPr>
          <w:sz w:val="26"/>
          <w:szCs w:val="26"/>
        </w:rPr>
        <w:t>Матыцина</w:t>
      </w:r>
      <w:proofErr w:type="spellEnd"/>
      <w:r w:rsidRPr="00B96B3B">
        <w:rPr>
          <w:sz w:val="26"/>
          <w:szCs w:val="26"/>
        </w:rPr>
        <w:t xml:space="preserve"> анонсировала выход своего нового поэтического сборника «Сад метаморфоз» и прочла стихи, вошедшие в него. В стихах она размышляет о смысле жизни, своём месте и предназначении, людях, природе.</w:t>
      </w:r>
    </w:p>
    <w:p w:rsidR="007647B6" w:rsidRPr="00B96B3B" w:rsidRDefault="007647B6" w:rsidP="00B96B3B">
      <w:pPr>
        <w:widowControl w:val="0"/>
        <w:suppressAutoHyphens/>
        <w:spacing w:line="276" w:lineRule="auto"/>
        <w:ind w:firstLine="709"/>
        <w:jc w:val="both"/>
        <w:rPr>
          <w:rFonts w:eastAsia="DejaVu Sans"/>
          <w:kern w:val="1"/>
          <w:sz w:val="26"/>
          <w:szCs w:val="26"/>
          <w:lang w:eastAsia="ar-SA"/>
        </w:rPr>
      </w:pPr>
    </w:p>
    <w:p w:rsidR="007647B6" w:rsidRDefault="00B96B3B" w:rsidP="007647B6">
      <w:pPr>
        <w:ind w:left="4536"/>
        <w:jc w:val="right"/>
        <w:rPr>
          <w:b/>
          <w:sz w:val="26"/>
          <w:szCs w:val="26"/>
        </w:rPr>
      </w:pPr>
      <w:r>
        <w:rPr>
          <w:b/>
          <w:sz w:val="26"/>
          <w:szCs w:val="26"/>
        </w:rPr>
        <w:t>Традиции родного края</w:t>
      </w:r>
    </w:p>
    <w:p w:rsidR="00B96B3B" w:rsidRPr="00B96B3B" w:rsidRDefault="00B96B3B" w:rsidP="007647B6">
      <w:pPr>
        <w:ind w:left="4536"/>
        <w:jc w:val="right"/>
        <w:rPr>
          <w:b/>
          <w:sz w:val="26"/>
          <w:szCs w:val="26"/>
        </w:rPr>
      </w:pPr>
    </w:p>
    <w:p w:rsidR="007647B6" w:rsidRPr="00B96B3B" w:rsidRDefault="007647B6" w:rsidP="00B96B3B">
      <w:pPr>
        <w:spacing w:line="276" w:lineRule="auto"/>
        <w:ind w:firstLine="709"/>
        <w:jc w:val="both"/>
        <w:rPr>
          <w:sz w:val="26"/>
          <w:szCs w:val="26"/>
        </w:rPr>
      </w:pPr>
      <w:r w:rsidRPr="00B96B3B">
        <w:rPr>
          <w:sz w:val="26"/>
          <w:szCs w:val="26"/>
        </w:rPr>
        <w:t>Народное искусство глубоко проникает в жизнь ребенка, формирует у него эмоционально-эстетическое восприятие родной культуры. Соприкосновение с народным искусством и традициями, участие в народных праздниках духовно обогащают ребенка, воспитывают гордость за свой народ, поддерживают интерес к его истории и культуре.</w:t>
      </w:r>
    </w:p>
    <w:p w:rsidR="007647B6" w:rsidRPr="00B96B3B" w:rsidRDefault="007647B6" w:rsidP="00B96B3B">
      <w:pPr>
        <w:spacing w:line="276" w:lineRule="auto"/>
        <w:ind w:firstLine="709"/>
        <w:jc w:val="both"/>
        <w:rPr>
          <w:sz w:val="26"/>
          <w:szCs w:val="26"/>
        </w:rPr>
      </w:pPr>
      <w:r w:rsidRPr="00B96B3B">
        <w:rPr>
          <w:sz w:val="26"/>
          <w:szCs w:val="26"/>
        </w:rPr>
        <w:t>В народной культуре существовали традиции, которые проявляли себя во всех народных праздниках. Эти праздники учили нас, как приумножать хлеб, отстраивать города, как обустраивать жизнь, воспитывать детей и даже как веселиться. Народные праздники в разных регионах страны обрастали национальными, местными обычаями, ритуалами, церемониями, игровыми элементами со своими выразительными средствами, атрибутами, неповторимой праздничной стилистикой, которая обязательно была обращена к детям.</w:t>
      </w:r>
    </w:p>
    <w:p w:rsidR="007647B6" w:rsidRPr="00B96B3B" w:rsidRDefault="007647B6" w:rsidP="00B96B3B">
      <w:pPr>
        <w:spacing w:line="276" w:lineRule="auto"/>
        <w:ind w:firstLine="709"/>
        <w:jc w:val="both"/>
        <w:rPr>
          <w:sz w:val="26"/>
          <w:szCs w:val="26"/>
        </w:rPr>
      </w:pPr>
      <w:r w:rsidRPr="00B96B3B">
        <w:rPr>
          <w:bCs/>
          <w:color w:val="000000"/>
          <w:spacing w:val="-1"/>
          <w:sz w:val="26"/>
          <w:szCs w:val="26"/>
        </w:rPr>
        <w:t xml:space="preserve">Яркие, веселые фольклорные праздники в </w:t>
      </w:r>
      <w:r w:rsidRPr="00B96B3B">
        <w:rPr>
          <w:sz w:val="26"/>
          <w:szCs w:val="26"/>
        </w:rPr>
        <w:t xml:space="preserve">молодежно-подростковом клубе по интересам </w:t>
      </w:r>
      <w:r w:rsidRPr="00B96B3B">
        <w:rPr>
          <w:b/>
          <w:sz w:val="26"/>
          <w:szCs w:val="26"/>
        </w:rPr>
        <w:t xml:space="preserve">«Горница» </w:t>
      </w:r>
      <w:r w:rsidRPr="00B96B3B">
        <w:rPr>
          <w:bCs/>
          <w:color w:val="000000"/>
          <w:spacing w:val="-1"/>
          <w:sz w:val="26"/>
          <w:szCs w:val="26"/>
        </w:rPr>
        <w:t>прово</w:t>
      </w:r>
      <w:r w:rsidRPr="00B96B3B">
        <w:rPr>
          <w:bCs/>
          <w:color w:val="000000"/>
          <w:sz w:val="26"/>
          <w:szCs w:val="26"/>
        </w:rPr>
        <w:t xml:space="preserve">дятся нечасто, зато посиделки, </w:t>
      </w:r>
      <w:r w:rsidRPr="00B96B3B">
        <w:rPr>
          <w:bCs/>
          <w:color w:val="000000"/>
          <w:spacing w:val="-1"/>
          <w:sz w:val="26"/>
          <w:szCs w:val="26"/>
        </w:rPr>
        <w:t>на которых постигается мудрость народная, знако</w:t>
      </w:r>
      <w:r w:rsidRPr="00B96B3B">
        <w:rPr>
          <w:bCs/>
          <w:color w:val="000000"/>
          <w:sz w:val="26"/>
          <w:szCs w:val="26"/>
        </w:rPr>
        <w:t xml:space="preserve">мят </w:t>
      </w:r>
      <w:r w:rsidRPr="00B96B3B">
        <w:rPr>
          <w:sz w:val="26"/>
          <w:szCs w:val="26"/>
        </w:rPr>
        <w:t xml:space="preserve">с шедеврами декоративно-прикладного искусства, народных художественных промыслов, с русскими традициями, </w:t>
      </w:r>
      <w:r w:rsidRPr="00B96B3B">
        <w:rPr>
          <w:bCs/>
          <w:color w:val="000000"/>
          <w:sz w:val="26"/>
          <w:szCs w:val="26"/>
        </w:rPr>
        <w:t xml:space="preserve">обычаями, обрядами, </w:t>
      </w:r>
      <w:r w:rsidRPr="00B96B3B">
        <w:rPr>
          <w:sz w:val="26"/>
          <w:szCs w:val="26"/>
        </w:rPr>
        <w:t>и народными праздниками.</w:t>
      </w:r>
    </w:p>
    <w:p w:rsidR="007647B6" w:rsidRPr="00B96B3B" w:rsidRDefault="007647B6" w:rsidP="00B96B3B">
      <w:pPr>
        <w:spacing w:line="276" w:lineRule="auto"/>
        <w:ind w:firstLine="709"/>
        <w:jc w:val="both"/>
        <w:rPr>
          <w:sz w:val="26"/>
          <w:szCs w:val="26"/>
        </w:rPr>
      </w:pPr>
      <w:r w:rsidRPr="00B96B3B">
        <w:rPr>
          <w:sz w:val="26"/>
          <w:szCs w:val="26"/>
        </w:rPr>
        <w:t>Возрождая традиции, участники клубных встреч принимают непосредственное участие в играх, театрализованных представления, посиделках, ведут поисково-исследовательскую работу по восстановлению потерянных связей с прошлым народа, по изучению родословной своей семьи, истории поселка.</w:t>
      </w:r>
    </w:p>
    <w:p w:rsidR="007647B6" w:rsidRPr="00B96B3B" w:rsidRDefault="007647B6" w:rsidP="00B96B3B">
      <w:pPr>
        <w:spacing w:line="276" w:lineRule="auto"/>
        <w:ind w:firstLine="708"/>
        <w:jc w:val="both"/>
        <w:rPr>
          <w:sz w:val="26"/>
          <w:szCs w:val="26"/>
        </w:rPr>
      </w:pPr>
      <w:r w:rsidRPr="00B96B3B">
        <w:rPr>
          <w:sz w:val="26"/>
          <w:szCs w:val="26"/>
        </w:rPr>
        <w:t>В этом году организованы встречи в клубе:</w:t>
      </w:r>
    </w:p>
    <w:p w:rsidR="007647B6" w:rsidRPr="00B96B3B" w:rsidRDefault="007647B6" w:rsidP="00B96B3B">
      <w:pPr>
        <w:spacing w:line="276" w:lineRule="auto"/>
        <w:ind w:left="709" w:right="355" w:firstLine="425"/>
        <w:jc w:val="both"/>
        <w:rPr>
          <w:sz w:val="26"/>
          <w:szCs w:val="26"/>
        </w:rPr>
      </w:pPr>
      <w:r w:rsidRPr="00B96B3B">
        <w:rPr>
          <w:sz w:val="26"/>
          <w:szCs w:val="26"/>
        </w:rPr>
        <w:t xml:space="preserve">- игровая программа об обычаях и быте наших предков </w:t>
      </w:r>
      <w:r w:rsidRPr="00B96B3B">
        <w:rPr>
          <w:b/>
          <w:sz w:val="26"/>
          <w:szCs w:val="26"/>
        </w:rPr>
        <w:t>«Молодецкие забавы»</w:t>
      </w:r>
      <w:r w:rsidRPr="00B96B3B">
        <w:rPr>
          <w:sz w:val="26"/>
          <w:szCs w:val="26"/>
        </w:rPr>
        <w:t>;</w:t>
      </w:r>
    </w:p>
    <w:p w:rsidR="007647B6" w:rsidRPr="00B96B3B" w:rsidRDefault="007647B6" w:rsidP="00B96B3B">
      <w:pPr>
        <w:spacing w:line="276" w:lineRule="auto"/>
        <w:ind w:left="709" w:firstLine="425"/>
        <w:jc w:val="both"/>
        <w:rPr>
          <w:sz w:val="26"/>
          <w:szCs w:val="26"/>
        </w:rPr>
      </w:pPr>
      <w:r w:rsidRPr="00B96B3B">
        <w:rPr>
          <w:sz w:val="26"/>
          <w:szCs w:val="26"/>
        </w:rPr>
        <w:t xml:space="preserve">- путешествие в старину </w:t>
      </w:r>
      <w:r w:rsidRPr="00B96B3B">
        <w:rPr>
          <w:b/>
          <w:sz w:val="26"/>
          <w:szCs w:val="26"/>
        </w:rPr>
        <w:t>«Как говорили наши предки»</w:t>
      </w:r>
      <w:r w:rsidRPr="00B96B3B">
        <w:rPr>
          <w:sz w:val="26"/>
          <w:szCs w:val="26"/>
        </w:rPr>
        <w:t>;</w:t>
      </w:r>
    </w:p>
    <w:p w:rsidR="007647B6" w:rsidRPr="00B96B3B" w:rsidRDefault="007647B6" w:rsidP="00B96B3B">
      <w:pPr>
        <w:spacing w:line="276" w:lineRule="auto"/>
        <w:ind w:left="709" w:right="355" w:firstLine="425"/>
        <w:jc w:val="both"/>
        <w:rPr>
          <w:sz w:val="26"/>
          <w:szCs w:val="26"/>
        </w:rPr>
      </w:pPr>
      <w:r w:rsidRPr="00B96B3B">
        <w:rPr>
          <w:sz w:val="26"/>
          <w:szCs w:val="26"/>
        </w:rPr>
        <w:t xml:space="preserve">- веселые конкурсы с чаепитием </w:t>
      </w:r>
      <w:r w:rsidRPr="00B96B3B">
        <w:rPr>
          <w:b/>
          <w:sz w:val="26"/>
          <w:szCs w:val="26"/>
        </w:rPr>
        <w:t>«Самовар мой кипит на дубовом столе»</w:t>
      </w:r>
      <w:r w:rsidRPr="00B96B3B">
        <w:rPr>
          <w:sz w:val="26"/>
          <w:szCs w:val="26"/>
        </w:rPr>
        <w:t>;</w:t>
      </w:r>
    </w:p>
    <w:p w:rsidR="007647B6" w:rsidRPr="00B96B3B" w:rsidRDefault="007647B6" w:rsidP="00B96B3B">
      <w:pPr>
        <w:spacing w:line="276" w:lineRule="auto"/>
        <w:ind w:left="709" w:right="355" w:firstLine="425"/>
        <w:jc w:val="both"/>
        <w:rPr>
          <w:sz w:val="26"/>
          <w:szCs w:val="26"/>
        </w:rPr>
      </w:pPr>
      <w:r w:rsidRPr="00B96B3B">
        <w:rPr>
          <w:sz w:val="26"/>
          <w:szCs w:val="26"/>
        </w:rPr>
        <w:t xml:space="preserve">- игровое занятие, посвященное годовому праздничному циклу в русской культуре </w:t>
      </w:r>
      <w:r w:rsidRPr="00B96B3B">
        <w:rPr>
          <w:b/>
          <w:sz w:val="26"/>
          <w:szCs w:val="26"/>
        </w:rPr>
        <w:t>«Всякая душа празднику рада»</w:t>
      </w:r>
      <w:r w:rsidRPr="00B96B3B">
        <w:rPr>
          <w:sz w:val="26"/>
          <w:szCs w:val="26"/>
        </w:rPr>
        <w:t>;</w:t>
      </w:r>
    </w:p>
    <w:p w:rsidR="007647B6" w:rsidRPr="00B96B3B" w:rsidRDefault="007647B6" w:rsidP="00B96B3B">
      <w:pPr>
        <w:spacing w:line="276" w:lineRule="auto"/>
        <w:ind w:firstLine="567"/>
        <w:jc w:val="both"/>
        <w:outlineLvl w:val="0"/>
        <w:rPr>
          <w:sz w:val="26"/>
          <w:szCs w:val="26"/>
        </w:rPr>
      </w:pPr>
      <w:r w:rsidRPr="00B96B3B">
        <w:rPr>
          <w:kern w:val="36"/>
          <w:sz w:val="26"/>
          <w:szCs w:val="26"/>
        </w:rPr>
        <w:lastRenderedPageBreak/>
        <w:t xml:space="preserve">- </w:t>
      </w:r>
      <w:r w:rsidRPr="00B96B3B">
        <w:rPr>
          <w:b/>
          <w:kern w:val="36"/>
          <w:sz w:val="26"/>
          <w:szCs w:val="26"/>
        </w:rPr>
        <w:t xml:space="preserve">«Ой, </w:t>
      </w:r>
      <w:proofErr w:type="spellStart"/>
      <w:r w:rsidRPr="00B96B3B">
        <w:rPr>
          <w:b/>
          <w:kern w:val="36"/>
          <w:sz w:val="26"/>
          <w:szCs w:val="26"/>
        </w:rPr>
        <w:t>Маслёна</w:t>
      </w:r>
      <w:proofErr w:type="spellEnd"/>
      <w:r w:rsidRPr="00B96B3B">
        <w:rPr>
          <w:b/>
          <w:kern w:val="36"/>
          <w:sz w:val="26"/>
          <w:szCs w:val="26"/>
        </w:rPr>
        <w:t xml:space="preserve"> - красота! Открывай-ка ворота!»</w:t>
      </w:r>
      <w:r w:rsidRPr="00B96B3B">
        <w:rPr>
          <w:kern w:val="36"/>
          <w:sz w:val="26"/>
          <w:szCs w:val="26"/>
        </w:rPr>
        <w:t xml:space="preserve"> - </w:t>
      </w:r>
      <w:r w:rsidRPr="00B96B3B">
        <w:rPr>
          <w:sz w:val="26"/>
          <w:szCs w:val="26"/>
        </w:rPr>
        <w:t xml:space="preserve">фольклорный праздник встречи Масленицы для пенсионеров при сотрудничестве Центра социальной защиты населения по </w:t>
      </w:r>
      <w:proofErr w:type="spellStart"/>
      <w:r w:rsidRPr="00B96B3B">
        <w:rPr>
          <w:sz w:val="26"/>
          <w:szCs w:val="26"/>
        </w:rPr>
        <w:t>Добринскому</w:t>
      </w:r>
      <w:proofErr w:type="spellEnd"/>
      <w:r w:rsidRPr="00B96B3B">
        <w:rPr>
          <w:sz w:val="26"/>
          <w:szCs w:val="26"/>
        </w:rPr>
        <w:t xml:space="preserve"> району и Добринского филиала Всероссийского общества слепых.</w:t>
      </w:r>
    </w:p>
    <w:p w:rsidR="007647B6" w:rsidRPr="00B96B3B" w:rsidRDefault="007647B6" w:rsidP="00B96B3B">
      <w:pPr>
        <w:spacing w:line="276" w:lineRule="auto"/>
        <w:ind w:firstLine="567"/>
        <w:jc w:val="both"/>
        <w:rPr>
          <w:sz w:val="26"/>
          <w:szCs w:val="26"/>
        </w:rPr>
      </w:pPr>
      <w:r w:rsidRPr="00B96B3B">
        <w:rPr>
          <w:sz w:val="26"/>
          <w:szCs w:val="26"/>
        </w:rPr>
        <w:t xml:space="preserve">Для них была подготовлена веселая и оживленная программа о народном празднике, традиции которого </w:t>
      </w:r>
      <w:proofErr w:type="gramStart"/>
      <w:r w:rsidRPr="00B96B3B">
        <w:rPr>
          <w:sz w:val="26"/>
          <w:szCs w:val="26"/>
        </w:rPr>
        <w:t>сохранились по сей</w:t>
      </w:r>
      <w:proofErr w:type="gramEnd"/>
      <w:r w:rsidRPr="00B96B3B">
        <w:rPr>
          <w:sz w:val="26"/>
          <w:szCs w:val="26"/>
        </w:rPr>
        <w:t xml:space="preserve"> день. Присутствующие вспоминали пословицы о Масленице, отгадывали загадки, пели частушки и плясали. А какая же Масленица без блинов! Праздничным угощением для всех стали вкусные блины и горячий чай.</w:t>
      </w:r>
    </w:p>
    <w:p w:rsidR="007647B6" w:rsidRPr="00B96B3B" w:rsidRDefault="007647B6" w:rsidP="00B96B3B">
      <w:pPr>
        <w:spacing w:line="276" w:lineRule="auto"/>
        <w:ind w:firstLine="567"/>
        <w:jc w:val="both"/>
        <w:rPr>
          <w:sz w:val="26"/>
          <w:szCs w:val="26"/>
        </w:rPr>
      </w:pPr>
      <w:r w:rsidRPr="00B96B3B">
        <w:rPr>
          <w:sz w:val="26"/>
          <w:szCs w:val="26"/>
        </w:rPr>
        <w:t xml:space="preserve">С теплыми словами обратился к </w:t>
      </w:r>
      <w:proofErr w:type="gramStart"/>
      <w:r w:rsidRPr="00B96B3B">
        <w:rPr>
          <w:sz w:val="26"/>
          <w:szCs w:val="26"/>
        </w:rPr>
        <w:t>собравшимся</w:t>
      </w:r>
      <w:proofErr w:type="gramEnd"/>
      <w:r w:rsidRPr="00B96B3B">
        <w:rPr>
          <w:sz w:val="26"/>
          <w:szCs w:val="26"/>
        </w:rPr>
        <w:t xml:space="preserve"> директор Центра социальной защиты населения по </w:t>
      </w:r>
      <w:proofErr w:type="spellStart"/>
      <w:r w:rsidRPr="00B96B3B">
        <w:rPr>
          <w:sz w:val="26"/>
          <w:szCs w:val="26"/>
        </w:rPr>
        <w:t>Добринскому</w:t>
      </w:r>
      <w:proofErr w:type="spellEnd"/>
      <w:r w:rsidRPr="00B96B3B">
        <w:rPr>
          <w:sz w:val="26"/>
          <w:szCs w:val="26"/>
        </w:rPr>
        <w:t xml:space="preserve"> району П. Е. Новиков.</w:t>
      </w:r>
    </w:p>
    <w:p w:rsidR="007647B6" w:rsidRPr="00B96B3B" w:rsidRDefault="007647B6" w:rsidP="00B96B3B">
      <w:pPr>
        <w:spacing w:line="276" w:lineRule="auto"/>
        <w:ind w:firstLine="567"/>
        <w:jc w:val="both"/>
        <w:rPr>
          <w:sz w:val="26"/>
          <w:szCs w:val="26"/>
        </w:rPr>
      </w:pPr>
      <w:r w:rsidRPr="00B96B3B">
        <w:rPr>
          <w:sz w:val="26"/>
          <w:szCs w:val="26"/>
        </w:rPr>
        <w:t>На мероприятии присутствовали представители Липецкой региональной общественной организации инвалидов «Оптимист», которые рассказали о своей деятельности и подарили подарки всем пенсионерам.</w:t>
      </w:r>
    </w:p>
    <w:p w:rsidR="007647B6" w:rsidRPr="00B96B3B" w:rsidRDefault="007647B6" w:rsidP="00B96B3B">
      <w:pPr>
        <w:spacing w:line="276" w:lineRule="auto"/>
        <w:ind w:firstLine="567"/>
        <w:jc w:val="both"/>
        <w:rPr>
          <w:sz w:val="26"/>
          <w:szCs w:val="26"/>
        </w:rPr>
      </w:pPr>
      <w:r w:rsidRPr="00B96B3B">
        <w:rPr>
          <w:sz w:val="26"/>
          <w:szCs w:val="26"/>
        </w:rPr>
        <w:t xml:space="preserve">Настоящим подарком для всех стало выступление ансамбля песни и танца «Огонек» районного ДК. Все гости </w:t>
      </w:r>
      <w:proofErr w:type="gramStart"/>
      <w:r w:rsidRPr="00B96B3B">
        <w:rPr>
          <w:sz w:val="26"/>
          <w:szCs w:val="26"/>
        </w:rPr>
        <w:t>остались очень довольны</w:t>
      </w:r>
      <w:proofErr w:type="gramEnd"/>
      <w:r w:rsidRPr="00B96B3B">
        <w:rPr>
          <w:sz w:val="26"/>
          <w:szCs w:val="26"/>
        </w:rPr>
        <w:t xml:space="preserve"> праздником, и ждут новых встреч.</w:t>
      </w:r>
    </w:p>
    <w:p w:rsidR="007647B6" w:rsidRPr="00B96B3B" w:rsidRDefault="007647B6" w:rsidP="00B96B3B">
      <w:pPr>
        <w:spacing w:line="276" w:lineRule="auto"/>
        <w:ind w:firstLine="567"/>
        <w:jc w:val="both"/>
        <w:rPr>
          <w:sz w:val="26"/>
          <w:szCs w:val="26"/>
        </w:rPr>
      </w:pPr>
      <w:r w:rsidRPr="00B96B3B">
        <w:rPr>
          <w:sz w:val="26"/>
          <w:szCs w:val="26"/>
        </w:rPr>
        <w:t xml:space="preserve">Не менее запоминающимся праздником стали проводы зимы и встрече весны на празднике для приемных и опекунских семей района </w:t>
      </w:r>
      <w:r w:rsidRPr="00B96B3B">
        <w:rPr>
          <w:rStyle w:val="af5"/>
          <w:sz w:val="26"/>
          <w:szCs w:val="26"/>
        </w:rPr>
        <w:t>«</w:t>
      </w:r>
      <w:r w:rsidRPr="00B96B3B">
        <w:rPr>
          <w:bCs/>
          <w:sz w:val="26"/>
          <w:szCs w:val="26"/>
        </w:rPr>
        <w:t>Масленица золотая, гостья дорогая</w:t>
      </w:r>
      <w:r w:rsidRPr="00B96B3B">
        <w:rPr>
          <w:rStyle w:val="af5"/>
          <w:sz w:val="26"/>
          <w:szCs w:val="26"/>
        </w:rPr>
        <w:t>».</w:t>
      </w:r>
    </w:p>
    <w:p w:rsidR="007647B6" w:rsidRPr="00B96B3B" w:rsidRDefault="007647B6" w:rsidP="00B96B3B">
      <w:pPr>
        <w:pStyle w:val="ac"/>
        <w:spacing w:before="0" w:beforeAutospacing="0" w:after="0" w:afterAutospacing="0" w:line="276" w:lineRule="auto"/>
        <w:ind w:firstLine="567"/>
        <w:jc w:val="both"/>
        <w:rPr>
          <w:sz w:val="26"/>
          <w:szCs w:val="26"/>
        </w:rPr>
      </w:pPr>
      <w:r w:rsidRPr="00B96B3B">
        <w:rPr>
          <w:sz w:val="26"/>
          <w:szCs w:val="26"/>
        </w:rPr>
        <w:t>Присутствующие познакомились с традициями празднования русской Масленицы. «Перелистали» страницы масленичного календаря, узнали, как называется каждый день праздничной недели, с большим воодушевлением поучаствовали в играх, хороводах и различных конкурсах масленичной недели.</w:t>
      </w:r>
    </w:p>
    <w:p w:rsidR="007647B6" w:rsidRPr="00B96B3B" w:rsidRDefault="007647B6" w:rsidP="00B96B3B">
      <w:pPr>
        <w:spacing w:line="276" w:lineRule="auto"/>
        <w:ind w:firstLine="567"/>
        <w:jc w:val="both"/>
        <w:rPr>
          <w:sz w:val="26"/>
          <w:szCs w:val="26"/>
          <w:shd w:val="clear" w:color="auto" w:fill="FFFFFF"/>
        </w:rPr>
      </w:pPr>
      <w:r w:rsidRPr="00B96B3B">
        <w:rPr>
          <w:sz w:val="26"/>
          <w:szCs w:val="26"/>
        </w:rPr>
        <w:t xml:space="preserve">Оформлен ряд выставок: </w:t>
      </w:r>
      <w:r w:rsidRPr="00B96B3B">
        <w:rPr>
          <w:rStyle w:val="af8"/>
          <w:b/>
          <w:i w:val="0"/>
          <w:sz w:val="26"/>
          <w:szCs w:val="26"/>
        </w:rPr>
        <w:t>«</w:t>
      </w:r>
      <w:r w:rsidRPr="00B96B3B">
        <w:rPr>
          <w:b/>
          <w:sz w:val="26"/>
          <w:szCs w:val="26"/>
        </w:rPr>
        <w:t>У самовара вся семья»</w:t>
      </w:r>
      <w:r w:rsidRPr="00B96B3B">
        <w:rPr>
          <w:sz w:val="26"/>
          <w:szCs w:val="26"/>
        </w:rPr>
        <w:t xml:space="preserve">, </w:t>
      </w:r>
      <w:r w:rsidRPr="00B96B3B">
        <w:rPr>
          <w:b/>
          <w:sz w:val="26"/>
          <w:szCs w:val="26"/>
        </w:rPr>
        <w:t xml:space="preserve">«Масленица – </w:t>
      </w:r>
      <w:proofErr w:type="spellStart"/>
      <w:r w:rsidRPr="00B96B3B">
        <w:rPr>
          <w:b/>
          <w:sz w:val="26"/>
          <w:szCs w:val="26"/>
        </w:rPr>
        <w:t>веселуха</w:t>
      </w:r>
      <w:proofErr w:type="spellEnd"/>
      <w:r w:rsidRPr="00B96B3B">
        <w:rPr>
          <w:b/>
          <w:sz w:val="26"/>
          <w:szCs w:val="26"/>
        </w:rPr>
        <w:t>!»</w:t>
      </w:r>
      <w:r w:rsidRPr="00B96B3B">
        <w:rPr>
          <w:sz w:val="26"/>
          <w:szCs w:val="26"/>
        </w:rPr>
        <w:t>,</w:t>
      </w:r>
      <w:r w:rsidRPr="00B96B3B">
        <w:rPr>
          <w:b/>
          <w:sz w:val="26"/>
          <w:szCs w:val="26"/>
        </w:rPr>
        <w:t xml:space="preserve"> «Праздник всех праздников – Пасха»</w:t>
      </w:r>
      <w:r w:rsidRPr="00B96B3B">
        <w:rPr>
          <w:sz w:val="26"/>
          <w:szCs w:val="26"/>
        </w:rPr>
        <w:t xml:space="preserve">, круглогодичная выставка-календарь </w:t>
      </w:r>
      <w:r w:rsidRPr="00B96B3B">
        <w:rPr>
          <w:b/>
          <w:sz w:val="26"/>
          <w:szCs w:val="26"/>
        </w:rPr>
        <w:t>«Народный календарь»</w:t>
      </w:r>
      <w:r w:rsidRPr="00B96B3B">
        <w:rPr>
          <w:sz w:val="26"/>
          <w:szCs w:val="26"/>
        </w:rPr>
        <w:t xml:space="preserve"> вызывает огромный интерес у взрослых и детей. Она охватывает весь год</w:t>
      </w:r>
      <w:r w:rsidRPr="00B96B3B">
        <w:rPr>
          <w:sz w:val="26"/>
          <w:szCs w:val="26"/>
          <w:shd w:val="clear" w:color="auto" w:fill="FFFFFF"/>
        </w:rPr>
        <w:t>, рассказывает о повседневной, наполненной трудом жизни крестьян и весёлых праздниках.</w:t>
      </w:r>
    </w:p>
    <w:p w:rsidR="007647B6" w:rsidRPr="00B96B3B" w:rsidRDefault="007647B6" w:rsidP="00B96B3B">
      <w:pPr>
        <w:spacing w:line="276" w:lineRule="auto"/>
        <w:rPr>
          <w:rFonts w:eastAsia="DejaVu Sans"/>
          <w:kern w:val="1"/>
          <w:sz w:val="26"/>
          <w:szCs w:val="26"/>
          <w:lang w:eastAsia="ar-SA"/>
        </w:rPr>
      </w:pPr>
    </w:p>
    <w:p w:rsidR="007647B6" w:rsidRDefault="007647B6" w:rsidP="00B96B3B">
      <w:pPr>
        <w:shd w:val="clear" w:color="auto" w:fill="FFFFFF"/>
        <w:spacing w:line="276" w:lineRule="auto"/>
        <w:ind w:firstLine="567"/>
        <w:jc w:val="both"/>
        <w:rPr>
          <w:sz w:val="26"/>
          <w:szCs w:val="26"/>
        </w:rPr>
      </w:pPr>
      <w:r w:rsidRPr="00B96B3B">
        <w:rPr>
          <w:sz w:val="26"/>
          <w:szCs w:val="26"/>
        </w:rPr>
        <w:t>Краеведение – это наша гражданская, да и просто человеческая миссия и долг перед землей и памятью предков. Мы не можем не быть краеведами. Все в разной степени и в разных формах хранят память о прошлом ради будущего. Молодые побеги невозможны без корневой системы. Важно понять, что мы – живые памятники всем прошедшим поколениям и фундамент для поколений грядущих.</w:t>
      </w:r>
    </w:p>
    <w:p w:rsidR="00B96B3B" w:rsidRPr="00B96B3B" w:rsidRDefault="00B96B3B" w:rsidP="00B96B3B">
      <w:pPr>
        <w:shd w:val="clear" w:color="auto" w:fill="FFFFFF"/>
        <w:spacing w:line="276" w:lineRule="auto"/>
        <w:ind w:firstLine="567"/>
        <w:jc w:val="both"/>
        <w:rPr>
          <w:sz w:val="26"/>
          <w:szCs w:val="26"/>
        </w:rPr>
      </w:pPr>
    </w:p>
    <w:p w:rsidR="007647B6" w:rsidRPr="00B96B3B" w:rsidRDefault="007647B6" w:rsidP="00B96B3B">
      <w:pPr>
        <w:spacing w:line="276" w:lineRule="auto"/>
        <w:ind w:firstLine="357"/>
        <w:jc w:val="both"/>
        <w:rPr>
          <w:sz w:val="26"/>
          <w:szCs w:val="26"/>
        </w:rPr>
      </w:pPr>
    </w:p>
    <w:p w:rsidR="0051078D" w:rsidRPr="00DD5651" w:rsidRDefault="00D53D06" w:rsidP="00D53D06">
      <w:pPr>
        <w:ind w:left="1277"/>
        <w:jc w:val="center"/>
        <w:rPr>
          <w:b/>
          <w:color w:val="000000" w:themeColor="text1"/>
          <w:sz w:val="26"/>
          <w:szCs w:val="26"/>
        </w:rPr>
      </w:pPr>
      <w:r w:rsidRPr="00DD5651">
        <w:rPr>
          <w:b/>
          <w:color w:val="000000" w:themeColor="text1"/>
          <w:sz w:val="26"/>
          <w:szCs w:val="26"/>
          <w:lang w:val="en-US"/>
        </w:rPr>
        <w:t>IX</w:t>
      </w:r>
      <w:r w:rsidR="00DD5651">
        <w:rPr>
          <w:b/>
          <w:color w:val="000000" w:themeColor="text1"/>
          <w:sz w:val="26"/>
          <w:szCs w:val="26"/>
        </w:rPr>
        <w:t>.</w:t>
      </w:r>
      <w:r w:rsidRPr="00DD5651">
        <w:rPr>
          <w:b/>
          <w:color w:val="000000" w:themeColor="text1"/>
          <w:sz w:val="26"/>
          <w:szCs w:val="26"/>
        </w:rPr>
        <w:t xml:space="preserve">   </w:t>
      </w:r>
      <w:r w:rsidR="0051078D" w:rsidRPr="00DD5651">
        <w:rPr>
          <w:b/>
          <w:color w:val="000000" w:themeColor="text1"/>
          <w:sz w:val="26"/>
          <w:szCs w:val="26"/>
        </w:rPr>
        <w:t>АВТОМАТИЗАЦИЯ БИБЛИОТЕЧНЫХ ПРОЦЕССОВ</w:t>
      </w:r>
    </w:p>
    <w:p w:rsidR="00D53D06" w:rsidRPr="00BE6C25" w:rsidRDefault="00D53D06" w:rsidP="00D53D06">
      <w:pPr>
        <w:ind w:left="1277"/>
        <w:jc w:val="center"/>
        <w:rPr>
          <w:b/>
          <w:i/>
          <w:color w:val="000000" w:themeColor="text1"/>
          <w:sz w:val="26"/>
          <w:szCs w:val="26"/>
        </w:rPr>
      </w:pPr>
    </w:p>
    <w:p w:rsidR="00FD1E9D" w:rsidRPr="00DB3CCB" w:rsidRDefault="00344A98" w:rsidP="00743A71">
      <w:pPr>
        <w:pStyle w:val="ac"/>
        <w:shd w:val="clear" w:color="auto" w:fill="FFFFFF"/>
        <w:spacing w:before="0" w:beforeAutospacing="0" w:after="0" w:afterAutospacing="0" w:line="276" w:lineRule="auto"/>
        <w:ind w:firstLine="708"/>
        <w:jc w:val="both"/>
        <w:rPr>
          <w:color w:val="000000" w:themeColor="text1"/>
          <w:sz w:val="26"/>
          <w:szCs w:val="26"/>
        </w:rPr>
      </w:pPr>
      <w:r w:rsidRPr="00DB3CCB">
        <w:rPr>
          <w:color w:val="000000" w:themeColor="text1"/>
          <w:sz w:val="26"/>
          <w:szCs w:val="26"/>
        </w:rPr>
        <w:t xml:space="preserve">Современный мир предъявляет новые требования к услугам, предоставляемыми библиотеками пользователям. Сегодня  пользователи библиотек привыкли использовать не только персональные компьютеры, но также и с другие виды устройств, такие как планшетные компьютеры, мобильные телефоны, смартфоны и т.п. Наряду с функциями поиска информации, пользователю </w:t>
      </w:r>
      <w:r w:rsidRPr="00DB3CCB">
        <w:rPr>
          <w:color w:val="000000" w:themeColor="text1"/>
          <w:sz w:val="26"/>
          <w:szCs w:val="26"/>
        </w:rPr>
        <w:lastRenderedPageBreak/>
        <w:t>необходимы возможности удаленного заказа литературы, электронной доставки документов, а также другие сервисы, предоставляемые в удаленном режиме.</w:t>
      </w:r>
      <w:r w:rsidR="00FD1E9D" w:rsidRPr="00DB3CCB">
        <w:rPr>
          <w:color w:val="000000" w:themeColor="text1"/>
          <w:sz w:val="26"/>
          <w:szCs w:val="26"/>
        </w:rPr>
        <w:t xml:space="preserve"> Даже этот небольшой список требований означает весьма серьезный перечень проблем, которые нужно решать библиотекам, чтобы оставаться востребованными на информационном рынке. К сожалению, библиотеки района пока еще отстают в решении данных задач.</w:t>
      </w:r>
    </w:p>
    <w:p w:rsidR="00FD1E9D" w:rsidRPr="00DB3CCB" w:rsidRDefault="00FD1E9D" w:rsidP="00743A71">
      <w:pPr>
        <w:pStyle w:val="ac"/>
        <w:shd w:val="clear" w:color="auto" w:fill="FFFFFF"/>
        <w:spacing w:before="0" w:beforeAutospacing="0" w:after="0" w:afterAutospacing="0" w:line="276" w:lineRule="auto"/>
        <w:ind w:firstLine="708"/>
        <w:jc w:val="both"/>
        <w:rPr>
          <w:color w:val="000000" w:themeColor="text1"/>
          <w:sz w:val="26"/>
          <w:szCs w:val="26"/>
        </w:rPr>
      </w:pPr>
      <w:r w:rsidRPr="00DB3CCB">
        <w:rPr>
          <w:color w:val="000000" w:themeColor="text1"/>
          <w:sz w:val="26"/>
          <w:szCs w:val="26"/>
        </w:rPr>
        <w:t xml:space="preserve">Развитие библиотек района в сфере увеличения возможностей использования ИКТ в 2016 году продолжалось. Об этом говорит увеличение количества компьютерной и копировально-множительной техники, подключения к сети Интернет, в том числе по технологии </w:t>
      </w:r>
      <w:proofErr w:type="spellStart"/>
      <w:r w:rsidRPr="00DB3CCB">
        <w:rPr>
          <w:color w:val="000000" w:themeColor="text1"/>
          <w:sz w:val="26"/>
          <w:szCs w:val="26"/>
        </w:rPr>
        <w:t>Wi-Fi</w:t>
      </w:r>
      <w:proofErr w:type="spellEnd"/>
      <w:r w:rsidRPr="00DB3CCB">
        <w:rPr>
          <w:color w:val="000000" w:themeColor="text1"/>
          <w:sz w:val="26"/>
          <w:szCs w:val="26"/>
        </w:rPr>
        <w:t xml:space="preserve">. </w:t>
      </w:r>
    </w:p>
    <w:p w:rsidR="00743A71" w:rsidRPr="00743A71" w:rsidRDefault="00A406F0" w:rsidP="00743A71">
      <w:pPr>
        <w:spacing w:line="276" w:lineRule="auto"/>
        <w:ind w:firstLine="708"/>
        <w:jc w:val="both"/>
        <w:rPr>
          <w:sz w:val="26"/>
          <w:szCs w:val="26"/>
        </w:rPr>
      </w:pPr>
      <w:r w:rsidRPr="00743A71">
        <w:rPr>
          <w:sz w:val="26"/>
          <w:szCs w:val="26"/>
        </w:rPr>
        <w:t xml:space="preserve">В настоящее время библиотеки района располагают </w:t>
      </w:r>
      <w:r w:rsidR="00FD1E9D" w:rsidRPr="00743A71">
        <w:rPr>
          <w:sz w:val="26"/>
          <w:szCs w:val="26"/>
        </w:rPr>
        <w:t>46</w:t>
      </w:r>
      <w:r w:rsidRPr="00743A71">
        <w:rPr>
          <w:sz w:val="26"/>
          <w:szCs w:val="26"/>
        </w:rPr>
        <w:t xml:space="preserve"> компьютерами, </w:t>
      </w:r>
      <w:proofErr w:type="gramStart"/>
      <w:r w:rsidRPr="00743A71">
        <w:rPr>
          <w:sz w:val="26"/>
          <w:szCs w:val="26"/>
        </w:rPr>
        <w:t>укомплектован</w:t>
      </w:r>
      <w:r w:rsidR="004524D4" w:rsidRPr="00743A71">
        <w:rPr>
          <w:sz w:val="26"/>
          <w:szCs w:val="26"/>
        </w:rPr>
        <w:t>а</w:t>
      </w:r>
      <w:proofErr w:type="gramEnd"/>
      <w:r w:rsidR="004524D4" w:rsidRPr="00743A71">
        <w:rPr>
          <w:sz w:val="26"/>
          <w:szCs w:val="26"/>
        </w:rPr>
        <w:t xml:space="preserve"> компьютерной техникой 2</w:t>
      </w:r>
      <w:r w:rsidR="00344A98" w:rsidRPr="00743A71">
        <w:rPr>
          <w:sz w:val="26"/>
          <w:szCs w:val="26"/>
        </w:rPr>
        <w:t>3</w:t>
      </w:r>
      <w:r w:rsidRPr="00743A71">
        <w:rPr>
          <w:sz w:val="26"/>
          <w:szCs w:val="26"/>
        </w:rPr>
        <w:t xml:space="preserve"> библиотек</w:t>
      </w:r>
      <w:r w:rsidR="00743A71" w:rsidRPr="00743A71">
        <w:rPr>
          <w:sz w:val="26"/>
          <w:szCs w:val="26"/>
        </w:rPr>
        <w:t>и</w:t>
      </w:r>
      <w:r w:rsidRPr="00743A71">
        <w:rPr>
          <w:sz w:val="26"/>
          <w:szCs w:val="26"/>
        </w:rPr>
        <w:t xml:space="preserve"> из </w:t>
      </w:r>
      <w:r w:rsidR="004524D4" w:rsidRPr="00743A71">
        <w:rPr>
          <w:sz w:val="26"/>
          <w:szCs w:val="26"/>
        </w:rPr>
        <w:t>29, или 7</w:t>
      </w:r>
      <w:r w:rsidR="00FD1E9D" w:rsidRPr="00743A71">
        <w:rPr>
          <w:sz w:val="26"/>
          <w:szCs w:val="26"/>
        </w:rPr>
        <w:t>9</w:t>
      </w:r>
      <w:r w:rsidR="004524D4" w:rsidRPr="00743A71">
        <w:rPr>
          <w:sz w:val="26"/>
          <w:szCs w:val="26"/>
        </w:rPr>
        <w:t>%</w:t>
      </w:r>
      <w:r w:rsidRPr="00743A71">
        <w:rPr>
          <w:sz w:val="26"/>
          <w:szCs w:val="26"/>
        </w:rPr>
        <w:t>.</w:t>
      </w:r>
      <w:r w:rsidR="004524D4" w:rsidRPr="00743A71">
        <w:rPr>
          <w:sz w:val="26"/>
          <w:szCs w:val="26"/>
        </w:rPr>
        <w:t xml:space="preserve"> Из общего числа организованы </w:t>
      </w:r>
      <w:r w:rsidR="00FD1E9D" w:rsidRPr="00743A71">
        <w:rPr>
          <w:sz w:val="26"/>
          <w:szCs w:val="26"/>
        </w:rPr>
        <w:t>17</w:t>
      </w:r>
      <w:r w:rsidR="004524D4" w:rsidRPr="00743A71">
        <w:rPr>
          <w:sz w:val="26"/>
          <w:szCs w:val="26"/>
        </w:rPr>
        <w:t xml:space="preserve"> рабоч</w:t>
      </w:r>
      <w:r w:rsidR="00FD1E9D" w:rsidRPr="00743A71">
        <w:rPr>
          <w:sz w:val="26"/>
          <w:szCs w:val="26"/>
        </w:rPr>
        <w:t>их</w:t>
      </w:r>
      <w:r w:rsidR="004524D4" w:rsidRPr="00743A71">
        <w:rPr>
          <w:sz w:val="26"/>
          <w:szCs w:val="26"/>
        </w:rPr>
        <w:t xml:space="preserve"> мест</w:t>
      </w:r>
      <w:r w:rsidR="00FD1E9D" w:rsidRPr="00743A71">
        <w:rPr>
          <w:sz w:val="26"/>
          <w:szCs w:val="26"/>
        </w:rPr>
        <w:t>, оборудованных ПК</w:t>
      </w:r>
      <w:r w:rsidR="004524D4" w:rsidRPr="00743A71">
        <w:rPr>
          <w:sz w:val="26"/>
          <w:szCs w:val="26"/>
        </w:rPr>
        <w:t xml:space="preserve"> для пользователей.</w:t>
      </w:r>
      <w:r w:rsidR="00FD1E9D" w:rsidRPr="00743A71">
        <w:rPr>
          <w:sz w:val="26"/>
          <w:szCs w:val="26"/>
        </w:rPr>
        <w:t xml:space="preserve"> </w:t>
      </w:r>
      <w:r w:rsidR="00743A71" w:rsidRPr="00DB3CCB">
        <w:rPr>
          <w:color w:val="000000" w:themeColor="text1"/>
          <w:sz w:val="26"/>
          <w:szCs w:val="26"/>
          <w:shd w:val="clear" w:color="auto" w:fill="FFFFFF"/>
        </w:rPr>
        <w:t xml:space="preserve">Наличие доступа </w:t>
      </w:r>
      <w:proofErr w:type="gramStart"/>
      <w:r w:rsidR="00743A71" w:rsidRPr="00DB3CCB">
        <w:rPr>
          <w:color w:val="000000" w:themeColor="text1"/>
          <w:sz w:val="26"/>
          <w:szCs w:val="26"/>
          <w:shd w:val="clear" w:color="auto" w:fill="FFFFFF"/>
        </w:rPr>
        <w:t>к</w:t>
      </w:r>
      <w:proofErr w:type="gramEnd"/>
      <w:r w:rsidR="00743A71" w:rsidRPr="00DB3CCB">
        <w:rPr>
          <w:color w:val="000000" w:themeColor="text1"/>
          <w:sz w:val="26"/>
          <w:szCs w:val="26"/>
          <w:shd w:val="clear" w:color="auto" w:fill="FFFFFF"/>
        </w:rPr>
        <w:t xml:space="preserve"> </w:t>
      </w:r>
      <w:proofErr w:type="gramStart"/>
      <w:r w:rsidR="00743A71" w:rsidRPr="00DB3CCB">
        <w:rPr>
          <w:color w:val="000000" w:themeColor="text1"/>
          <w:sz w:val="26"/>
          <w:szCs w:val="26"/>
          <w:shd w:val="clear" w:color="auto" w:fill="FFFFFF"/>
        </w:rPr>
        <w:t>Интернет</w:t>
      </w:r>
      <w:proofErr w:type="gramEnd"/>
      <w:r w:rsidR="00743A71" w:rsidRPr="00DB3CCB">
        <w:rPr>
          <w:color w:val="000000" w:themeColor="text1"/>
          <w:sz w:val="26"/>
          <w:szCs w:val="26"/>
          <w:shd w:val="clear" w:color="auto" w:fill="FFFFFF"/>
        </w:rPr>
        <w:t xml:space="preserve"> по технологии </w:t>
      </w:r>
      <w:proofErr w:type="spellStart"/>
      <w:r w:rsidR="00743A71" w:rsidRPr="00DB3CCB">
        <w:rPr>
          <w:color w:val="000000" w:themeColor="text1"/>
          <w:sz w:val="26"/>
          <w:szCs w:val="26"/>
          <w:shd w:val="clear" w:color="auto" w:fill="FFFFFF"/>
        </w:rPr>
        <w:t>Wi-Fi</w:t>
      </w:r>
      <w:proofErr w:type="spellEnd"/>
      <w:r w:rsidR="00743A71" w:rsidRPr="00DB3CCB">
        <w:rPr>
          <w:color w:val="000000" w:themeColor="text1"/>
          <w:sz w:val="26"/>
          <w:szCs w:val="26"/>
          <w:shd w:val="clear" w:color="auto" w:fill="FFFFFF"/>
        </w:rPr>
        <w:t xml:space="preserve"> в центральных библиотеках района позволяет предоставить читателям ещё</w:t>
      </w:r>
      <w:r w:rsidR="00743A71" w:rsidRPr="00DB3CCB">
        <w:rPr>
          <w:rStyle w:val="apple-converted-space"/>
          <w:color w:val="000000" w:themeColor="text1"/>
          <w:sz w:val="26"/>
          <w:szCs w:val="26"/>
          <w:shd w:val="clear" w:color="auto" w:fill="FFFFFF"/>
        </w:rPr>
        <w:t> </w:t>
      </w:r>
      <w:r w:rsidR="00743A71" w:rsidRPr="00DB3CCB">
        <w:rPr>
          <w:bCs/>
          <w:color w:val="000000" w:themeColor="text1"/>
          <w:sz w:val="26"/>
          <w:szCs w:val="26"/>
          <w:shd w:val="clear" w:color="auto" w:fill="FFFFFF"/>
        </w:rPr>
        <w:t>18</w:t>
      </w:r>
      <w:r w:rsidR="00743A71" w:rsidRPr="00DB3CCB">
        <w:rPr>
          <w:rStyle w:val="apple-converted-space"/>
          <w:color w:val="000000" w:themeColor="text1"/>
          <w:sz w:val="26"/>
          <w:szCs w:val="26"/>
          <w:shd w:val="clear" w:color="auto" w:fill="FFFFFF"/>
        </w:rPr>
        <w:t> </w:t>
      </w:r>
      <w:r w:rsidR="00743A71" w:rsidRPr="00DB3CCB">
        <w:rPr>
          <w:color w:val="000000" w:themeColor="text1"/>
          <w:sz w:val="26"/>
          <w:szCs w:val="26"/>
          <w:shd w:val="clear" w:color="auto" w:fill="FFFFFF"/>
        </w:rPr>
        <w:t>посадочных мест с возможностью выхода в Интернет с устройства пользователя.</w:t>
      </w:r>
      <w:r w:rsidRPr="00DB3CCB">
        <w:rPr>
          <w:color w:val="000000" w:themeColor="text1"/>
          <w:sz w:val="26"/>
          <w:szCs w:val="26"/>
        </w:rPr>
        <w:t xml:space="preserve"> </w:t>
      </w:r>
      <w:r w:rsidRPr="00743A71">
        <w:rPr>
          <w:sz w:val="26"/>
          <w:szCs w:val="26"/>
        </w:rPr>
        <w:t xml:space="preserve">Центральная библиотека предоставляет доступ к </w:t>
      </w:r>
      <w:proofErr w:type="spellStart"/>
      <w:proofErr w:type="gramStart"/>
      <w:r w:rsidRPr="00743A71">
        <w:rPr>
          <w:sz w:val="26"/>
          <w:szCs w:val="26"/>
        </w:rPr>
        <w:t>справочно</w:t>
      </w:r>
      <w:proofErr w:type="spellEnd"/>
      <w:r w:rsidRPr="00743A71">
        <w:rPr>
          <w:sz w:val="26"/>
          <w:szCs w:val="26"/>
        </w:rPr>
        <w:t>- правовым</w:t>
      </w:r>
      <w:proofErr w:type="gramEnd"/>
      <w:r w:rsidRPr="00743A71">
        <w:rPr>
          <w:sz w:val="26"/>
          <w:szCs w:val="26"/>
        </w:rPr>
        <w:t xml:space="preserve"> системам «</w:t>
      </w:r>
      <w:proofErr w:type="spellStart"/>
      <w:r w:rsidRPr="00743A71">
        <w:rPr>
          <w:sz w:val="26"/>
          <w:szCs w:val="26"/>
        </w:rPr>
        <w:t>КонсультантПлюс</w:t>
      </w:r>
      <w:proofErr w:type="spellEnd"/>
      <w:r w:rsidRPr="00743A71">
        <w:rPr>
          <w:sz w:val="26"/>
          <w:szCs w:val="26"/>
        </w:rPr>
        <w:t>» и «Гарант».</w:t>
      </w:r>
      <w:r w:rsidRPr="00743A71">
        <w:rPr>
          <w:bCs/>
          <w:sz w:val="26"/>
          <w:szCs w:val="26"/>
        </w:rPr>
        <w:t xml:space="preserve"> </w:t>
      </w:r>
      <w:r w:rsidRPr="00743A71">
        <w:rPr>
          <w:sz w:val="26"/>
          <w:szCs w:val="26"/>
        </w:rPr>
        <w:t xml:space="preserve">Имеют доступ к сети Интернет </w:t>
      </w:r>
      <w:r w:rsidR="004524D4" w:rsidRPr="00743A71">
        <w:rPr>
          <w:sz w:val="26"/>
          <w:szCs w:val="26"/>
        </w:rPr>
        <w:t>2</w:t>
      </w:r>
      <w:r w:rsidR="00FD1E9D" w:rsidRPr="00743A71">
        <w:rPr>
          <w:sz w:val="26"/>
          <w:szCs w:val="26"/>
        </w:rPr>
        <w:t>3</w:t>
      </w:r>
      <w:r w:rsidRPr="00743A71">
        <w:rPr>
          <w:sz w:val="26"/>
          <w:szCs w:val="26"/>
        </w:rPr>
        <w:t xml:space="preserve">  библиотек</w:t>
      </w:r>
      <w:r w:rsidR="00FD1E9D" w:rsidRPr="00743A71">
        <w:rPr>
          <w:sz w:val="26"/>
          <w:szCs w:val="26"/>
        </w:rPr>
        <w:t>и</w:t>
      </w:r>
      <w:r w:rsidRPr="00743A71">
        <w:rPr>
          <w:sz w:val="26"/>
          <w:szCs w:val="26"/>
        </w:rPr>
        <w:t xml:space="preserve">, в </w:t>
      </w:r>
      <w:r w:rsidR="00FD1E9D" w:rsidRPr="00743A71">
        <w:rPr>
          <w:sz w:val="26"/>
          <w:szCs w:val="26"/>
        </w:rPr>
        <w:t>их</w:t>
      </w:r>
      <w:r w:rsidRPr="00743A71">
        <w:rPr>
          <w:sz w:val="26"/>
          <w:szCs w:val="26"/>
        </w:rPr>
        <w:t xml:space="preserve">  числе </w:t>
      </w:r>
      <w:r w:rsidR="00FD1E9D" w:rsidRPr="00743A71">
        <w:rPr>
          <w:sz w:val="26"/>
          <w:szCs w:val="26"/>
        </w:rPr>
        <w:t>21</w:t>
      </w:r>
      <w:r w:rsidRPr="00743A71">
        <w:rPr>
          <w:sz w:val="26"/>
          <w:szCs w:val="26"/>
        </w:rPr>
        <w:t xml:space="preserve"> сельск</w:t>
      </w:r>
      <w:r w:rsidR="00FD1E9D" w:rsidRPr="00743A71">
        <w:rPr>
          <w:sz w:val="26"/>
          <w:szCs w:val="26"/>
        </w:rPr>
        <w:t>ая</w:t>
      </w:r>
      <w:r w:rsidRPr="00743A71">
        <w:rPr>
          <w:sz w:val="26"/>
          <w:szCs w:val="26"/>
        </w:rPr>
        <w:t xml:space="preserve"> библиотек</w:t>
      </w:r>
      <w:r w:rsidR="00FD1E9D" w:rsidRPr="00743A71">
        <w:rPr>
          <w:sz w:val="26"/>
          <w:szCs w:val="26"/>
        </w:rPr>
        <w:t>а</w:t>
      </w:r>
      <w:r w:rsidRPr="00743A71">
        <w:rPr>
          <w:sz w:val="26"/>
          <w:szCs w:val="26"/>
        </w:rPr>
        <w:t>. Эти библиотеки могут предоставить жителям села доступ к порталу государственных и муниципальных услуг, электронным каталогам и полнотекстовым ресурсам библиотек. В отчетном году п</w:t>
      </w:r>
      <w:r w:rsidRPr="00743A71">
        <w:rPr>
          <w:bCs/>
          <w:sz w:val="26"/>
          <w:szCs w:val="26"/>
        </w:rPr>
        <w:t>одключен</w:t>
      </w:r>
      <w:r w:rsidR="004524D4" w:rsidRPr="00743A71">
        <w:rPr>
          <w:bCs/>
          <w:sz w:val="26"/>
          <w:szCs w:val="26"/>
        </w:rPr>
        <w:t>ы</w:t>
      </w:r>
      <w:r w:rsidRPr="00743A71">
        <w:rPr>
          <w:bCs/>
          <w:sz w:val="26"/>
          <w:szCs w:val="26"/>
        </w:rPr>
        <w:t xml:space="preserve"> к сети Интернет </w:t>
      </w:r>
      <w:proofErr w:type="spellStart"/>
      <w:r w:rsidR="00FD1E9D" w:rsidRPr="00743A71">
        <w:rPr>
          <w:bCs/>
          <w:sz w:val="26"/>
          <w:szCs w:val="26"/>
        </w:rPr>
        <w:t>Новочеркутинская</w:t>
      </w:r>
      <w:proofErr w:type="spellEnd"/>
      <w:r w:rsidR="00FD1E9D" w:rsidRPr="00743A71">
        <w:rPr>
          <w:bCs/>
          <w:sz w:val="26"/>
          <w:szCs w:val="26"/>
        </w:rPr>
        <w:t xml:space="preserve"> и Ольховская</w:t>
      </w:r>
      <w:r w:rsidR="004524D4" w:rsidRPr="00743A71">
        <w:rPr>
          <w:bCs/>
          <w:sz w:val="26"/>
          <w:szCs w:val="26"/>
        </w:rPr>
        <w:t xml:space="preserve"> сельские библиотеки</w:t>
      </w:r>
      <w:r w:rsidRPr="00743A71">
        <w:rPr>
          <w:bCs/>
          <w:sz w:val="26"/>
          <w:szCs w:val="26"/>
        </w:rPr>
        <w:t>.</w:t>
      </w:r>
      <w:r w:rsidR="004524D4" w:rsidRPr="00743A71">
        <w:rPr>
          <w:bCs/>
          <w:sz w:val="26"/>
          <w:szCs w:val="26"/>
        </w:rPr>
        <w:t xml:space="preserve"> </w:t>
      </w:r>
      <w:proofErr w:type="gramStart"/>
      <w:r w:rsidR="00743A71" w:rsidRPr="00743A71">
        <w:rPr>
          <w:sz w:val="26"/>
          <w:szCs w:val="26"/>
        </w:rPr>
        <w:t xml:space="preserve">Переведены на подключение о технологии </w:t>
      </w:r>
      <w:proofErr w:type="spellStart"/>
      <w:r w:rsidR="00743A71" w:rsidRPr="00743A71">
        <w:rPr>
          <w:sz w:val="26"/>
          <w:szCs w:val="26"/>
          <w:lang w:val="en-US"/>
        </w:rPr>
        <w:t>FTTx</w:t>
      </w:r>
      <w:proofErr w:type="spellEnd"/>
      <w:r w:rsidR="00743A71" w:rsidRPr="00743A71">
        <w:rPr>
          <w:sz w:val="26"/>
          <w:szCs w:val="26"/>
        </w:rPr>
        <w:t xml:space="preserve"> 10 библиотек:</w:t>
      </w:r>
      <w:proofErr w:type="gramEnd"/>
      <w:r w:rsidR="00743A71" w:rsidRPr="00743A71">
        <w:rPr>
          <w:sz w:val="26"/>
          <w:szCs w:val="26"/>
        </w:rPr>
        <w:t xml:space="preserve"> Богородицкая, </w:t>
      </w:r>
      <w:proofErr w:type="spellStart"/>
      <w:r w:rsidR="00743A71" w:rsidRPr="00743A71">
        <w:rPr>
          <w:sz w:val="26"/>
          <w:szCs w:val="26"/>
        </w:rPr>
        <w:t>Лебедянская</w:t>
      </w:r>
      <w:proofErr w:type="spellEnd"/>
      <w:r w:rsidR="00743A71" w:rsidRPr="00743A71">
        <w:rPr>
          <w:sz w:val="26"/>
          <w:szCs w:val="26"/>
        </w:rPr>
        <w:t xml:space="preserve">, </w:t>
      </w:r>
      <w:proofErr w:type="spellStart"/>
      <w:r w:rsidR="00743A71" w:rsidRPr="00743A71">
        <w:rPr>
          <w:sz w:val="26"/>
          <w:szCs w:val="26"/>
        </w:rPr>
        <w:t>В.-Матренская</w:t>
      </w:r>
      <w:proofErr w:type="spellEnd"/>
      <w:r w:rsidR="00743A71" w:rsidRPr="00743A71">
        <w:rPr>
          <w:sz w:val="26"/>
          <w:szCs w:val="26"/>
        </w:rPr>
        <w:t xml:space="preserve">, </w:t>
      </w:r>
      <w:proofErr w:type="spellStart"/>
      <w:r w:rsidR="00743A71" w:rsidRPr="00743A71">
        <w:rPr>
          <w:sz w:val="26"/>
          <w:szCs w:val="26"/>
        </w:rPr>
        <w:t>Дубовская</w:t>
      </w:r>
      <w:proofErr w:type="spellEnd"/>
      <w:r w:rsidR="00743A71" w:rsidRPr="00743A71">
        <w:rPr>
          <w:sz w:val="26"/>
          <w:szCs w:val="26"/>
        </w:rPr>
        <w:t xml:space="preserve">, Дуровская, </w:t>
      </w:r>
      <w:proofErr w:type="spellStart"/>
      <w:r w:rsidR="00743A71" w:rsidRPr="00743A71">
        <w:rPr>
          <w:sz w:val="26"/>
          <w:szCs w:val="26"/>
        </w:rPr>
        <w:t>Н-Матренская</w:t>
      </w:r>
      <w:proofErr w:type="spellEnd"/>
      <w:r w:rsidR="00743A71" w:rsidRPr="00743A71">
        <w:rPr>
          <w:sz w:val="26"/>
          <w:szCs w:val="26"/>
        </w:rPr>
        <w:t xml:space="preserve">, Павловская, Пушкинская, Тихвинская, </w:t>
      </w:r>
      <w:proofErr w:type="spellStart"/>
      <w:r w:rsidR="00743A71" w:rsidRPr="00743A71">
        <w:rPr>
          <w:sz w:val="26"/>
          <w:szCs w:val="26"/>
        </w:rPr>
        <w:t>Хворостянская</w:t>
      </w:r>
      <w:proofErr w:type="spellEnd"/>
      <w:r w:rsidR="00743A71" w:rsidRPr="00743A71">
        <w:rPr>
          <w:sz w:val="26"/>
          <w:szCs w:val="26"/>
        </w:rPr>
        <w:t xml:space="preserve"> сельские библиотеки.</w:t>
      </w:r>
    </w:p>
    <w:p w:rsidR="00A406F0" w:rsidRPr="00743A71" w:rsidRDefault="004524D4" w:rsidP="00743A71">
      <w:pPr>
        <w:spacing w:line="276" w:lineRule="auto"/>
        <w:ind w:firstLine="708"/>
        <w:jc w:val="both"/>
        <w:rPr>
          <w:bCs/>
          <w:sz w:val="26"/>
          <w:szCs w:val="26"/>
        </w:rPr>
      </w:pPr>
      <w:r w:rsidRPr="00743A71">
        <w:rPr>
          <w:bCs/>
          <w:sz w:val="26"/>
          <w:szCs w:val="26"/>
        </w:rPr>
        <w:t xml:space="preserve">Число </w:t>
      </w:r>
      <w:proofErr w:type="spellStart"/>
      <w:proofErr w:type="gramStart"/>
      <w:r w:rsidRPr="00743A71">
        <w:rPr>
          <w:bCs/>
          <w:sz w:val="26"/>
          <w:szCs w:val="26"/>
        </w:rPr>
        <w:t>копировально</w:t>
      </w:r>
      <w:proofErr w:type="spellEnd"/>
      <w:r w:rsidRPr="00743A71">
        <w:rPr>
          <w:bCs/>
          <w:sz w:val="26"/>
          <w:szCs w:val="26"/>
        </w:rPr>
        <w:t>- множительной</w:t>
      </w:r>
      <w:proofErr w:type="gramEnd"/>
      <w:r w:rsidRPr="00743A71">
        <w:rPr>
          <w:bCs/>
          <w:sz w:val="26"/>
          <w:szCs w:val="26"/>
        </w:rPr>
        <w:t xml:space="preserve"> техники – 46, из них 17 – для пользователей библиотек.</w:t>
      </w:r>
    </w:p>
    <w:p w:rsidR="00A406F0" w:rsidRDefault="004524D4" w:rsidP="00743A71">
      <w:pPr>
        <w:spacing w:line="276" w:lineRule="auto"/>
        <w:ind w:firstLine="708"/>
        <w:jc w:val="both"/>
        <w:rPr>
          <w:bCs/>
          <w:sz w:val="26"/>
          <w:szCs w:val="26"/>
        </w:rPr>
      </w:pPr>
      <w:r w:rsidRPr="00743A71">
        <w:rPr>
          <w:bCs/>
          <w:sz w:val="26"/>
          <w:szCs w:val="26"/>
        </w:rPr>
        <w:t>На базе 1</w:t>
      </w:r>
      <w:r w:rsidR="00344A98" w:rsidRPr="00743A71">
        <w:rPr>
          <w:bCs/>
          <w:sz w:val="26"/>
          <w:szCs w:val="26"/>
        </w:rPr>
        <w:t>2</w:t>
      </w:r>
      <w:r w:rsidRPr="00743A71">
        <w:rPr>
          <w:bCs/>
          <w:sz w:val="26"/>
          <w:szCs w:val="26"/>
        </w:rPr>
        <w:t xml:space="preserve"> сельских библиотек работают «Территориальные обособленные структурные подразделения УМФЦ Липецкой области» (ТОСП). </w:t>
      </w:r>
    </w:p>
    <w:p w:rsidR="00043E90" w:rsidRDefault="00043E90" w:rsidP="00743A71">
      <w:pPr>
        <w:spacing w:line="276" w:lineRule="auto"/>
        <w:ind w:firstLine="708"/>
        <w:jc w:val="both"/>
        <w:rPr>
          <w:rFonts w:ascii="Tahoma" w:hAnsi="Tahoma" w:cs="Tahoma"/>
          <w:color w:val="103442"/>
          <w:sz w:val="18"/>
          <w:szCs w:val="18"/>
          <w:shd w:val="clear" w:color="auto" w:fill="FFFFFF"/>
        </w:rPr>
      </w:pPr>
    </w:p>
    <w:p w:rsidR="00043E90" w:rsidRPr="00DB3CCB" w:rsidRDefault="00043E90" w:rsidP="008B3DF4">
      <w:pPr>
        <w:spacing w:line="276" w:lineRule="auto"/>
        <w:ind w:firstLine="708"/>
        <w:jc w:val="both"/>
        <w:rPr>
          <w:bCs/>
          <w:color w:val="000000" w:themeColor="text1"/>
          <w:sz w:val="26"/>
          <w:szCs w:val="26"/>
        </w:rPr>
      </w:pPr>
      <w:proofErr w:type="gramStart"/>
      <w:r>
        <w:rPr>
          <w:sz w:val="26"/>
          <w:szCs w:val="26"/>
        </w:rPr>
        <w:t>Н</w:t>
      </w:r>
      <w:r w:rsidRPr="00427EA1">
        <w:rPr>
          <w:sz w:val="26"/>
          <w:szCs w:val="26"/>
        </w:rPr>
        <w:t>а проведение мероприятий по подключению  общедоступных библиотек  Российской Федерации к сети Интернет и  развитие библиотечного дела  с учетом задачи расширения информационных технологий  и оцифровки</w:t>
      </w:r>
      <w:r>
        <w:rPr>
          <w:b/>
          <w:sz w:val="26"/>
          <w:szCs w:val="26"/>
        </w:rPr>
        <w:t xml:space="preserve"> </w:t>
      </w:r>
      <w:r w:rsidRPr="008B3DF4">
        <w:rPr>
          <w:sz w:val="26"/>
          <w:szCs w:val="26"/>
        </w:rPr>
        <w:t xml:space="preserve">из федерального и областного бюджетов выделяется </w:t>
      </w:r>
      <w:r w:rsidR="005350B9" w:rsidRPr="008B3DF4">
        <w:rPr>
          <w:sz w:val="26"/>
          <w:szCs w:val="26"/>
        </w:rPr>
        <w:t xml:space="preserve">целевая </w:t>
      </w:r>
      <w:r w:rsidRPr="008B3DF4">
        <w:rPr>
          <w:sz w:val="26"/>
          <w:szCs w:val="26"/>
        </w:rPr>
        <w:t>субсидия</w:t>
      </w:r>
      <w:r w:rsidR="005350B9" w:rsidRPr="008B3DF4">
        <w:rPr>
          <w:sz w:val="26"/>
          <w:szCs w:val="26"/>
        </w:rPr>
        <w:t>, которые библиотека может направить только на оплату услуг связи, программное обеспечение и расходные материалы для компьютерного оборудования.</w:t>
      </w:r>
      <w:proofErr w:type="gramEnd"/>
      <w:r w:rsidR="005350B9" w:rsidRPr="008B3DF4">
        <w:rPr>
          <w:sz w:val="26"/>
          <w:szCs w:val="26"/>
        </w:rPr>
        <w:t xml:space="preserve"> Однако для </w:t>
      </w:r>
      <w:r w:rsidRPr="00DB3CCB">
        <w:rPr>
          <w:color w:val="000000" w:themeColor="text1"/>
          <w:sz w:val="26"/>
          <w:szCs w:val="26"/>
          <w:shd w:val="clear" w:color="auto" w:fill="FFFFFF"/>
        </w:rPr>
        <w:t xml:space="preserve">успешного освоения и использования библиотеками новых информационных технологий необходимо иметь </w:t>
      </w:r>
      <w:r w:rsidR="005350B9" w:rsidRPr="00DB3CCB">
        <w:rPr>
          <w:color w:val="000000" w:themeColor="text1"/>
          <w:sz w:val="26"/>
          <w:szCs w:val="26"/>
          <w:shd w:val="clear" w:color="auto" w:fill="FFFFFF"/>
        </w:rPr>
        <w:t xml:space="preserve">и </w:t>
      </w:r>
      <w:r w:rsidRPr="00DB3CCB">
        <w:rPr>
          <w:color w:val="000000" w:themeColor="text1"/>
          <w:sz w:val="26"/>
          <w:szCs w:val="26"/>
          <w:shd w:val="clear" w:color="auto" w:fill="FFFFFF"/>
        </w:rPr>
        <w:t>соответствующую техническую базу</w:t>
      </w:r>
      <w:r w:rsidR="005350B9" w:rsidRPr="00DB3CCB">
        <w:rPr>
          <w:color w:val="000000" w:themeColor="text1"/>
          <w:sz w:val="26"/>
          <w:szCs w:val="26"/>
          <w:shd w:val="clear" w:color="auto" w:fill="FFFFFF"/>
        </w:rPr>
        <w:t xml:space="preserve"> </w:t>
      </w:r>
      <w:proofErr w:type="gramStart"/>
      <w:r w:rsidR="005350B9" w:rsidRPr="00DB3CCB">
        <w:rPr>
          <w:color w:val="000000" w:themeColor="text1"/>
          <w:sz w:val="26"/>
          <w:szCs w:val="26"/>
          <w:shd w:val="clear" w:color="auto" w:fill="FFFFFF"/>
        </w:rPr>
        <w:t>-п</w:t>
      </w:r>
      <w:proofErr w:type="gramEnd"/>
      <w:r w:rsidR="005350B9" w:rsidRPr="00DB3CCB">
        <w:rPr>
          <w:rStyle w:val="apple-converted-space"/>
          <w:color w:val="000000" w:themeColor="text1"/>
          <w:sz w:val="26"/>
          <w:szCs w:val="26"/>
          <w:shd w:val="clear" w:color="auto" w:fill="FFFFFF"/>
        </w:rPr>
        <w:t>одключение к сети Интернет библиотеки невозможно без приобретения компьютерного оборудования.</w:t>
      </w:r>
      <w:r w:rsidR="008B3DF4" w:rsidRPr="00DB3CCB">
        <w:rPr>
          <w:rStyle w:val="apple-converted-space"/>
          <w:color w:val="000000" w:themeColor="text1"/>
          <w:sz w:val="26"/>
          <w:szCs w:val="26"/>
          <w:shd w:val="clear" w:color="auto" w:fill="FFFFFF"/>
        </w:rPr>
        <w:t xml:space="preserve"> Необходимы средства на приобретение компьютерной </w:t>
      </w:r>
      <w:r w:rsidR="000B6049" w:rsidRPr="00DB3CCB">
        <w:rPr>
          <w:rStyle w:val="apple-converted-space"/>
          <w:color w:val="000000" w:themeColor="text1"/>
          <w:sz w:val="26"/>
          <w:szCs w:val="26"/>
          <w:shd w:val="clear" w:color="auto" w:fill="FFFFFF"/>
        </w:rPr>
        <w:t>техники для планируемых к подключению к сети Интернет библиотек и выполнения Дорожной карты по 100% выполнению этого показателя до 2018 года. Также, требуется модернизация (замена) части имеющегося к</w:t>
      </w:r>
      <w:r w:rsidR="005350B9" w:rsidRPr="00DB3CCB">
        <w:rPr>
          <w:rStyle w:val="apple-converted-space"/>
          <w:color w:val="000000" w:themeColor="text1"/>
          <w:sz w:val="26"/>
          <w:szCs w:val="26"/>
          <w:shd w:val="clear" w:color="auto" w:fill="FFFFFF"/>
        </w:rPr>
        <w:t>омпьютерн</w:t>
      </w:r>
      <w:r w:rsidR="000B6049" w:rsidRPr="00DB3CCB">
        <w:rPr>
          <w:rStyle w:val="apple-converted-space"/>
          <w:color w:val="000000" w:themeColor="text1"/>
          <w:sz w:val="26"/>
          <w:szCs w:val="26"/>
          <w:shd w:val="clear" w:color="auto" w:fill="FFFFFF"/>
        </w:rPr>
        <w:t>ого</w:t>
      </w:r>
      <w:r w:rsidR="005350B9" w:rsidRPr="00DB3CCB">
        <w:rPr>
          <w:rStyle w:val="apple-converted-space"/>
          <w:color w:val="000000" w:themeColor="text1"/>
          <w:sz w:val="26"/>
          <w:szCs w:val="26"/>
          <w:shd w:val="clear" w:color="auto" w:fill="FFFFFF"/>
        </w:rPr>
        <w:t xml:space="preserve"> парк</w:t>
      </w:r>
      <w:r w:rsidR="000B6049" w:rsidRPr="00DB3CCB">
        <w:rPr>
          <w:rStyle w:val="apple-converted-space"/>
          <w:color w:val="000000" w:themeColor="text1"/>
          <w:sz w:val="26"/>
          <w:szCs w:val="26"/>
          <w:shd w:val="clear" w:color="auto" w:fill="FFFFFF"/>
        </w:rPr>
        <w:t>а</w:t>
      </w:r>
      <w:r w:rsidR="008B3DF4" w:rsidRPr="00DB3CCB">
        <w:rPr>
          <w:rStyle w:val="apple-converted-space"/>
          <w:color w:val="000000" w:themeColor="text1"/>
          <w:sz w:val="26"/>
          <w:szCs w:val="26"/>
          <w:shd w:val="clear" w:color="auto" w:fill="FFFFFF"/>
        </w:rPr>
        <w:t xml:space="preserve"> библиотек района</w:t>
      </w:r>
      <w:r w:rsidR="000B6049" w:rsidRPr="00DB3CCB">
        <w:rPr>
          <w:rStyle w:val="apple-converted-space"/>
          <w:color w:val="000000" w:themeColor="text1"/>
          <w:sz w:val="26"/>
          <w:szCs w:val="26"/>
          <w:shd w:val="clear" w:color="auto" w:fill="FFFFFF"/>
        </w:rPr>
        <w:t>, который стремительно</w:t>
      </w:r>
      <w:r w:rsidR="008B3DF4" w:rsidRPr="00DB3CCB">
        <w:rPr>
          <w:rStyle w:val="apple-converted-space"/>
          <w:color w:val="000000" w:themeColor="text1"/>
          <w:sz w:val="26"/>
          <w:szCs w:val="26"/>
          <w:shd w:val="clear" w:color="auto" w:fill="FFFFFF"/>
        </w:rPr>
        <w:t xml:space="preserve"> устаревает</w:t>
      </w:r>
      <w:r w:rsidR="000B6049" w:rsidRPr="00DB3CCB">
        <w:rPr>
          <w:rStyle w:val="apple-converted-space"/>
          <w:color w:val="000000" w:themeColor="text1"/>
          <w:sz w:val="26"/>
          <w:szCs w:val="26"/>
          <w:shd w:val="clear" w:color="auto" w:fill="FFFFFF"/>
        </w:rPr>
        <w:t xml:space="preserve"> (</w:t>
      </w:r>
      <w:r w:rsidR="008B3DF4" w:rsidRPr="00DB3CCB">
        <w:rPr>
          <w:rStyle w:val="apple-converted-space"/>
          <w:color w:val="000000" w:themeColor="text1"/>
          <w:sz w:val="26"/>
          <w:szCs w:val="26"/>
          <w:shd w:val="clear" w:color="auto" w:fill="FFFFFF"/>
        </w:rPr>
        <w:t xml:space="preserve">22 </w:t>
      </w:r>
      <w:r w:rsidR="000B6049" w:rsidRPr="00DB3CCB">
        <w:rPr>
          <w:rStyle w:val="apple-converted-space"/>
          <w:color w:val="000000" w:themeColor="text1"/>
          <w:sz w:val="26"/>
          <w:szCs w:val="26"/>
          <w:shd w:val="clear" w:color="auto" w:fill="FFFFFF"/>
        </w:rPr>
        <w:t>ПК</w:t>
      </w:r>
      <w:r w:rsidR="008B3DF4" w:rsidRPr="00DB3CCB">
        <w:rPr>
          <w:rStyle w:val="apple-converted-space"/>
          <w:color w:val="000000" w:themeColor="text1"/>
          <w:sz w:val="26"/>
          <w:szCs w:val="26"/>
          <w:shd w:val="clear" w:color="auto" w:fill="FFFFFF"/>
        </w:rPr>
        <w:t xml:space="preserve"> имеют срок службы более 5 лет, в том числе 10 </w:t>
      </w:r>
      <w:r w:rsidR="000B6049" w:rsidRPr="00DB3CCB">
        <w:rPr>
          <w:rStyle w:val="apple-converted-space"/>
          <w:color w:val="000000" w:themeColor="text1"/>
          <w:sz w:val="26"/>
          <w:szCs w:val="26"/>
          <w:shd w:val="clear" w:color="auto" w:fill="FFFFFF"/>
        </w:rPr>
        <w:t xml:space="preserve">ПК </w:t>
      </w:r>
      <w:r w:rsidR="008B3DF4" w:rsidRPr="00DB3CCB">
        <w:rPr>
          <w:rStyle w:val="apple-converted-space"/>
          <w:color w:val="000000" w:themeColor="text1"/>
          <w:sz w:val="26"/>
          <w:szCs w:val="26"/>
          <w:shd w:val="clear" w:color="auto" w:fill="FFFFFF"/>
        </w:rPr>
        <w:t>более 10 лет службы</w:t>
      </w:r>
      <w:r w:rsidR="000B6049" w:rsidRPr="00DB3CCB">
        <w:rPr>
          <w:rStyle w:val="apple-converted-space"/>
          <w:color w:val="000000" w:themeColor="text1"/>
          <w:sz w:val="26"/>
          <w:szCs w:val="26"/>
          <w:shd w:val="clear" w:color="auto" w:fill="FFFFFF"/>
        </w:rPr>
        <w:t>)</w:t>
      </w:r>
      <w:r w:rsidR="008B3DF4" w:rsidRPr="00DB3CCB">
        <w:rPr>
          <w:rStyle w:val="apple-converted-space"/>
          <w:color w:val="000000" w:themeColor="text1"/>
          <w:sz w:val="26"/>
          <w:szCs w:val="26"/>
          <w:shd w:val="clear" w:color="auto" w:fill="FFFFFF"/>
        </w:rPr>
        <w:t>.</w:t>
      </w:r>
    </w:p>
    <w:p w:rsidR="00A406F0" w:rsidRPr="00DB3CCB" w:rsidRDefault="00A406F0" w:rsidP="00AD790B">
      <w:pPr>
        <w:pStyle w:val="ad"/>
        <w:spacing w:after="0"/>
        <w:ind w:left="0" w:right="-2"/>
        <w:jc w:val="both"/>
        <w:rPr>
          <w:rFonts w:ascii="Times New Roman" w:hAnsi="Times New Roman"/>
          <w:i/>
          <w:color w:val="000000" w:themeColor="text1"/>
          <w:sz w:val="26"/>
          <w:szCs w:val="26"/>
        </w:rPr>
      </w:pPr>
      <w:r w:rsidRPr="00DB3CCB">
        <w:rPr>
          <w:rFonts w:ascii="Times New Roman" w:hAnsi="Times New Roman"/>
          <w:i/>
          <w:color w:val="000000" w:themeColor="text1"/>
          <w:sz w:val="26"/>
          <w:szCs w:val="26"/>
        </w:rPr>
        <w:lastRenderedPageBreak/>
        <w:tab/>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5"/>
        <w:gridCol w:w="945"/>
        <w:gridCol w:w="1417"/>
        <w:gridCol w:w="2268"/>
        <w:gridCol w:w="1423"/>
        <w:gridCol w:w="2263"/>
      </w:tblGrid>
      <w:tr w:rsidR="00A406F0" w:rsidRPr="00BE6C25" w:rsidTr="00A406F0">
        <w:trPr>
          <w:cantSplit/>
          <w:trHeight w:val="284"/>
        </w:trPr>
        <w:tc>
          <w:tcPr>
            <w:tcW w:w="1715" w:type="dxa"/>
            <w:vMerge w:val="restart"/>
            <w:vAlign w:val="center"/>
          </w:tcPr>
          <w:p w:rsidR="00A406F0" w:rsidRPr="00743A71" w:rsidRDefault="00AD790B" w:rsidP="00AD790B">
            <w:pPr>
              <w:tabs>
                <w:tab w:val="left" w:pos="6345"/>
              </w:tabs>
              <w:jc w:val="center"/>
            </w:pPr>
            <w:r w:rsidRPr="00743A71">
              <w:rPr>
                <w:sz w:val="26"/>
                <w:szCs w:val="26"/>
              </w:rPr>
              <w:t>Год</w:t>
            </w:r>
            <w:r w:rsidR="00A406F0" w:rsidRPr="00743A71">
              <w:rPr>
                <w:sz w:val="26"/>
                <w:szCs w:val="26"/>
              </w:rPr>
              <w:tab/>
            </w:r>
            <w:r w:rsidR="00A406F0" w:rsidRPr="00743A71">
              <w:t>Наименование</w:t>
            </w:r>
          </w:p>
        </w:tc>
        <w:tc>
          <w:tcPr>
            <w:tcW w:w="945" w:type="dxa"/>
            <w:vMerge w:val="restart"/>
            <w:vAlign w:val="center"/>
          </w:tcPr>
          <w:p w:rsidR="00A406F0" w:rsidRPr="00743A71" w:rsidRDefault="00A406F0" w:rsidP="00AD790B">
            <w:pPr>
              <w:tabs>
                <w:tab w:val="left" w:pos="6345"/>
              </w:tabs>
              <w:jc w:val="center"/>
              <w:rPr>
                <w:sz w:val="16"/>
                <w:szCs w:val="16"/>
              </w:rPr>
            </w:pPr>
            <w:r w:rsidRPr="00743A71">
              <w:rPr>
                <w:sz w:val="16"/>
                <w:szCs w:val="16"/>
              </w:rPr>
              <w:t>Число ПК (ед.)</w:t>
            </w:r>
          </w:p>
        </w:tc>
        <w:tc>
          <w:tcPr>
            <w:tcW w:w="3685" w:type="dxa"/>
            <w:gridSpan w:val="2"/>
          </w:tcPr>
          <w:p w:rsidR="00A406F0" w:rsidRPr="00743A71" w:rsidRDefault="00A406F0" w:rsidP="00AD790B">
            <w:pPr>
              <w:tabs>
                <w:tab w:val="left" w:pos="6345"/>
              </w:tabs>
              <w:jc w:val="center"/>
              <w:rPr>
                <w:sz w:val="16"/>
                <w:szCs w:val="16"/>
              </w:rPr>
            </w:pPr>
            <w:r w:rsidRPr="00743A71">
              <w:rPr>
                <w:sz w:val="16"/>
                <w:szCs w:val="16"/>
              </w:rPr>
              <w:t>Компьютеризация библиотек</w:t>
            </w:r>
          </w:p>
        </w:tc>
        <w:tc>
          <w:tcPr>
            <w:tcW w:w="3686" w:type="dxa"/>
            <w:gridSpan w:val="2"/>
          </w:tcPr>
          <w:p w:rsidR="00A406F0" w:rsidRPr="00743A71" w:rsidRDefault="00A406F0" w:rsidP="00AD790B">
            <w:pPr>
              <w:tabs>
                <w:tab w:val="left" w:pos="6345"/>
              </w:tabs>
              <w:jc w:val="center"/>
              <w:rPr>
                <w:sz w:val="16"/>
                <w:szCs w:val="16"/>
              </w:rPr>
            </w:pPr>
            <w:r w:rsidRPr="00743A71">
              <w:rPr>
                <w:sz w:val="16"/>
                <w:szCs w:val="16"/>
              </w:rPr>
              <w:t>Подключение к сети Интернет</w:t>
            </w:r>
          </w:p>
        </w:tc>
      </w:tr>
      <w:tr w:rsidR="00A406F0" w:rsidRPr="00BE6C25" w:rsidTr="00A406F0">
        <w:trPr>
          <w:cantSplit/>
          <w:trHeight w:val="546"/>
        </w:trPr>
        <w:tc>
          <w:tcPr>
            <w:tcW w:w="1715" w:type="dxa"/>
            <w:vMerge/>
          </w:tcPr>
          <w:p w:rsidR="00A406F0" w:rsidRPr="00743A71" w:rsidRDefault="00A406F0" w:rsidP="00AD790B">
            <w:pPr>
              <w:tabs>
                <w:tab w:val="left" w:pos="6345"/>
              </w:tabs>
              <w:jc w:val="center"/>
            </w:pPr>
          </w:p>
        </w:tc>
        <w:tc>
          <w:tcPr>
            <w:tcW w:w="945" w:type="dxa"/>
            <w:vMerge/>
          </w:tcPr>
          <w:p w:rsidR="00A406F0" w:rsidRPr="00743A71" w:rsidRDefault="00A406F0" w:rsidP="00AD790B">
            <w:pPr>
              <w:tabs>
                <w:tab w:val="left" w:pos="6345"/>
              </w:tabs>
              <w:jc w:val="center"/>
              <w:rPr>
                <w:sz w:val="16"/>
                <w:szCs w:val="16"/>
              </w:rPr>
            </w:pPr>
          </w:p>
        </w:tc>
        <w:tc>
          <w:tcPr>
            <w:tcW w:w="1417" w:type="dxa"/>
          </w:tcPr>
          <w:p w:rsidR="00A406F0" w:rsidRPr="00743A71" w:rsidRDefault="00A406F0" w:rsidP="00AD790B">
            <w:pPr>
              <w:tabs>
                <w:tab w:val="left" w:pos="6345"/>
              </w:tabs>
              <w:jc w:val="center"/>
              <w:rPr>
                <w:sz w:val="16"/>
                <w:szCs w:val="16"/>
              </w:rPr>
            </w:pPr>
            <w:r w:rsidRPr="00743A71">
              <w:rPr>
                <w:sz w:val="16"/>
                <w:szCs w:val="16"/>
              </w:rPr>
              <w:t>Количество библиотек имеют ПК (ед.)</w:t>
            </w:r>
          </w:p>
        </w:tc>
        <w:tc>
          <w:tcPr>
            <w:tcW w:w="2268" w:type="dxa"/>
          </w:tcPr>
          <w:p w:rsidR="00A406F0" w:rsidRPr="00743A71" w:rsidRDefault="00A406F0" w:rsidP="00AD790B">
            <w:pPr>
              <w:tabs>
                <w:tab w:val="left" w:pos="6345"/>
              </w:tabs>
              <w:jc w:val="center"/>
              <w:rPr>
                <w:sz w:val="16"/>
                <w:szCs w:val="16"/>
              </w:rPr>
            </w:pPr>
            <w:r w:rsidRPr="00743A71">
              <w:rPr>
                <w:sz w:val="16"/>
                <w:szCs w:val="16"/>
              </w:rPr>
              <w:t xml:space="preserve">Наименование библиотеки, получившей оборудование в течение года </w:t>
            </w:r>
          </w:p>
        </w:tc>
        <w:tc>
          <w:tcPr>
            <w:tcW w:w="1423" w:type="dxa"/>
          </w:tcPr>
          <w:p w:rsidR="00A406F0" w:rsidRPr="00743A71" w:rsidRDefault="00A406F0" w:rsidP="00AD790B">
            <w:pPr>
              <w:tabs>
                <w:tab w:val="left" w:pos="6345"/>
              </w:tabs>
              <w:jc w:val="center"/>
              <w:rPr>
                <w:sz w:val="16"/>
                <w:szCs w:val="16"/>
              </w:rPr>
            </w:pPr>
            <w:r w:rsidRPr="00743A71">
              <w:rPr>
                <w:sz w:val="16"/>
                <w:szCs w:val="16"/>
              </w:rPr>
              <w:t xml:space="preserve">Количество библиотек, имеющих доступ </w:t>
            </w:r>
            <w:proofErr w:type="gramStart"/>
            <w:r w:rsidRPr="00743A71">
              <w:rPr>
                <w:sz w:val="16"/>
                <w:szCs w:val="16"/>
              </w:rPr>
              <w:t>к</w:t>
            </w:r>
            <w:proofErr w:type="gramEnd"/>
            <w:r w:rsidRPr="00743A71">
              <w:rPr>
                <w:sz w:val="16"/>
                <w:szCs w:val="16"/>
              </w:rPr>
              <w:t xml:space="preserve"> Интернет (ед.)</w:t>
            </w:r>
          </w:p>
        </w:tc>
        <w:tc>
          <w:tcPr>
            <w:tcW w:w="2263" w:type="dxa"/>
          </w:tcPr>
          <w:p w:rsidR="00A406F0" w:rsidRPr="00743A71" w:rsidRDefault="00A406F0" w:rsidP="00AD790B">
            <w:pPr>
              <w:tabs>
                <w:tab w:val="left" w:pos="6345"/>
              </w:tabs>
              <w:jc w:val="center"/>
              <w:rPr>
                <w:sz w:val="16"/>
                <w:szCs w:val="16"/>
              </w:rPr>
            </w:pPr>
            <w:r w:rsidRPr="00743A71">
              <w:rPr>
                <w:sz w:val="16"/>
                <w:szCs w:val="16"/>
              </w:rPr>
              <w:t>Наименование библиотеки, подключенной к сети Интернет в течение года</w:t>
            </w:r>
          </w:p>
        </w:tc>
      </w:tr>
      <w:tr w:rsidR="00A406F0" w:rsidRPr="00BE6C25" w:rsidTr="00A406F0">
        <w:tc>
          <w:tcPr>
            <w:tcW w:w="1715" w:type="dxa"/>
            <w:vAlign w:val="center"/>
          </w:tcPr>
          <w:p w:rsidR="00A406F0" w:rsidRPr="00743A71" w:rsidRDefault="00A406F0" w:rsidP="00AD790B">
            <w:pPr>
              <w:tabs>
                <w:tab w:val="center" w:pos="4677"/>
                <w:tab w:val="left" w:pos="6345"/>
                <w:tab w:val="right" w:pos="9355"/>
              </w:tabs>
              <w:jc w:val="center"/>
              <w:rPr>
                <w:b/>
                <w:color w:val="000080"/>
              </w:rPr>
            </w:pPr>
            <w:r w:rsidRPr="00743A71">
              <w:rPr>
                <w:b/>
                <w:color w:val="000080"/>
              </w:rPr>
              <w:t>2001-2002гг.</w:t>
            </w:r>
          </w:p>
        </w:tc>
        <w:tc>
          <w:tcPr>
            <w:tcW w:w="945" w:type="dxa"/>
            <w:vAlign w:val="center"/>
          </w:tcPr>
          <w:p w:rsidR="00A406F0" w:rsidRPr="00743A71" w:rsidRDefault="00A406F0" w:rsidP="00AD790B">
            <w:pPr>
              <w:tabs>
                <w:tab w:val="left" w:pos="6345"/>
              </w:tabs>
              <w:jc w:val="center"/>
              <w:rPr>
                <w:b/>
              </w:rPr>
            </w:pPr>
            <w:r w:rsidRPr="00743A71">
              <w:rPr>
                <w:b/>
              </w:rPr>
              <w:t>1</w:t>
            </w:r>
          </w:p>
        </w:tc>
        <w:tc>
          <w:tcPr>
            <w:tcW w:w="1417" w:type="dxa"/>
            <w:vAlign w:val="center"/>
          </w:tcPr>
          <w:p w:rsidR="00A406F0" w:rsidRPr="00743A71" w:rsidRDefault="00A406F0" w:rsidP="00AD790B">
            <w:pPr>
              <w:tabs>
                <w:tab w:val="left" w:pos="6345"/>
              </w:tabs>
              <w:jc w:val="center"/>
              <w:rPr>
                <w:b/>
              </w:rPr>
            </w:pPr>
            <w:r w:rsidRPr="00743A71">
              <w:rPr>
                <w:b/>
              </w:rPr>
              <w:t>1</w:t>
            </w:r>
          </w:p>
        </w:tc>
        <w:tc>
          <w:tcPr>
            <w:tcW w:w="2268" w:type="dxa"/>
          </w:tcPr>
          <w:p w:rsidR="00A406F0" w:rsidRPr="00743A71" w:rsidRDefault="00A406F0" w:rsidP="00AD790B">
            <w:pPr>
              <w:tabs>
                <w:tab w:val="left" w:pos="6345"/>
              </w:tabs>
              <w:jc w:val="center"/>
            </w:pPr>
            <w:r w:rsidRPr="00743A71">
              <w:t>Центральная</w:t>
            </w:r>
          </w:p>
        </w:tc>
        <w:tc>
          <w:tcPr>
            <w:tcW w:w="1423" w:type="dxa"/>
            <w:vAlign w:val="center"/>
          </w:tcPr>
          <w:p w:rsidR="00A406F0" w:rsidRPr="00743A71" w:rsidRDefault="00A406F0" w:rsidP="00AD790B">
            <w:pPr>
              <w:tabs>
                <w:tab w:val="left" w:pos="6345"/>
              </w:tabs>
              <w:jc w:val="center"/>
              <w:rPr>
                <w:b/>
              </w:rPr>
            </w:pPr>
          </w:p>
        </w:tc>
        <w:tc>
          <w:tcPr>
            <w:tcW w:w="2263" w:type="dxa"/>
          </w:tcPr>
          <w:p w:rsidR="00A406F0" w:rsidRPr="00743A71" w:rsidRDefault="00A406F0" w:rsidP="00AD790B">
            <w:pPr>
              <w:tabs>
                <w:tab w:val="left" w:pos="6345"/>
              </w:tabs>
              <w:jc w:val="center"/>
            </w:pPr>
          </w:p>
        </w:tc>
      </w:tr>
      <w:tr w:rsidR="00A406F0" w:rsidRPr="00BE6C25" w:rsidTr="00A406F0">
        <w:tc>
          <w:tcPr>
            <w:tcW w:w="1715" w:type="dxa"/>
            <w:vAlign w:val="center"/>
          </w:tcPr>
          <w:p w:rsidR="00A406F0" w:rsidRPr="00743A71" w:rsidRDefault="00A406F0" w:rsidP="00AD790B">
            <w:pPr>
              <w:tabs>
                <w:tab w:val="center" w:pos="4677"/>
                <w:tab w:val="left" w:pos="6345"/>
                <w:tab w:val="right" w:pos="9355"/>
              </w:tabs>
              <w:jc w:val="center"/>
              <w:rPr>
                <w:b/>
                <w:color w:val="000080"/>
              </w:rPr>
            </w:pPr>
            <w:r w:rsidRPr="00743A71">
              <w:rPr>
                <w:b/>
                <w:color w:val="000080"/>
              </w:rPr>
              <w:t>2003 г.</w:t>
            </w:r>
          </w:p>
        </w:tc>
        <w:tc>
          <w:tcPr>
            <w:tcW w:w="945" w:type="dxa"/>
            <w:vAlign w:val="center"/>
          </w:tcPr>
          <w:p w:rsidR="00A406F0" w:rsidRPr="00743A71" w:rsidRDefault="00A406F0" w:rsidP="00AD790B">
            <w:pPr>
              <w:tabs>
                <w:tab w:val="left" w:pos="6345"/>
              </w:tabs>
              <w:jc w:val="center"/>
              <w:rPr>
                <w:b/>
              </w:rPr>
            </w:pPr>
            <w:r w:rsidRPr="00743A71">
              <w:rPr>
                <w:b/>
              </w:rPr>
              <w:t>2</w:t>
            </w:r>
          </w:p>
        </w:tc>
        <w:tc>
          <w:tcPr>
            <w:tcW w:w="1417" w:type="dxa"/>
            <w:vAlign w:val="center"/>
          </w:tcPr>
          <w:p w:rsidR="00A406F0" w:rsidRPr="00743A71" w:rsidRDefault="00A406F0" w:rsidP="00AD790B">
            <w:pPr>
              <w:tabs>
                <w:tab w:val="left" w:pos="6345"/>
              </w:tabs>
              <w:jc w:val="center"/>
              <w:rPr>
                <w:b/>
              </w:rPr>
            </w:pPr>
            <w:r w:rsidRPr="00743A71">
              <w:rPr>
                <w:b/>
              </w:rPr>
              <w:t>2</w:t>
            </w:r>
          </w:p>
        </w:tc>
        <w:tc>
          <w:tcPr>
            <w:tcW w:w="2268" w:type="dxa"/>
          </w:tcPr>
          <w:p w:rsidR="00A406F0" w:rsidRPr="00743A71" w:rsidRDefault="00A406F0" w:rsidP="00AD790B">
            <w:pPr>
              <w:tabs>
                <w:tab w:val="left" w:pos="6345"/>
              </w:tabs>
              <w:jc w:val="center"/>
            </w:pPr>
            <w:r w:rsidRPr="00743A71">
              <w:t>Богородицкая</w:t>
            </w:r>
          </w:p>
        </w:tc>
        <w:tc>
          <w:tcPr>
            <w:tcW w:w="1423" w:type="dxa"/>
            <w:vAlign w:val="center"/>
          </w:tcPr>
          <w:p w:rsidR="00A406F0" w:rsidRPr="00743A71" w:rsidRDefault="00A406F0" w:rsidP="00AD790B">
            <w:pPr>
              <w:tabs>
                <w:tab w:val="left" w:pos="6345"/>
              </w:tabs>
              <w:jc w:val="center"/>
              <w:rPr>
                <w:b/>
              </w:rPr>
            </w:pPr>
            <w:r w:rsidRPr="00743A71">
              <w:rPr>
                <w:b/>
              </w:rPr>
              <w:t>1</w:t>
            </w:r>
          </w:p>
        </w:tc>
        <w:tc>
          <w:tcPr>
            <w:tcW w:w="2263" w:type="dxa"/>
          </w:tcPr>
          <w:p w:rsidR="00A406F0" w:rsidRPr="00743A71" w:rsidRDefault="00A406F0" w:rsidP="00AD790B">
            <w:pPr>
              <w:tabs>
                <w:tab w:val="left" w:pos="6345"/>
              </w:tabs>
              <w:jc w:val="center"/>
            </w:pPr>
            <w:r w:rsidRPr="00743A71">
              <w:t>Центральная</w:t>
            </w:r>
          </w:p>
        </w:tc>
      </w:tr>
      <w:tr w:rsidR="00A406F0" w:rsidRPr="00BE6C25" w:rsidTr="00A406F0">
        <w:tc>
          <w:tcPr>
            <w:tcW w:w="1715" w:type="dxa"/>
            <w:vAlign w:val="center"/>
          </w:tcPr>
          <w:p w:rsidR="00A406F0" w:rsidRPr="00743A71" w:rsidRDefault="00A406F0" w:rsidP="00AD790B">
            <w:pPr>
              <w:tabs>
                <w:tab w:val="left" w:pos="6345"/>
              </w:tabs>
              <w:jc w:val="center"/>
              <w:rPr>
                <w:b/>
              </w:rPr>
            </w:pPr>
            <w:r w:rsidRPr="00743A71">
              <w:rPr>
                <w:b/>
                <w:color w:val="000080"/>
              </w:rPr>
              <w:t>2004 г.</w:t>
            </w:r>
          </w:p>
        </w:tc>
        <w:tc>
          <w:tcPr>
            <w:tcW w:w="945" w:type="dxa"/>
            <w:vAlign w:val="center"/>
          </w:tcPr>
          <w:p w:rsidR="00A406F0" w:rsidRPr="00743A71" w:rsidRDefault="00A406F0" w:rsidP="00AD790B">
            <w:pPr>
              <w:tabs>
                <w:tab w:val="left" w:pos="6345"/>
              </w:tabs>
              <w:jc w:val="center"/>
              <w:rPr>
                <w:b/>
              </w:rPr>
            </w:pPr>
            <w:r w:rsidRPr="00743A71">
              <w:rPr>
                <w:b/>
              </w:rPr>
              <w:t>5</w:t>
            </w:r>
          </w:p>
        </w:tc>
        <w:tc>
          <w:tcPr>
            <w:tcW w:w="1417" w:type="dxa"/>
            <w:vAlign w:val="center"/>
          </w:tcPr>
          <w:p w:rsidR="00A406F0" w:rsidRPr="00743A71" w:rsidRDefault="00A406F0" w:rsidP="00AD790B">
            <w:pPr>
              <w:tabs>
                <w:tab w:val="left" w:pos="6345"/>
              </w:tabs>
              <w:jc w:val="center"/>
              <w:rPr>
                <w:b/>
              </w:rPr>
            </w:pPr>
            <w:r w:rsidRPr="00743A71">
              <w:rPr>
                <w:b/>
              </w:rPr>
              <w:t>4</w:t>
            </w:r>
          </w:p>
        </w:tc>
        <w:tc>
          <w:tcPr>
            <w:tcW w:w="2268" w:type="dxa"/>
          </w:tcPr>
          <w:p w:rsidR="00A406F0" w:rsidRPr="00743A71" w:rsidRDefault="00A406F0" w:rsidP="00AD790B">
            <w:pPr>
              <w:tabs>
                <w:tab w:val="left" w:pos="6345"/>
              </w:tabs>
              <w:jc w:val="center"/>
            </w:pPr>
            <w:proofErr w:type="spellStart"/>
            <w:r w:rsidRPr="00743A71">
              <w:t>С.-Матренская</w:t>
            </w:r>
            <w:proofErr w:type="spellEnd"/>
          </w:p>
          <w:p w:rsidR="00A406F0" w:rsidRPr="00743A71" w:rsidRDefault="00A406F0" w:rsidP="00AD790B">
            <w:pPr>
              <w:tabs>
                <w:tab w:val="left" w:pos="6345"/>
              </w:tabs>
              <w:jc w:val="center"/>
            </w:pPr>
            <w:r w:rsidRPr="00743A71">
              <w:t>ЦДБ</w:t>
            </w:r>
          </w:p>
        </w:tc>
        <w:tc>
          <w:tcPr>
            <w:tcW w:w="1423" w:type="dxa"/>
            <w:vAlign w:val="center"/>
          </w:tcPr>
          <w:p w:rsidR="00A406F0" w:rsidRPr="00743A71" w:rsidRDefault="00A406F0" w:rsidP="00AD790B">
            <w:pPr>
              <w:tabs>
                <w:tab w:val="left" w:pos="6345"/>
              </w:tabs>
              <w:jc w:val="center"/>
              <w:rPr>
                <w:b/>
              </w:rPr>
            </w:pPr>
            <w:r w:rsidRPr="00743A71">
              <w:rPr>
                <w:b/>
              </w:rPr>
              <w:t>3</w:t>
            </w:r>
          </w:p>
        </w:tc>
        <w:tc>
          <w:tcPr>
            <w:tcW w:w="2263" w:type="dxa"/>
          </w:tcPr>
          <w:p w:rsidR="00A406F0" w:rsidRPr="00743A71" w:rsidRDefault="00A406F0" w:rsidP="00AD790B">
            <w:pPr>
              <w:tabs>
                <w:tab w:val="left" w:pos="6345"/>
              </w:tabs>
              <w:jc w:val="center"/>
            </w:pPr>
            <w:r w:rsidRPr="00743A71">
              <w:t xml:space="preserve">ЦДБ </w:t>
            </w:r>
          </w:p>
          <w:p w:rsidR="00A406F0" w:rsidRPr="00743A71" w:rsidRDefault="00A406F0" w:rsidP="00AD790B">
            <w:pPr>
              <w:tabs>
                <w:tab w:val="left" w:pos="6345"/>
              </w:tabs>
              <w:jc w:val="center"/>
            </w:pPr>
            <w:r w:rsidRPr="00743A71">
              <w:t>Богородицкая</w:t>
            </w:r>
          </w:p>
        </w:tc>
      </w:tr>
      <w:tr w:rsidR="00A406F0" w:rsidRPr="00BE6C25" w:rsidTr="00A406F0">
        <w:tc>
          <w:tcPr>
            <w:tcW w:w="1715" w:type="dxa"/>
            <w:vAlign w:val="center"/>
          </w:tcPr>
          <w:p w:rsidR="00A406F0" w:rsidRPr="00743A71" w:rsidRDefault="00A406F0" w:rsidP="00AD790B">
            <w:pPr>
              <w:tabs>
                <w:tab w:val="left" w:pos="6345"/>
              </w:tabs>
              <w:jc w:val="center"/>
              <w:rPr>
                <w:b/>
              </w:rPr>
            </w:pPr>
            <w:r w:rsidRPr="00743A71">
              <w:rPr>
                <w:b/>
                <w:color w:val="000080"/>
              </w:rPr>
              <w:t>2005 г.</w:t>
            </w:r>
          </w:p>
        </w:tc>
        <w:tc>
          <w:tcPr>
            <w:tcW w:w="945" w:type="dxa"/>
            <w:vAlign w:val="center"/>
          </w:tcPr>
          <w:p w:rsidR="00A406F0" w:rsidRPr="00743A71" w:rsidRDefault="00A406F0" w:rsidP="00AD790B">
            <w:pPr>
              <w:tabs>
                <w:tab w:val="left" w:pos="6345"/>
              </w:tabs>
              <w:jc w:val="center"/>
              <w:rPr>
                <w:b/>
              </w:rPr>
            </w:pPr>
            <w:r w:rsidRPr="00743A71">
              <w:rPr>
                <w:b/>
              </w:rPr>
              <w:t>14</w:t>
            </w:r>
          </w:p>
        </w:tc>
        <w:tc>
          <w:tcPr>
            <w:tcW w:w="1417" w:type="dxa"/>
            <w:vAlign w:val="center"/>
          </w:tcPr>
          <w:p w:rsidR="00A406F0" w:rsidRPr="00743A71" w:rsidRDefault="00A406F0" w:rsidP="00AD790B">
            <w:pPr>
              <w:tabs>
                <w:tab w:val="left" w:pos="6345"/>
              </w:tabs>
              <w:jc w:val="center"/>
              <w:rPr>
                <w:b/>
              </w:rPr>
            </w:pPr>
            <w:r w:rsidRPr="00743A71">
              <w:rPr>
                <w:b/>
              </w:rPr>
              <w:t>9</w:t>
            </w:r>
          </w:p>
        </w:tc>
        <w:tc>
          <w:tcPr>
            <w:tcW w:w="2268" w:type="dxa"/>
          </w:tcPr>
          <w:p w:rsidR="00A406F0" w:rsidRPr="00743A71" w:rsidRDefault="00A406F0" w:rsidP="00AD790B">
            <w:pPr>
              <w:tabs>
                <w:tab w:val="left" w:pos="6345"/>
              </w:tabs>
              <w:jc w:val="center"/>
            </w:pPr>
            <w:proofErr w:type="spellStart"/>
            <w:r w:rsidRPr="00743A71">
              <w:t>Н.-Матренская</w:t>
            </w:r>
            <w:proofErr w:type="spellEnd"/>
          </w:p>
          <w:p w:rsidR="00A406F0" w:rsidRPr="00743A71" w:rsidRDefault="00A406F0" w:rsidP="00AD790B">
            <w:pPr>
              <w:tabs>
                <w:tab w:val="left" w:pos="6345"/>
              </w:tabs>
              <w:jc w:val="center"/>
            </w:pPr>
            <w:proofErr w:type="spellStart"/>
            <w:r w:rsidRPr="00743A71">
              <w:t>Паршиновская</w:t>
            </w:r>
            <w:proofErr w:type="spellEnd"/>
          </w:p>
          <w:p w:rsidR="00A406F0" w:rsidRPr="00743A71" w:rsidRDefault="00A406F0" w:rsidP="00AD790B">
            <w:pPr>
              <w:tabs>
                <w:tab w:val="left" w:pos="6345"/>
              </w:tabs>
              <w:jc w:val="center"/>
            </w:pPr>
            <w:r w:rsidRPr="00743A71">
              <w:t>Петровская</w:t>
            </w:r>
          </w:p>
          <w:p w:rsidR="00A406F0" w:rsidRPr="00743A71" w:rsidRDefault="00A406F0" w:rsidP="00AD790B">
            <w:pPr>
              <w:tabs>
                <w:tab w:val="left" w:pos="6345"/>
              </w:tabs>
              <w:jc w:val="center"/>
            </w:pPr>
            <w:r w:rsidRPr="00743A71">
              <w:t>Пушкинская</w:t>
            </w:r>
          </w:p>
          <w:p w:rsidR="00A406F0" w:rsidRPr="00743A71" w:rsidRDefault="00A406F0" w:rsidP="00AD790B">
            <w:pPr>
              <w:tabs>
                <w:tab w:val="left" w:pos="6345"/>
              </w:tabs>
              <w:jc w:val="center"/>
            </w:pPr>
            <w:r w:rsidRPr="00743A71">
              <w:t>Талицкая</w:t>
            </w:r>
          </w:p>
        </w:tc>
        <w:tc>
          <w:tcPr>
            <w:tcW w:w="1423" w:type="dxa"/>
            <w:vAlign w:val="center"/>
          </w:tcPr>
          <w:p w:rsidR="00A406F0" w:rsidRPr="00743A71" w:rsidRDefault="00A406F0" w:rsidP="00AD790B">
            <w:pPr>
              <w:tabs>
                <w:tab w:val="left" w:pos="6345"/>
              </w:tabs>
              <w:jc w:val="center"/>
              <w:rPr>
                <w:b/>
              </w:rPr>
            </w:pPr>
            <w:r w:rsidRPr="00743A71">
              <w:rPr>
                <w:b/>
              </w:rPr>
              <w:t>7</w:t>
            </w:r>
          </w:p>
        </w:tc>
        <w:tc>
          <w:tcPr>
            <w:tcW w:w="2263" w:type="dxa"/>
          </w:tcPr>
          <w:p w:rsidR="00A406F0" w:rsidRPr="00743A71" w:rsidRDefault="00A406F0" w:rsidP="00AD790B">
            <w:pPr>
              <w:tabs>
                <w:tab w:val="left" w:pos="6345"/>
              </w:tabs>
              <w:jc w:val="center"/>
            </w:pPr>
            <w:r w:rsidRPr="00743A71">
              <w:t>Петровская</w:t>
            </w:r>
          </w:p>
          <w:p w:rsidR="00A406F0" w:rsidRPr="00743A71" w:rsidRDefault="00A406F0" w:rsidP="00AD790B">
            <w:pPr>
              <w:tabs>
                <w:tab w:val="left" w:pos="6345"/>
              </w:tabs>
              <w:jc w:val="center"/>
            </w:pPr>
            <w:r w:rsidRPr="00743A71">
              <w:t>Пушкинская</w:t>
            </w:r>
          </w:p>
          <w:p w:rsidR="00A406F0" w:rsidRPr="00743A71" w:rsidRDefault="00A406F0" w:rsidP="00AD790B">
            <w:pPr>
              <w:tabs>
                <w:tab w:val="left" w:pos="6345"/>
              </w:tabs>
              <w:jc w:val="center"/>
            </w:pPr>
            <w:proofErr w:type="spellStart"/>
            <w:r w:rsidRPr="00743A71">
              <w:t>С.-Матренская</w:t>
            </w:r>
            <w:proofErr w:type="spellEnd"/>
          </w:p>
          <w:p w:rsidR="00A406F0" w:rsidRPr="00743A71" w:rsidRDefault="00A406F0" w:rsidP="00AD790B">
            <w:pPr>
              <w:tabs>
                <w:tab w:val="left" w:pos="6345"/>
              </w:tabs>
              <w:jc w:val="center"/>
            </w:pPr>
            <w:r w:rsidRPr="00743A71">
              <w:t>Талицкая</w:t>
            </w:r>
          </w:p>
        </w:tc>
      </w:tr>
      <w:tr w:rsidR="00A406F0" w:rsidRPr="00BE6C25" w:rsidTr="00A406F0">
        <w:tc>
          <w:tcPr>
            <w:tcW w:w="1715" w:type="dxa"/>
            <w:vAlign w:val="center"/>
          </w:tcPr>
          <w:p w:rsidR="00A406F0" w:rsidRPr="00743A71" w:rsidRDefault="00A406F0" w:rsidP="00AD790B">
            <w:pPr>
              <w:tabs>
                <w:tab w:val="left" w:pos="6345"/>
              </w:tabs>
              <w:jc w:val="center"/>
              <w:rPr>
                <w:b/>
              </w:rPr>
            </w:pPr>
            <w:r w:rsidRPr="00743A71">
              <w:rPr>
                <w:b/>
                <w:color w:val="000080"/>
              </w:rPr>
              <w:t>2006 г.</w:t>
            </w:r>
          </w:p>
        </w:tc>
        <w:tc>
          <w:tcPr>
            <w:tcW w:w="945" w:type="dxa"/>
            <w:vAlign w:val="center"/>
          </w:tcPr>
          <w:p w:rsidR="00A406F0" w:rsidRPr="00743A71" w:rsidRDefault="00A406F0" w:rsidP="00AD790B">
            <w:pPr>
              <w:tabs>
                <w:tab w:val="left" w:pos="6345"/>
              </w:tabs>
              <w:jc w:val="center"/>
              <w:rPr>
                <w:b/>
              </w:rPr>
            </w:pPr>
            <w:r w:rsidRPr="00743A71">
              <w:rPr>
                <w:b/>
              </w:rPr>
              <w:t>20</w:t>
            </w:r>
          </w:p>
        </w:tc>
        <w:tc>
          <w:tcPr>
            <w:tcW w:w="1417" w:type="dxa"/>
            <w:vAlign w:val="center"/>
          </w:tcPr>
          <w:p w:rsidR="00A406F0" w:rsidRPr="00743A71" w:rsidRDefault="00A406F0" w:rsidP="00AD790B">
            <w:pPr>
              <w:tabs>
                <w:tab w:val="left" w:pos="6345"/>
              </w:tabs>
              <w:jc w:val="center"/>
              <w:rPr>
                <w:b/>
              </w:rPr>
            </w:pPr>
            <w:r w:rsidRPr="00743A71">
              <w:rPr>
                <w:b/>
              </w:rPr>
              <w:t>12</w:t>
            </w:r>
          </w:p>
        </w:tc>
        <w:tc>
          <w:tcPr>
            <w:tcW w:w="2268" w:type="dxa"/>
          </w:tcPr>
          <w:p w:rsidR="00A406F0" w:rsidRPr="00743A71" w:rsidRDefault="00A406F0" w:rsidP="00AD790B">
            <w:pPr>
              <w:tabs>
                <w:tab w:val="left" w:pos="6345"/>
              </w:tabs>
              <w:jc w:val="center"/>
            </w:pPr>
            <w:proofErr w:type="spellStart"/>
            <w:r w:rsidRPr="00743A71">
              <w:t>Березнеговатская</w:t>
            </w:r>
            <w:proofErr w:type="spellEnd"/>
          </w:p>
          <w:p w:rsidR="00A406F0" w:rsidRPr="00743A71" w:rsidRDefault="00A406F0" w:rsidP="00AD790B">
            <w:pPr>
              <w:tabs>
                <w:tab w:val="left" w:pos="6345"/>
              </w:tabs>
              <w:jc w:val="center"/>
            </w:pPr>
            <w:proofErr w:type="spellStart"/>
            <w:r w:rsidRPr="00743A71">
              <w:t>В.-Матренская</w:t>
            </w:r>
            <w:proofErr w:type="spellEnd"/>
            <w:r w:rsidRPr="00743A71">
              <w:t xml:space="preserve"> </w:t>
            </w:r>
            <w:proofErr w:type="spellStart"/>
            <w:r w:rsidRPr="00743A71">
              <w:t>Дубовская</w:t>
            </w:r>
            <w:proofErr w:type="spellEnd"/>
          </w:p>
        </w:tc>
        <w:tc>
          <w:tcPr>
            <w:tcW w:w="1423" w:type="dxa"/>
            <w:vAlign w:val="center"/>
          </w:tcPr>
          <w:p w:rsidR="00A406F0" w:rsidRPr="00743A71" w:rsidRDefault="00A406F0" w:rsidP="00AD790B">
            <w:pPr>
              <w:tabs>
                <w:tab w:val="left" w:pos="6345"/>
              </w:tabs>
              <w:jc w:val="center"/>
              <w:rPr>
                <w:b/>
              </w:rPr>
            </w:pPr>
            <w:r w:rsidRPr="00743A71">
              <w:rPr>
                <w:b/>
              </w:rPr>
              <w:t>10</w:t>
            </w:r>
          </w:p>
        </w:tc>
        <w:tc>
          <w:tcPr>
            <w:tcW w:w="2263" w:type="dxa"/>
          </w:tcPr>
          <w:p w:rsidR="00A406F0" w:rsidRPr="00743A71" w:rsidRDefault="00A406F0" w:rsidP="00AD790B">
            <w:pPr>
              <w:tabs>
                <w:tab w:val="left" w:pos="6345"/>
              </w:tabs>
              <w:jc w:val="center"/>
            </w:pPr>
            <w:proofErr w:type="spellStart"/>
            <w:r w:rsidRPr="00743A71">
              <w:t>Березнеговатская</w:t>
            </w:r>
            <w:proofErr w:type="spellEnd"/>
          </w:p>
          <w:p w:rsidR="00A406F0" w:rsidRPr="00743A71" w:rsidRDefault="00A406F0" w:rsidP="00AD790B">
            <w:pPr>
              <w:tabs>
                <w:tab w:val="left" w:pos="6345"/>
              </w:tabs>
              <w:jc w:val="center"/>
            </w:pPr>
            <w:proofErr w:type="spellStart"/>
            <w:r w:rsidRPr="00743A71">
              <w:t>Н.-Матренская</w:t>
            </w:r>
            <w:proofErr w:type="spellEnd"/>
          </w:p>
          <w:p w:rsidR="00A406F0" w:rsidRPr="00743A71" w:rsidRDefault="00A406F0" w:rsidP="00AD790B">
            <w:pPr>
              <w:tabs>
                <w:tab w:val="left" w:pos="6345"/>
              </w:tabs>
              <w:jc w:val="center"/>
            </w:pPr>
            <w:proofErr w:type="spellStart"/>
            <w:r w:rsidRPr="00743A71">
              <w:t>Паршиновская</w:t>
            </w:r>
            <w:proofErr w:type="spellEnd"/>
          </w:p>
        </w:tc>
      </w:tr>
      <w:tr w:rsidR="00A406F0" w:rsidRPr="00BE6C25" w:rsidTr="00A406F0">
        <w:tc>
          <w:tcPr>
            <w:tcW w:w="1715" w:type="dxa"/>
            <w:vAlign w:val="center"/>
          </w:tcPr>
          <w:p w:rsidR="00A406F0" w:rsidRPr="00743A71" w:rsidRDefault="00A406F0" w:rsidP="00AD790B">
            <w:pPr>
              <w:tabs>
                <w:tab w:val="left" w:pos="6345"/>
              </w:tabs>
              <w:jc w:val="center"/>
              <w:rPr>
                <w:b/>
              </w:rPr>
            </w:pPr>
            <w:r w:rsidRPr="00743A71">
              <w:rPr>
                <w:b/>
                <w:color w:val="000080"/>
              </w:rPr>
              <w:t>2007 г.</w:t>
            </w:r>
          </w:p>
        </w:tc>
        <w:tc>
          <w:tcPr>
            <w:tcW w:w="945" w:type="dxa"/>
            <w:vAlign w:val="center"/>
          </w:tcPr>
          <w:p w:rsidR="00A406F0" w:rsidRPr="00743A71" w:rsidRDefault="00A406F0" w:rsidP="00AD790B">
            <w:pPr>
              <w:tabs>
                <w:tab w:val="left" w:pos="6345"/>
              </w:tabs>
              <w:jc w:val="center"/>
              <w:rPr>
                <w:b/>
              </w:rPr>
            </w:pPr>
            <w:r w:rsidRPr="00743A71">
              <w:rPr>
                <w:b/>
              </w:rPr>
              <w:t>21</w:t>
            </w:r>
          </w:p>
        </w:tc>
        <w:tc>
          <w:tcPr>
            <w:tcW w:w="1417" w:type="dxa"/>
            <w:vAlign w:val="center"/>
          </w:tcPr>
          <w:p w:rsidR="00A406F0" w:rsidRPr="00743A71" w:rsidRDefault="00A406F0" w:rsidP="00AD790B">
            <w:pPr>
              <w:tabs>
                <w:tab w:val="left" w:pos="6345"/>
              </w:tabs>
              <w:jc w:val="center"/>
              <w:rPr>
                <w:b/>
              </w:rPr>
            </w:pPr>
            <w:r w:rsidRPr="00743A71">
              <w:rPr>
                <w:b/>
              </w:rPr>
              <w:t>14</w:t>
            </w:r>
          </w:p>
        </w:tc>
        <w:tc>
          <w:tcPr>
            <w:tcW w:w="2268" w:type="dxa"/>
          </w:tcPr>
          <w:p w:rsidR="00A406F0" w:rsidRPr="00743A71" w:rsidRDefault="00A406F0" w:rsidP="00AD790B">
            <w:pPr>
              <w:tabs>
                <w:tab w:val="left" w:pos="6345"/>
              </w:tabs>
              <w:jc w:val="center"/>
            </w:pPr>
            <w:proofErr w:type="spellStart"/>
            <w:r w:rsidRPr="00743A71">
              <w:t>Лебедянская</w:t>
            </w:r>
            <w:proofErr w:type="spellEnd"/>
            <w:r w:rsidRPr="00743A71">
              <w:t xml:space="preserve"> </w:t>
            </w:r>
            <w:proofErr w:type="spellStart"/>
            <w:r w:rsidRPr="00743A71">
              <w:t>Сафоновская</w:t>
            </w:r>
            <w:proofErr w:type="spellEnd"/>
          </w:p>
        </w:tc>
        <w:tc>
          <w:tcPr>
            <w:tcW w:w="1423" w:type="dxa"/>
            <w:vAlign w:val="center"/>
          </w:tcPr>
          <w:p w:rsidR="00A406F0" w:rsidRPr="00743A71" w:rsidRDefault="00A406F0" w:rsidP="00AD790B">
            <w:pPr>
              <w:tabs>
                <w:tab w:val="left" w:pos="6345"/>
              </w:tabs>
              <w:jc w:val="center"/>
              <w:rPr>
                <w:b/>
              </w:rPr>
            </w:pPr>
            <w:r w:rsidRPr="00743A71">
              <w:rPr>
                <w:b/>
              </w:rPr>
              <w:t>12</w:t>
            </w:r>
          </w:p>
        </w:tc>
        <w:tc>
          <w:tcPr>
            <w:tcW w:w="2263" w:type="dxa"/>
          </w:tcPr>
          <w:p w:rsidR="00A406F0" w:rsidRPr="00743A71" w:rsidRDefault="00A406F0" w:rsidP="00AD790B">
            <w:pPr>
              <w:tabs>
                <w:tab w:val="left" w:pos="6345"/>
              </w:tabs>
              <w:jc w:val="center"/>
            </w:pPr>
            <w:proofErr w:type="spellStart"/>
            <w:r w:rsidRPr="00743A71">
              <w:t>В.-Матренская</w:t>
            </w:r>
            <w:proofErr w:type="spellEnd"/>
          </w:p>
          <w:p w:rsidR="00A406F0" w:rsidRPr="00743A71" w:rsidRDefault="00A406F0" w:rsidP="00AD790B">
            <w:pPr>
              <w:tabs>
                <w:tab w:val="left" w:pos="6345"/>
              </w:tabs>
              <w:jc w:val="center"/>
            </w:pPr>
            <w:proofErr w:type="spellStart"/>
            <w:r w:rsidRPr="00743A71">
              <w:t>Дубовская</w:t>
            </w:r>
            <w:proofErr w:type="spellEnd"/>
          </w:p>
        </w:tc>
      </w:tr>
      <w:tr w:rsidR="00A406F0" w:rsidRPr="00BE6C25" w:rsidTr="00A406F0">
        <w:tc>
          <w:tcPr>
            <w:tcW w:w="1715" w:type="dxa"/>
            <w:vAlign w:val="center"/>
          </w:tcPr>
          <w:p w:rsidR="00A406F0" w:rsidRPr="00743A71" w:rsidRDefault="00A406F0" w:rsidP="00AD790B">
            <w:pPr>
              <w:tabs>
                <w:tab w:val="left" w:pos="6345"/>
              </w:tabs>
              <w:jc w:val="center"/>
              <w:rPr>
                <w:b/>
              </w:rPr>
            </w:pPr>
            <w:r w:rsidRPr="00743A71">
              <w:rPr>
                <w:b/>
                <w:color w:val="000080"/>
              </w:rPr>
              <w:t>2008 г.</w:t>
            </w:r>
          </w:p>
        </w:tc>
        <w:tc>
          <w:tcPr>
            <w:tcW w:w="945" w:type="dxa"/>
            <w:vAlign w:val="center"/>
          </w:tcPr>
          <w:p w:rsidR="00A406F0" w:rsidRPr="00743A71" w:rsidRDefault="00A406F0" w:rsidP="00AD790B">
            <w:pPr>
              <w:tabs>
                <w:tab w:val="left" w:pos="6345"/>
              </w:tabs>
              <w:jc w:val="center"/>
              <w:rPr>
                <w:b/>
              </w:rPr>
            </w:pPr>
            <w:r w:rsidRPr="00743A71">
              <w:rPr>
                <w:b/>
              </w:rPr>
              <w:t>21</w:t>
            </w:r>
          </w:p>
        </w:tc>
        <w:tc>
          <w:tcPr>
            <w:tcW w:w="1417" w:type="dxa"/>
            <w:vAlign w:val="center"/>
          </w:tcPr>
          <w:p w:rsidR="00A406F0" w:rsidRPr="00743A71" w:rsidRDefault="00A406F0" w:rsidP="00AD790B">
            <w:pPr>
              <w:tabs>
                <w:tab w:val="left" w:pos="6345"/>
              </w:tabs>
              <w:jc w:val="center"/>
              <w:rPr>
                <w:b/>
              </w:rPr>
            </w:pPr>
            <w:r w:rsidRPr="00743A71">
              <w:rPr>
                <w:b/>
              </w:rPr>
              <w:t>14</w:t>
            </w:r>
          </w:p>
        </w:tc>
        <w:tc>
          <w:tcPr>
            <w:tcW w:w="2268" w:type="dxa"/>
          </w:tcPr>
          <w:p w:rsidR="00A406F0" w:rsidRPr="00743A71" w:rsidRDefault="00A406F0" w:rsidP="00AD790B">
            <w:pPr>
              <w:tabs>
                <w:tab w:val="left" w:pos="6345"/>
              </w:tabs>
              <w:jc w:val="center"/>
            </w:pPr>
            <w:r w:rsidRPr="00743A71">
              <w:t>-</w:t>
            </w:r>
          </w:p>
        </w:tc>
        <w:tc>
          <w:tcPr>
            <w:tcW w:w="1423" w:type="dxa"/>
            <w:vAlign w:val="center"/>
          </w:tcPr>
          <w:p w:rsidR="00A406F0" w:rsidRPr="00743A71" w:rsidRDefault="00A406F0" w:rsidP="00AD790B">
            <w:pPr>
              <w:tabs>
                <w:tab w:val="left" w:pos="6345"/>
              </w:tabs>
              <w:jc w:val="center"/>
              <w:rPr>
                <w:b/>
              </w:rPr>
            </w:pPr>
            <w:r w:rsidRPr="00743A71">
              <w:rPr>
                <w:b/>
              </w:rPr>
              <w:t>12</w:t>
            </w:r>
          </w:p>
        </w:tc>
        <w:tc>
          <w:tcPr>
            <w:tcW w:w="2263" w:type="dxa"/>
          </w:tcPr>
          <w:p w:rsidR="00A406F0" w:rsidRPr="00743A71" w:rsidRDefault="00A406F0" w:rsidP="00AD790B">
            <w:pPr>
              <w:tabs>
                <w:tab w:val="left" w:pos="6345"/>
              </w:tabs>
              <w:jc w:val="center"/>
            </w:pPr>
            <w:r w:rsidRPr="00743A71">
              <w:t>-</w:t>
            </w:r>
          </w:p>
        </w:tc>
      </w:tr>
      <w:tr w:rsidR="00A406F0" w:rsidRPr="00BE6C25" w:rsidTr="00A406F0">
        <w:tc>
          <w:tcPr>
            <w:tcW w:w="1715" w:type="dxa"/>
            <w:vAlign w:val="center"/>
          </w:tcPr>
          <w:p w:rsidR="00A406F0" w:rsidRPr="00743A71" w:rsidRDefault="00A406F0" w:rsidP="00AD790B">
            <w:pPr>
              <w:tabs>
                <w:tab w:val="left" w:pos="6345"/>
              </w:tabs>
              <w:jc w:val="center"/>
              <w:rPr>
                <w:b/>
              </w:rPr>
            </w:pPr>
            <w:r w:rsidRPr="00743A71">
              <w:rPr>
                <w:b/>
                <w:color w:val="000080"/>
              </w:rPr>
              <w:t>2009 г.</w:t>
            </w:r>
          </w:p>
        </w:tc>
        <w:tc>
          <w:tcPr>
            <w:tcW w:w="945" w:type="dxa"/>
            <w:vAlign w:val="center"/>
          </w:tcPr>
          <w:p w:rsidR="00A406F0" w:rsidRPr="00743A71" w:rsidRDefault="00A406F0" w:rsidP="00AD790B">
            <w:pPr>
              <w:tabs>
                <w:tab w:val="left" w:pos="6345"/>
              </w:tabs>
              <w:jc w:val="center"/>
              <w:rPr>
                <w:b/>
              </w:rPr>
            </w:pPr>
            <w:r w:rsidRPr="00743A71">
              <w:rPr>
                <w:b/>
              </w:rPr>
              <w:t>24</w:t>
            </w:r>
          </w:p>
        </w:tc>
        <w:tc>
          <w:tcPr>
            <w:tcW w:w="1417" w:type="dxa"/>
            <w:vAlign w:val="center"/>
          </w:tcPr>
          <w:p w:rsidR="00A406F0" w:rsidRPr="00743A71" w:rsidRDefault="00A406F0" w:rsidP="00AD790B">
            <w:pPr>
              <w:tabs>
                <w:tab w:val="left" w:pos="6345"/>
              </w:tabs>
              <w:jc w:val="center"/>
              <w:rPr>
                <w:b/>
              </w:rPr>
            </w:pPr>
            <w:r w:rsidRPr="00743A71">
              <w:rPr>
                <w:b/>
              </w:rPr>
              <w:t>14</w:t>
            </w:r>
          </w:p>
        </w:tc>
        <w:tc>
          <w:tcPr>
            <w:tcW w:w="2268" w:type="dxa"/>
          </w:tcPr>
          <w:p w:rsidR="00A406F0" w:rsidRPr="00743A71" w:rsidRDefault="00A406F0" w:rsidP="00AD790B">
            <w:pPr>
              <w:tabs>
                <w:tab w:val="left" w:pos="6345"/>
              </w:tabs>
              <w:jc w:val="center"/>
            </w:pPr>
            <w:r w:rsidRPr="00743A71">
              <w:t>-</w:t>
            </w:r>
          </w:p>
        </w:tc>
        <w:tc>
          <w:tcPr>
            <w:tcW w:w="1423" w:type="dxa"/>
            <w:vAlign w:val="center"/>
          </w:tcPr>
          <w:p w:rsidR="00A406F0" w:rsidRPr="00743A71" w:rsidRDefault="00A406F0" w:rsidP="00AD790B">
            <w:pPr>
              <w:tabs>
                <w:tab w:val="left" w:pos="6345"/>
              </w:tabs>
              <w:jc w:val="center"/>
              <w:rPr>
                <w:b/>
              </w:rPr>
            </w:pPr>
            <w:r w:rsidRPr="00743A71">
              <w:rPr>
                <w:b/>
              </w:rPr>
              <w:t>12</w:t>
            </w:r>
          </w:p>
        </w:tc>
        <w:tc>
          <w:tcPr>
            <w:tcW w:w="2263" w:type="dxa"/>
          </w:tcPr>
          <w:p w:rsidR="00A406F0" w:rsidRPr="00743A71" w:rsidRDefault="00A406F0" w:rsidP="00AD790B">
            <w:pPr>
              <w:tabs>
                <w:tab w:val="left" w:pos="6345"/>
              </w:tabs>
              <w:jc w:val="center"/>
            </w:pPr>
            <w:r w:rsidRPr="00743A71">
              <w:t>-</w:t>
            </w:r>
          </w:p>
        </w:tc>
      </w:tr>
      <w:tr w:rsidR="00A406F0" w:rsidRPr="00BE6C25" w:rsidTr="00A406F0">
        <w:tc>
          <w:tcPr>
            <w:tcW w:w="1715" w:type="dxa"/>
            <w:vAlign w:val="center"/>
          </w:tcPr>
          <w:p w:rsidR="00A406F0" w:rsidRPr="00743A71" w:rsidRDefault="00A406F0" w:rsidP="00AD790B">
            <w:pPr>
              <w:tabs>
                <w:tab w:val="left" w:pos="6345"/>
              </w:tabs>
              <w:jc w:val="center"/>
              <w:rPr>
                <w:b/>
              </w:rPr>
            </w:pPr>
            <w:r w:rsidRPr="00743A71">
              <w:rPr>
                <w:b/>
                <w:color w:val="000080"/>
              </w:rPr>
              <w:t>2010 г.</w:t>
            </w:r>
          </w:p>
        </w:tc>
        <w:tc>
          <w:tcPr>
            <w:tcW w:w="945" w:type="dxa"/>
            <w:vAlign w:val="center"/>
          </w:tcPr>
          <w:p w:rsidR="00A406F0" w:rsidRPr="00743A71" w:rsidRDefault="00A406F0" w:rsidP="00AD790B">
            <w:pPr>
              <w:tabs>
                <w:tab w:val="left" w:pos="6345"/>
              </w:tabs>
              <w:jc w:val="center"/>
              <w:rPr>
                <w:b/>
              </w:rPr>
            </w:pPr>
            <w:r w:rsidRPr="00743A71">
              <w:rPr>
                <w:b/>
              </w:rPr>
              <w:t>26</w:t>
            </w:r>
          </w:p>
        </w:tc>
        <w:tc>
          <w:tcPr>
            <w:tcW w:w="1417" w:type="dxa"/>
            <w:vAlign w:val="center"/>
          </w:tcPr>
          <w:p w:rsidR="00A406F0" w:rsidRPr="00743A71" w:rsidRDefault="00A406F0" w:rsidP="00AD790B">
            <w:pPr>
              <w:tabs>
                <w:tab w:val="left" w:pos="6345"/>
              </w:tabs>
              <w:jc w:val="center"/>
              <w:rPr>
                <w:b/>
              </w:rPr>
            </w:pPr>
            <w:r w:rsidRPr="00743A71">
              <w:rPr>
                <w:b/>
              </w:rPr>
              <w:t>14</w:t>
            </w:r>
          </w:p>
        </w:tc>
        <w:tc>
          <w:tcPr>
            <w:tcW w:w="2268" w:type="dxa"/>
          </w:tcPr>
          <w:p w:rsidR="00A406F0" w:rsidRPr="00743A71" w:rsidRDefault="00A406F0" w:rsidP="00AD790B">
            <w:pPr>
              <w:tabs>
                <w:tab w:val="left" w:pos="6345"/>
              </w:tabs>
              <w:jc w:val="center"/>
            </w:pPr>
            <w:r w:rsidRPr="00743A71">
              <w:t>-</w:t>
            </w:r>
          </w:p>
        </w:tc>
        <w:tc>
          <w:tcPr>
            <w:tcW w:w="1423" w:type="dxa"/>
            <w:vAlign w:val="center"/>
          </w:tcPr>
          <w:p w:rsidR="00A406F0" w:rsidRPr="00743A71" w:rsidRDefault="00A406F0" w:rsidP="00AD790B">
            <w:pPr>
              <w:tabs>
                <w:tab w:val="left" w:pos="6345"/>
              </w:tabs>
              <w:jc w:val="center"/>
              <w:rPr>
                <w:b/>
              </w:rPr>
            </w:pPr>
            <w:r w:rsidRPr="00743A71">
              <w:rPr>
                <w:b/>
              </w:rPr>
              <w:t>12</w:t>
            </w:r>
          </w:p>
        </w:tc>
        <w:tc>
          <w:tcPr>
            <w:tcW w:w="2263" w:type="dxa"/>
          </w:tcPr>
          <w:p w:rsidR="00A406F0" w:rsidRPr="00743A71" w:rsidRDefault="00A406F0" w:rsidP="00AD790B">
            <w:pPr>
              <w:tabs>
                <w:tab w:val="left" w:pos="6345"/>
              </w:tabs>
              <w:jc w:val="center"/>
            </w:pPr>
            <w:r w:rsidRPr="00743A71">
              <w:t>-</w:t>
            </w:r>
          </w:p>
        </w:tc>
      </w:tr>
      <w:tr w:rsidR="00A406F0" w:rsidRPr="00BE6C25" w:rsidTr="00A406F0">
        <w:tc>
          <w:tcPr>
            <w:tcW w:w="1715" w:type="dxa"/>
            <w:vAlign w:val="center"/>
          </w:tcPr>
          <w:p w:rsidR="00A406F0" w:rsidRPr="00743A71" w:rsidRDefault="00A406F0" w:rsidP="00AD790B">
            <w:pPr>
              <w:tabs>
                <w:tab w:val="left" w:pos="6345"/>
              </w:tabs>
              <w:jc w:val="center"/>
              <w:rPr>
                <w:b/>
              </w:rPr>
            </w:pPr>
            <w:r w:rsidRPr="00743A71">
              <w:rPr>
                <w:b/>
                <w:color w:val="000080"/>
              </w:rPr>
              <w:t>2011 г.</w:t>
            </w:r>
          </w:p>
        </w:tc>
        <w:tc>
          <w:tcPr>
            <w:tcW w:w="945" w:type="dxa"/>
            <w:vAlign w:val="center"/>
          </w:tcPr>
          <w:p w:rsidR="00A406F0" w:rsidRPr="00743A71" w:rsidRDefault="00A406F0" w:rsidP="00AD790B">
            <w:pPr>
              <w:tabs>
                <w:tab w:val="left" w:pos="6345"/>
              </w:tabs>
              <w:jc w:val="center"/>
              <w:rPr>
                <w:b/>
              </w:rPr>
            </w:pPr>
            <w:r w:rsidRPr="00743A71">
              <w:rPr>
                <w:b/>
              </w:rPr>
              <w:t>37</w:t>
            </w:r>
          </w:p>
        </w:tc>
        <w:tc>
          <w:tcPr>
            <w:tcW w:w="1417" w:type="dxa"/>
            <w:vAlign w:val="center"/>
          </w:tcPr>
          <w:p w:rsidR="00A406F0" w:rsidRPr="00743A71" w:rsidRDefault="00A406F0" w:rsidP="00AD790B">
            <w:pPr>
              <w:tabs>
                <w:tab w:val="left" w:pos="6345"/>
              </w:tabs>
              <w:jc w:val="center"/>
              <w:rPr>
                <w:b/>
              </w:rPr>
            </w:pPr>
            <w:r w:rsidRPr="00743A71">
              <w:rPr>
                <w:b/>
              </w:rPr>
              <w:t>19</w:t>
            </w:r>
          </w:p>
        </w:tc>
        <w:tc>
          <w:tcPr>
            <w:tcW w:w="2268" w:type="dxa"/>
          </w:tcPr>
          <w:p w:rsidR="00A406F0" w:rsidRPr="00743A71" w:rsidRDefault="00A406F0" w:rsidP="00AD790B">
            <w:pPr>
              <w:tabs>
                <w:tab w:val="left" w:pos="6345"/>
              </w:tabs>
              <w:jc w:val="center"/>
            </w:pPr>
            <w:proofErr w:type="spellStart"/>
            <w:r w:rsidRPr="00743A71">
              <w:t>Белоносовская</w:t>
            </w:r>
            <w:proofErr w:type="spellEnd"/>
          </w:p>
          <w:p w:rsidR="00A406F0" w:rsidRPr="00743A71" w:rsidRDefault="00A406F0" w:rsidP="00AD790B">
            <w:pPr>
              <w:tabs>
                <w:tab w:val="left" w:pos="6345"/>
              </w:tabs>
              <w:jc w:val="center"/>
            </w:pPr>
            <w:proofErr w:type="spellStart"/>
            <w:r w:rsidRPr="00743A71">
              <w:t>Мазейская</w:t>
            </w:r>
            <w:proofErr w:type="spellEnd"/>
          </w:p>
          <w:p w:rsidR="00A406F0" w:rsidRPr="00743A71" w:rsidRDefault="00A406F0" w:rsidP="00AD790B">
            <w:pPr>
              <w:tabs>
                <w:tab w:val="left" w:pos="6345"/>
              </w:tabs>
              <w:jc w:val="center"/>
            </w:pPr>
            <w:r w:rsidRPr="00743A71">
              <w:t>Павловская</w:t>
            </w:r>
          </w:p>
          <w:p w:rsidR="00A406F0" w:rsidRPr="00743A71" w:rsidRDefault="00A406F0" w:rsidP="00AD790B">
            <w:pPr>
              <w:tabs>
                <w:tab w:val="left" w:pos="6345"/>
              </w:tabs>
              <w:jc w:val="center"/>
            </w:pPr>
            <w:r w:rsidRPr="00743A71">
              <w:t>Тихвинская</w:t>
            </w:r>
          </w:p>
          <w:p w:rsidR="00A406F0" w:rsidRPr="00743A71" w:rsidRDefault="00A406F0" w:rsidP="00AD790B">
            <w:pPr>
              <w:tabs>
                <w:tab w:val="left" w:pos="6345"/>
              </w:tabs>
              <w:jc w:val="center"/>
            </w:pPr>
            <w:proofErr w:type="spellStart"/>
            <w:r w:rsidRPr="00743A71">
              <w:t>Хворостянская</w:t>
            </w:r>
            <w:proofErr w:type="spellEnd"/>
          </w:p>
        </w:tc>
        <w:tc>
          <w:tcPr>
            <w:tcW w:w="1423" w:type="dxa"/>
            <w:vAlign w:val="center"/>
          </w:tcPr>
          <w:p w:rsidR="00A406F0" w:rsidRPr="00743A71" w:rsidRDefault="00A406F0" w:rsidP="00AD790B">
            <w:pPr>
              <w:tabs>
                <w:tab w:val="left" w:pos="6345"/>
              </w:tabs>
              <w:jc w:val="center"/>
              <w:rPr>
                <w:b/>
              </w:rPr>
            </w:pPr>
            <w:r w:rsidRPr="00743A71">
              <w:rPr>
                <w:b/>
              </w:rPr>
              <w:t>12</w:t>
            </w:r>
          </w:p>
        </w:tc>
        <w:tc>
          <w:tcPr>
            <w:tcW w:w="2263" w:type="dxa"/>
          </w:tcPr>
          <w:p w:rsidR="00A406F0" w:rsidRPr="00743A71" w:rsidRDefault="00A406F0" w:rsidP="00AD790B">
            <w:pPr>
              <w:tabs>
                <w:tab w:val="left" w:pos="6345"/>
              </w:tabs>
              <w:jc w:val="center"/>
            </w:pPr>
            <w:r w:rsidRPr="00743A71">
              <w:t>-</w:t>
            </w:r>
          </w:p>
        </w:tc>
      </w:tr>
      <w:tr w:rsidR="00A406F0" w:rsidRPr="00BE6C25" w:rsidTr="00A406F0">
        <w:tc>
          <w:tcPr>
            <w:tcW w:w="1715" w:type="dxa"/>
            <w:vAlign w:val="center"/>
          </w:tcPr>
          <w:p w:rsidR="00A406F0" w:rsidRPr="00743A71" w:rsidRDefault="00A406F0" w:rsidP="00AD790B">
            <w:pPr>
              <w:tabs>
                <w:tab w:val="left" w:pos="6345"/>
              </w:tabs>
              <w:jc w:val="center"/>
              <w:rPr>
                <w:b/>
              </w:rPr>
            </w:pPr>
            <w:r w:rsidRPr="00743A71">
              <w:rPr>
                <w:b/>
                <w:color w:val="000080"/>
              </w:rPr>
              <w:t>2012 г.</w:t>
            </w:r>
          </w:p>
        </w:tc>
        <w:tc>
          <w:tcPr>
            <w:tcW w:w="945" w:type="dxa"/>
            <w:vAlign w:val="center"/>
          </w:tcPr>
          <w:p w:rsidR="00A406F0" w:rsidRPr="00743A71" w:rsidRDefault="00A406F0" w:rsidP="00AD790B">
            <w:pPr>
              <w:tabs>
                <w:tab w:val="left" w:pos="6345"/>
              </w:tabs>
              <w:jc w:val="center"/>
              <w:rPr>
                <w:b/>
              </w:rPr>
            </w:pPr>
            <w:r w:rsidRPr="00743A71">
              <w:rPr>
                <w:b/>
              </w:rPr>
              <w:t>40</w:t>
            </w:r>
          </w:p>
        </w:tc>
        <w:tc>
          <w:tcPr>
            <w:tcW w:w="1417" w:type="dxa"/>
            <w:vAlign w:val="center"/>
          </w:tcPr>
          <w:p w:rsidR="00A406F0" w:rsidRPr="00743A71" w:rsidRDefault="00A406F0" w:rsidP="00AD790B">
            <w:pPr>
              <w:tabs>
                <w:tab w:val="left" w:pos="6345"/>
              </w:tabs>
              <w:jc w:val="center"/>
              <w:rPr>
                <w:b/>
              </w:rPr>
            </w:pPr>
            <w:r w:rsidRPr="00743A71">
              <w:rPr>
                <w:b/>
              </w:rPr>
              <w:t>20</w:t>
            </w:r>
          </w:p>
        </w:tc>
        <w:tc>
          <w:tcPr>
            <w:tcW w:w="2268" w:type="dxa"/>
          </w:tcPr>
          <w:p w:rsidR="00A406F0" w:rsidRPr="00743A71" w:rsidRDefault="00A406F0" w:rsidP="00AD790B">
            <w:pPr>
              <w:tabs>
                <w:tab w:val="left" w:pos="6345"/>
              </w:tabs>
              <w:jc w:val="center"/>
            </w:pPr>
            <w:r w:rsidRPr="00743A71">
              <w:t>Дуровская</w:t>
            </w:r>
          </w:p>
        </w:tc>
        <w:tc>
          <w:tcPr>
            <w:tcW w:w="1423" w:type="dxa"/>
            <w:vAlign w:val="center"/>
          </w:tcPr>
          <w:p w:rsidR="00A406F0" w:rsidRPr="00743A71" w:rsidRDefault="00A406F0" w:rsidP="00AD790B">
            <w:pPr>
              <w:tabs>
                <w:tab w:val="left" w:pos="6345"/>
              </w:tabs>
              <w:jc w:val="center"/>
              <w:rPr>
                <w:b/>
              </w:rPr>
            </w:pPr>
            <w:r w:rsidRPr="00743A71">
              <w:rPr>
                <w:b/>
              </w:rPr>
              <w:t>13</w:t>
            </w:r>
          </w:p>
        </w:tc>
        <w:tc>
          <w:tcPr>
            <w:tcW w:w="2263" w:type="dxa"/>
          </w:tcPr>
          <w:p w:rsidR="00A406F0" w:rsidRPr="00743A71" w:rsidRDefault="00A406F0" w:rsidP="00AD790B">
            <w:pPr>
              <w:tabs>
                <w:tab w:val="left" w:pos="6345"/>
              </w:tabs>
              <w:jc w:val="center"/>
            </w:pPr>
            <w:r w:rsidRPr="00743A71">
              <w:t>Дуровская</w:t>
            </w:r>
          </w:p>
        </w:tc>
      </w:tr>
      <w:tr w:rsidR="00A406F0" w:rsidRPr="00BE6C25" w:rsidTr="00A406F0">
        <w:tc>
          <w:tcPr>
            <w:tcW w:w="1715" w:type="dxa"/>
            <w:vAlign w:val="center"/>
          </w:tcPr>
          <w:p w:rsidR="00A406F0" w:rsidRPr="00743A71" w:rsidRDefault="00A406F0" w:rsidP="00AD790B">
            <w:pPr>
              <w:tabs>
                <w:tab w:val="left" w:pos="6345"/>
              </w:tabs>
              <w:jc w:val="center"/>
              <w:rPr>
                <w:b/>
                <w:color w:val="000080"/>
              </w:rPr>
            </w:pPr>
            <w:r w:rsidRPr="00743A71">
              <w:rPr>
                <w:b/>
                <w:color w:val="000080"/>
              </w:rPr>
              <w:t>2013 г.</w:t>
            </w:r>
          </w:p>
        </w:tc>
        <w:tc>
          <w:tcPr>
            <w:tcW w:w="945" w:type="dxa"/>
            <w:vAlign w:val="center"/>
          </w:tcPr>
          <w:p w:rsidR="00A406F0" w:rsidRPr="00743A71" w:rsidRDefault="00A406F0" w:rsidP="00AD790B">
            <w:pPr>
              <w:tabs>
                <w:tab w:val="left" w:pos="6345"/>
              </w:tabs>
              <w:jc w:val="center"/>
              <w:rPr>
                <w:b/>
              </w:rPr>
            </w:pPr>
            <w:r w:rsidRPr="00743A71">
              <w:rPr>
                <w:b/>
              </w:rPr>
              <w:t>40</w:t>
            </w:r>
          </w:p>
        </w:tc>
        <w:tc>
          <w:tcPr>
            <w:tcW w:w="1417" w:type="dxa"/>
            <w:vAlign w:val="center"/>
          </w:tcPr>
          <w:p w:rsidR="00A406F0" w:rsidRPr="00743A71" w:rsidRDefault="00A406F0" w:rsidP="00AD790B">
            <w:pPr>
              <w:tabs>
                <w:tab w:val="left" w:pos="6345"/>
              </w:tabs>
              <w:jc w:val="center"/>
              <w:rPr>
                <w:b/>
              </w:rPr>
            </w:pPr>
            <w:r w:rsidRPr="00743A71">
              <w:rPr>
                <w:b/>
              </w:rPr>
              <w:t>20</w:t>
            </w:r>
          </w:p>
        </w:tc>
        <w:tc>
          <w:tcPr>
            <w:tcW w:w="2268" w:type="dxa"/>
          </w:tcPr>
          <w:p w:rsidR="00A406F0" w:rsidRPr="00743A71" w:rsidRDefault="00A406F0" w:rsidP="00AD790B">
            <w:pPr>
              <w:tabs>
                <w:tab w:val="left" w:pos="6345"/>
              </w:tabs>
              <w:jc w:val="center"/>
            </w:pPr>
            <w:r w:rsidRPr="00743A71">
              <w:t>-</w:t>
            </w:r>
          </w:p>
        </w:tc>
        <w:tc>
          <w:tcPr>
            <w:tcW w:w="1423" w:type="dxa"/>
            <w:vAlign w:val="center"/>
          </w:tcPr>
          <w:p w:rsidR="00A406F0" w:rsidRPr="00743A71" w:rsidRDefault="00A406F0" w:rsidP="00AD790B">
            <w:pPr>
              <w:tabs>
                <w:tab w:val="left" w:pos="6345"/>
              </w:tabs>
              <w:jc w:val="center"/>
              <w:rPr>
                <w:b/>
              </w:rPr>
            </w:pPr>
            <w:r w:rsidRPr="00743A71">
              <w:rPr>
                <w:b/>
              </w:rPr>
              <w:t>17</w:t>
            </w:r>
          </w:p>
        </w:tc>
        <w:tc>
          <w:tcPr>
            <w:tcW w:w="2263" w:type="dxa"/>
          </w:tcPr>
          <w:p w:rsidR="00A406F0" w:rsidRPr="00743A71" w:rsidRDefault="00A406F0" w:rsidP="00AD790B">
            <w:pPr>
              <w:tabs>
                <w:tab w:val="left" w:pos="6345"/>
              </w:tabs>
              <w:jc w:val="center"/>
            </w:pPr>
            <w:proofErr w:type="spellStart"/>
            <w:r w:rsidRPr="00743A71">
              <w:t>Белоносовская</w:t>
            </w:r>
            <w:proofErr w:type="spellEnd"/>
          </w:p>
          <w:p w:rsidR="00A406F0" w:rsidRPr="00743A71" w:rsidRDefault="00A406F0" w:rsidP="00AD790B">
            <w:pPr>
              <w:tabs>
                <w:tab w:val="left" w:pos="6345"/>
              </w:tabs>
              <w:jc w:val="center"/>
            </w:pPr>
            <w:proofErr w:type="spellStart"/>
            <w:r w:rsidRPr="00743A71">
              <w:t>Лебедянская</w:t>
            </w:r>
            <w:proofErr w:type="spellEnd"/>
          </w:p>
          <w:p w:rsidR="00A406F0" w:rsidRPr="00743A71" w:rsidRDefault="00A406F0" w:rsidP="00AD790B">
            <w:pPr>
              <w:tabs>
                <w:tab w:val="left" w:pos="6345"/>
              </w:tabs>
              <w:jc w:val="center"/>
            </w:pPr>
            <w:r w:rsidRPr="00743A71">
              <w:t>Тихвинская</w:t>
            </w:r>
          </w:p>
          <w:p w:rsidR="00A406F0" w:rsidRPr="00743A71" w:rsidRDefault="00A406F0" w:rsidP="00AD790B">
            <w:pPr>
              <w:tabs>
                <w:tab w:val="left" w:pos="6345"/>
              </w:tabs>
              <w:jc w:val="center"/>
            </w:pPr>
            <w:proofErr w:type="spellStart"/>
            <w:r w:rsidRPr="00743A71">
              <w:t>Хворостянская</w:t>
            </w:r>
            <w:proofErr w:type="spellEnd"/>
          </w:p>
        </w:tc>
      </w:tr>
      <w:tr w:rsidR="00A406F0" w:rsidRPr="00BE6C25" w:rsidTr="00A406F0">
        <w:tc>
          <w:tcPr>
            <w:tcW w:w="1715" w:type="dxa"/>
            <w:vAlign w:val="center"/>
          </w:tcPr>
          <w:p w:rsidR="00A406F0" w:rsidRPr="00743A71" w:rsidRDefault="00A406F0" w:rsidP="00AD790B">
            <w:pPr>
              <w:tabs>
                <w:tab w:val="left" w:pos="6345"/>
              </w:tabs>
              <w:jc w:val="center"/>
              <w:rPr>
                <w:b/>
                <w:color w:val="000080"/>
              </w:rPr>
            </w:pPr>
            <w:r w:rsidRPr="00743A71">
              <w:rPr>
                <w:b/>
                <w:color w:val="000080"/>
              </w:rPr>
              <w:t>2014 г.</w:t>
            </w:r>
          </w:p>
        </w:tc>
        <w:tc>
          <w:tcPr>
            <w:tcW w:w="945" w:type="dxa"/>
            <w:vAlign w:val="center"/>
          </w:tcPr>
          <w:p w:rsidR="00A406F0" w:rsidRPr="00743A71" w:rsidRDefault="00A406F0" w:rsidP="00AD790B">
            <w:pPr>
              <w:tabs>
                <w:tab w:val="left" w:pos="6345"/>
              </w:tabs>
              <w:jc w:val="center"/>
              <w:rPr>
                <w:b/>
              </w:rPr>
            </w:pPr>
            <w:r w:rsidRPr="00743A71">
              <w:rPr>
                <w:b/>
              </w:rPr>
              <w:t>52</w:t>
            </w:r>
          </w:p>
        </w:tc>
        <w:tc>
          <w:tcPr>
            <w:tcW w:w="1417" w:type="dxa"/>
            <w:vAlign w:val="center"/>
          </w:tcPr>
          <w:p w:rsidR="00A406F0" w:rsidRPr="00743A71" w:rsidRDefault="00A406F0" w:rsidP="00AD790B">
            <w:pPr>
              <w:tabs>
                <w:tab w:val="left" w:pos="6345"/>
              </w:tabs>
              <w:jc w:val="center"/>
              <w:rPr>
                <w:b/>
              </w:rPr>
            </w:pPr>
            <w:r w:rsidRPr="00743A71">
              <w:rPr>
                <w:b/>
              </w:rPr>
              <w:t>20</w:t>
            </w:r>
          </w:p>
        </w:tc>
        <w:tc>
          <w:tcPr>
            <w:tcW w:w="2268" w:type="dxa"/>
          </w:tcPr>
          <w:p w:rsidR="00A406F0" w:rsidRPr="00743A71" w:rsidRDefault="00A406F0" w:rsidP="00AD790B">
            <w:pPr>
              <w:tabs>
                <w:tab w:val="left" w:pos="6345"/>
              </w:tabs>
              <w:jc w:val="center"/>
            </w:pPr>
            <w:r w:rsidRPr="00743A71">
              <w:t>-</w:t>
            </w:r>
          </w:p>
        </w:tc>
        <w:tc>
          <w:tcPr>
            <w:tcW w:w="1423" w:type="dxa"/>
            <w:vAlign w:val="center"/>
          </w:tcPr>
          <w:p w:rsidR="00A406F0" w:rsidRPr="00743A71" w:rsidRDefault="00A406F0" w:rsidP="00AD790B">
            <w:pPr>
              <w:tabs>
                <w:tab w:val="left" w:pos="6345"/>
              </w:tabs>
              <w:jc w:val="center"/>
              <w:rPr>
                <w:b/>
              </w:rPr>
            </w:pPr>
            <w:r w:rsidRPr="00743A71">
              <w:rPr>
                <w:b/>
              </w:rPr>
              <w:t>1</w:t>
            </w:r>
            <w:r w:rsidR="004524D4" w:rsidRPr="00743A71">
              <w:rPr>
                <w:b/>
              </w:rPr>
              <w:t>8</w:t>
            </w:r>
          </w:p>
        </w:tc>
        <w:tc>
          <w:tcPr>
            <w:tcW w:w="2263" w:type="dxa"/>
          </w:tcPr>
          <w:p w:rsidR="00A406F0" w:rsidRPr="00743A71" w:rsidRDefault="00A406F0" w:rsidP="00AD790B">
            <w:pPr>
              <w:tabs>
                <w:tab w:val="left" w:pos="6345"/>
              </w:tabs>
              <w:jc w:val="center"/>
            </w:pPr>
            <w:proofErr w:type="spellStart"/>
            <w:r w:rsidRPr="00743A71">
              <w:t>Сафоновская</w:t>
            </w:r>
            <w:proofErr w:type="spellEnd"/>
          </w:p>
        </w:tc>
      </w:tr>
      <w:tr w:rsidR="004524D4" w:rsidRPr="00BE6C25" w:rsidTr="00A406F0">
        <w:tc>
          <w:tcPr>
            <w:tcW w:w="1715" w:type="dxa"/>
            <w:vAlign w:val="center"/>
          </w:tcPr>
          <w:p w:rsidR="004524D4" w:rsidRPr="00743A71" w:rsidRDefault="004524D4" w:rsidP="00AD790B">
            <w:pPr>
              <w:tabs>
                <w:tab w:val="left" w:pos="6345"/>
              </w:tabs>
              <w:jc w:val="center"/>
              <w:rPr>
                <w:b/>
                <w:color w:val="000080"/>
              </w:rPr>
            </w:pPr>
            <w:r w:rsidRPr="00743A71">
              <w:rPr>
                <w:b/>
                <w:color w:val="000080"/>
              </w:rPr>
              <w:t>2015 г.</w:t>
            </w:r>
          </w:p>
        </w:tc>
        <w:tc>
          <w:tcPr>
            <w:tcW w:w="945" w:type="dxa"/>
            <w:vAlign w:val="center"/>
          </w:tcPr>
          <w:p w:rsidR="004524D4" w:rsidRPr="00743A71" w:rsidRDefault="004524D4" w:rsidP="00AD790B">
            <w:pPr>
              <w:tabs>
                <w:tab w:val="left" w:pos="6345"/>
              </w:tabs>
              <w:jc w:val="center"/>
              <w:rPr>
                <w:b/>
              </w:rPr>
            </w:pPr>
            <w:r w:rsidRPr="00743A71">
              <w:rPr>
                <w:b/>
              </w:rPr>
              <w:t>52</w:t>
            </w:r>
          </w:p>
        </w:tc>
        <w:tc>
          <w:tcPr>
            <w:tcW w:w="1417" w:type="dxa"/>
            <w:vAlign w:val="center"/>
          </w:tcPr>
          <w:p w:rsidR="004524D4" w:rsidRPr="00743A71" w:rsidRDefault="004524D4" w:rsidP="00AD790B">
            <w:pPr>
              <w:tabs>
                <w:tab w:val="left" w:pos="6345"/>
              </w:tabs>
              <w:jc w:val="center"/>
              <w:rPr>
                <w:b/>
              </w:rPr>
            </w:pPr>
            <w:r w:rsidRPr="00743A71">
              <w:rPr>
                <w:b/>
              </w:rPr>
              <w:t>21</w:t>
            </w:r>
          </w:p>
        </w:tc>
        <w:tc>
          <w:tcPr>
            <w:tcW w:w="2268" w:type="dxa"/>
          </w:tcPr>
          <w:p w:rsidR="004524D4" w:rsidRPr="00743A71" w:rsidRDefault="004524D4" w:rsidP="00AD790B">
            <w:pPr>
              <w:tabs>
                <w:tab w:val="left" w:pos="6345"/>
              </w:tabs>
              <w:jc w:val="center"/>
            </w:pPr>
            <w:r w:rsidRPr="00743A71">
              <w:t>Октябрьская</w:t>
            </w:r>
          </w:p>
        </w:tc>
        <w:tc>
          <w:tcPr>
            <w:tcW w:w="1423" w:type="dxa"/>
            <w:vAlign w:val="center"/>
          </w:tcPr>
          <w:p w:rsidR="004524D4" w:rsidRPr="00743A71" w:rsidRDefault="004524D4" w:rsidP="00AD790B">
            <w:pPr>
              <w:tabs>
                <w:tab w:val="left" w:pos="6345"/>
              </w:tabs>
              <w:jc w:val="center"/>
              <w:rPr>
                <w:b/>
              </w:rPr>
            </w:pPr>
            <w:r w:rsidRPr="00743A71">
              <w:rPr>
                <w:b/>
              </w:rPr>
              <w:t>21</w:t>
            </w:r>
          </w:p>
        </w:tc>
        <w:tc>
          <w:tcPr>
            <w:tcW w:w="2263" w:type="dxa"/>
          </w:tcPr>
          <w:p w:rsidR="004524D4" w:rsidRPr="00743A71" w:rsidRDefault="004524D4" w:rsidP="00AD790B">
            <w:pPr>
              <w:tabs>
                <w:tab w:val="left" w:pos="6345"/>
              </w:tabs>
              <w:jc w:val="center"/>
            </w:pPr>
            <w:r w:rsidRPr="00743A71">
              <w:t>Павловская</w:t>
            </w:r>
          </w:p>
          <w:p w:rsidR="004524D4" w:rsidRPr="00743A71" w:rsidRDefault="004524D4" w:rsidP="00AD790B">
            <w:pPr>
              <w:tabs>
                <w:tab w:val="left" w:pos="6345"/>
              </w:tabs>
              <w:jc w:val="center"/>
            </w:pPr>
            <w:proofErr w:type="spellStart"/>
            <w:r w:rsidRPr="00743A71">
              <w:t>Мазейская</w:t>
            </w:r>
            <w:proofErr w:type="spellEnd"/>
          </w:p>
          <w:p w:rsidR="004524D4" w:rsidRPr="00743A71" w:rsidRDefault="004524D4" w:rsidP="00AD790B">
            <w:pPr>
              <w:tabs>
                <w:tab w:val="left" w:pos="6345"/>
              </w:tabs>
              <w:jc w:val="center"/>
            </w:pPr>
            <w:r w:rsidRPr="00743A71">
              <w:t>Октябрьская</w:t>
            </w:r>
          </w:p>
        </w:tc>
      </w:tr>
      <w:tr w:rsidR="00743A71" w:rsidRPr="00BE6C25" w:rsidTr="00A406F0">
        <w:tc>
          <w:tcPr>
            <w:tcW w:w="1715" w:type="dxa"/>
            <w:vAlign w:val="center"/>
          </w:tcPr>
          <w:p w:rsidR="00743A71" w:rsidRPr="00743A71" w:rsidRDefault="00743A71" w:rsidP="000E6676">
            <w:pPr>
              <w:tabs>
                <w:tab w:val="left" w:pos="6345"/>
              </w:tabs>
              <w:jc w:val="center"/>
              <w:rPr>
                <w:b/>
                <w:color w:val="000080"/>
              </w:rPr>
            </w:pPr>
            <w:r w:rsidRPr="00743A71">
              <w:rPr>
                <w:b/>
                <w:color w:val="000080"/>
              </w:rPr>
              <w:t>201</w:t>
            </w:r>
            <w:r w:rsidR="000E6676">
              <w:rPr>
                <w:b/>
                <w:color w:val="000080"/>
              </w:rPr>
              <w:t>6</w:t>
            </w:r>
            <w:r w:rsidRPr="00743A71">
              <w:rPr>
                <w:b/>
                <w:color w:val="000080"/>
              </w:rPr>
              <w:t xml:space="preserve"> г.</w:t>
            </w:r>
          </w:p>
        </w:tc>
        <w:tc>
          <w:tcPr>
            <w:tcW w:w="945" w:type="dxa"/>
            <w:vAlign w:val="center"/>
          </w:tcPr>
          <w:p w:rsidR="00743A71" w:rsidRPr="00743A71" w:rsidRDefault="00743A71" w:rsidP="00AD790B">
            <w:pPr>
              <w:tabs>
                <w:tab w:val="left" w:pos="6345"/>
              </w:tabs>
              <w:jc w:val="center"/>
              <w:rPr>
                <w:b/>
              </w:rPr>
            </w:pPr>
            <w:r w:rsidRPr="00743A71">
              <w:rPr>
                <w:b/>
              </w:rPr>
              <w:t>46</w:t>
            </w:r>
          </w:p>
        </w:tc>
        <w:tc>
          <w:tcPr>
            <w:tcW w:w="1417" w:type="dxa"/>
            <w:vAlign w:val="center"/>
          </w:tcPr>
          <w:p w:rsidR="00743A71" w:rsidRPr="00743A71" w:rsidRDefault="00743A71" w:rsidP="00AD790B">
            <w:pPr>
              <w:tabs>
                <w:tab w:val="left" w:pos="6345"/>
              </w:tabs>
              <w:jc w:val="center"/>
              <w:rPr>
                <w:b/>
              </w:rPr>
            </w:pPr>
            <w:r w:rsidRPr="00743A71">
              <w:rPr>
                <w:b/>
              </w:rPr>
              <w:t>23</w:t>
            </w:r>
          </w:p>
        </w:tc>
        <w:tc>
          <w:tcPr>
            <w:tcW w:w="2268" w:type="dxa"/>
          </w:tcPr>
          <w:p w:rsidR="0038049D" w:rsidRDefault="0038049D" w:rsidP="00AD790B">
            <w:pPr>
              <w:tabs>
                <w:tab w:val="left" w:pos="6345"/>
              </w:tabs>
              <w:jc w:val="center"/>
            </w:pPr>
            <w:r>
              <w:t>передано б/</w:t>
            </w:r>
            <w:proofErr w:type="gramStart"/>
            <w:r>
              <w:t>у</w:t>
            </w:r>
            <w:proofErr w:type="gramEnd"/>
            <w:r>
              <w:t xml:space="preserve"> из ЦБ:</w:t>
            </w:r>
          </w:p>
          <w:p w:rsidR="00743A71" w:rsidRPr="00743A71" w:rsidRDefault="00743A71" w:rsidP="00AD790B">
            <w:pPr>
              <w:tabs>
                <w:tab w:val="left" w:pos="6345"/>
              </w:tabs>
              <w:jc w:val="center"/>
            </w:pPr>
            <w:proofErr w:type="spellStart"/>
            <w:r w:rsidRPr="00743A71">
              <w:t>Новочеркутинская</w:t>
            </w:r>
            <w:proofErr w:type="spellEnd"/>
            <w:r w:rsidR="0038049D">
              <w:t xml:space="preserve"> </w:t>
            </w:r>
          </w:p>
          <w:p w:rsidR="00743A71" w:rsidRPr="00743A71" w:rsidRDefault="00743A71" w:rsidP="00AD790B">
            <w:pPr>
              <w:tabs>
                <w:tab w:val="left" w:pos="6345"/>
              </w:tabs>
              <w:jc w:val="center"/>
            </w:pPr>
            <w:r w:rsidRPr="00743A71">
              <w:t>Ольховская</w:t>
            </w:r>
          </w:p>
        </w:tc>
        <w:tc>
          <w:tcPr>
            <w:tcW w:w="1423" w:type="dxa"/>
            <w:vAlign w:val="center"/>
          </w:tcPr>
          <w:p w:rsidR="00743A71" w:rsidRPr="00743A71" w:rsidRDefault="00743A71" w:rsidP="00AD790B">
            <w:pPr>
              <w:tabs>
                <w:tab w:val="left" w:pos="6345"/>
              </w:tabs>
              <w:jc w:val="center"/>
              <w:rPr>
                <w:b/>
              </w:rPr>
            </w:pPr>
            <w:r w:rsidRPr="00743A71">
              <w:rPr>
                <w:b/>
              </w:rPr>
              <w:t>23</w:t>
            </w:r>
          </w:p>
        </w:tc>
        <w:tc>
          <w:tcPr>
            <w:tcW w:w="2263" w:type="dxa"/>
          </w:tcPr>
          <w:p w:rsidR="00743A71" w:rsidRPr="00743A71" w:rsidRDefault="00743A71" w:rsidP="00743A71">
            <w:pPr>
              <w:tabs>
                <w:tab w:val="left" w:pos="6345"/>
              </w:tabs>
              <w:jc w:val="center"/>
            </w:pPr>
            <w:proofErr w:type="spellStart"/>
            <w:r w:rsidRPr="00743A71">
              <w:t>Новочеркутинская</w:t>
            </w:r>
            <w:proofErr w:type="spellEnd"/>
          </w:p>
          <w:p w:rsidR="00743A71" w:rsidRPr="00743A71" w:rsidRDefault="00743A71" w:rsidP="00743A71">
            <w:pPr>
              <w:tabs>
                <w:tab w:val="left" w:pos="6345"/>
              </w:tabs>
              <w:jc w:val="center"/>
            </w:pPr>
            <w:r w:rsidRPr="00743A71">
              <w:t>Ольховская</w:t>
            </w:r>
          </w:p>
        </w:tc>
      </w:tr>
    </w:tbl>
    <w:p w:rsidR="00A406F0" w:rsidRDefault="00A406F0" w:rsidP="00D53D06">
      <w:pPr>
        <w:ind w:left="1277"/>
        <w:jc w:val="center"/>
        <w:rPr>
          <w:b/>
          <w:color w:val="000000" w:themeColor="text1"/>
          <w:sz w:val="26"/>
          <w:szCs w:val="26"/>
        </w:rPr>
      </w:pPr>
    </w:p>
    <w:p w:rsidR="00D53D06" w:rsidRPr="00D53D06" w:rsidRDefault="00D53D06" w:rsidP="00D53D06">
      <w:pPr>
        <w:ind w:left="1277"/>
        <w:jc w:val="center"/>
        <w:rPr>
          <w:b/>
          <w:color w:val="000000" w:themeColor="text1"/>
          <w:sz w:val="26"/>
          <w:szCs w:val="26"/>
        </w:rPr>
      </w:pPr>
    </w:p>
    <w:p w:rsidR="0051078D" w:rsidRPr="00B96B3B" w:rsidRDefault="00A406F0" w:rsidP="00B96B3B">
      <w:pPr>
        <w:spacing w:line="276" w:lineRule="auto"/>
        <w:jc w:val="center"/>
        <w:rPr>
          <w:b/>
          <w:color w:val="000000" w:themeColor="text1"/>
          <w:sz w:val="26"/>
          <w:szCs w:val="26"/>
        </w:rPr>
      </w:pPr>
      <w:proofErr w:type="gramStart"/>
      <w:r w:rsidRPr="00B96B3B">
        <w:rPr>
          <w:b/>
          <w:color w:val="000000" w:themeColor="text1"/>
          <w:sz w:val="26"/>
          <w:szCs w:val="26"/>
          <w:lang w:val="en-US"/>
        </w:rPr>
        <w:t>X</w:t>
      </w:r>
      <w:r w:rsidR="00DD5651">
        <w:rPr>
          <w:b/>
          <w:color w:val="000000" w:themeColor="text1"/>
          <w:sz w:val="26"/>
          <w:szCs w:val="26"/>
        </w:rPr>
        <w:t>.</w:t>
      </w:r>
      <w:r w:rsidRPr="00B96B3B">
        <w:rPr>
          <w:b/>
          <w:color w:val="000000" w:themeColor="text1"/>
          <w:sz w:val="26"/>
          <w:szCs w:val="26"/>
        </w:rPr>
        <w:t xml:space="preserve">  </w:t>
      </w:r>
      <w:r w:rsidR="0051078D" w:rsidRPr="00B96B3B">
        <w:rPr>
          <w:b/>
          <w:color w:val="000000" w:themeColor="text1"/>
          <w:sz w:val="26"/>
          <w:szCs w:val="26"/>
        </w:rPr>
        <w:t>ОРГАНИЗАЦИОННО</w:t>
      </w:r>
      <w:proofErr w:type="gramEnd"/>
      <w:r w:rsidR="0051078D" w:rsidRPr="00B96B3B">
        <w:rPr>
          <w:b/>
          <w:color w:val="000000" w:themeColor="text1"/>
          <w:sz w:val="26"/>
          <w:szCs w:val="26"/>
        </w:rPr>
        <w:t>-МЕТОДИЧЕСКАЯ ДЕЯТЕЛЬНОСТЬ</w:t>
      </w:r>
      <w:r w:rsidR="002636C3" w:rsidRPr="00B96B3B">
        <w:rPr>
          <w:b/>
          <w:color w:val="000000" w:themeColor="text1"/>
          <w:sz w:val="26"/>
          <w:szCs w:val="26"/>
        </w:rPr>
        <w:t>.</w:t>
      </w:r>
    </w:p>
    <w:p w:rsidR="002636C3" w:rsidRPr="00B96B3B" w:rsidRDefault="002636C3" w:rsidP="00B96B3B">
      <w:pPr>
        <w:spacing w:line="276" w:lineRule="auto"/>
        <w:jc w:val="center"/>
        <w:rPr>
          <w:b/>
          <w:color w:val="000000" w:themeColor="text1"/>
          <w:sz w:val="26"/>
          <w:szCs w:val="26"/>
        </w:rPr>
      </w:pPr>
    </w:p>
    <w:p w:rsidR="00B96B3B" w:rsidRDefault="003705E2" w:rsidP="00B96B3B">
      <w:pPr>
        <w:spacing w:line="276" w:lineRule="auto"/>
        <w:ind w:firstLine="709"/>
        <w:jc w:val="both"/>
        <w:rPr>
          <w:sz w:val="26"/>
          <w:szCs w:val="26"/>
        </w:rPr>
      </w:pPr>
      <w:proofErr w:type="spellStart"/>
      <w:r w:rsidRPr="00B96B3B">
        <w:rPr>
          <w:sz w:val="26"/>
          <w:szCs w:val="26"/>
        </w:rPr>
        <w:t>И</w:t>
      </w:r>
      <w:r w:rsidR="0051078D" w:rsidRPr="00B96B3B">
        <w:rPr>
          <w:sz w:val="26"/>
          <w:szCs w:val="26"/>
        </w:rPr>
        <w:t>нновационно-методический</w:t>
      </w:r>
      <w:proofErr w:type="spellEnd"/>
      <w:r w:rsidRPr="00B96B3B">
        <w:rPr>
          <w:sz w:val="26"/>
          <w:szCs w:val="26"/>
        </w:rPr>
        <w:t xml:space="preserve"> </w:t>
      </w:r>
      <w:r w:rsidR="0051078D" w:rsidRPr="00B96B3B">
        <w:rPr>
          <w:sz w:val="26"/>
          <w:szCs w:val="26"/>
        </w:rPr>
        <w:t>отдел центральной районной библиотеки</w:t>
      </w:r>
      <w:r w:rsidRPr="00B96B3B">
        <w:rPr>
          <w:sz w:val="26"/>
          <w:szCs w:val="26"/>
        </w:rPr>
        <w:t xml:space="preserve"> обеспечивает научно-методическую и исследовательскую работу по организации библиотечного обслуживания населения район</w:t>
      </w:r>
      <w:r w:rsidR="00B96B3B">
        <w:rPr>
          <w:sz w:val="26"/>
          <w:szCs w:val="26"/>
        </w:rPr>
        <w:t>а.</w:t>
      </w:r>
    </w:p>
    <w:p w:rsidR="0051078D" w:rsidRPr="00B96B3B" w:rsidRDefault="0051078D" w:rsidP="00B96B3B">
      <w:pPr>
        <w:spacing w:line="276" w:lineRule="auto"/>
        <w:ind w:firstLine="709"/>
        <w:jc w:val="both"/>
        <w:rPr>
          <w:b/>
          <w:sz w:val="26"/>
          <w:szCs w:val="26"/>
        </w:rPr>
      </w:pPr>
      <w:r w:rsidRPr="00B96B3B">
        <w:rPr>
          <w:sz w:val="26"/>
          <w:szCs w:val="26"/>
        </w:rPr>
        <w:t xml:space="preserve"> </w:t>
      </w:r>
    </w:p>
    <w:p w:rsidR="00B96B3B" w:rsidRPr="00B96B3B" w:rsidRDefault="0051078D" w:rsidP="00B96B3B">
      <w:pPr>
        <w:spacing w:line="276" w:lineRule="auto"/>
        <w:jc w:val="right"/>
        <w:rPr>
          <w:b/>
          <w:sz w:val="26"/>
          <w:szCs w:val="26"/>
        </w:rPr>
      </w:pPr>
      <w:r w:rsidRPr="00B96B3B">
        <w:rPr>
          <w:b/>
          <w:sz w:val="26"/>
          <w:szCs w:val="26"/>
        </w:rPr>
        <w:t>Основные задачи  и направления деятельности</w:t>
      </w:r>
    </w:p>
    <w:p w:rsidR="0051078D" w:rsidRPr="00B96B3B" w:rsidRDefault="0051078D" w:rsidP="00B96B3B">
      <w:pPr>
        <w:spacing w:line="276" w:lineRule="auto"/>
        <w:jc w:val="both"/>
        <w:rPr>
          <w:sz w:val="26"/>
          <w:szCs w:val="26"/>
        </w:rPr>
      </w:pPr>
      <w:r w:rsidRPr="00B96B3B">
        <w:rPr>
          <w:sz w:val="26"/>
          <w:szCs w:val="26"/>
        </w:rPr>
        <w:t xml:space="preserve">- </w:t>
      </w:r>
      <w:r w:rsidR="00A7093E" w:rsidRPr="00B96B3B">
        <w:rPr>
          <w:sz w:val="26"/>
          <w:szCs w:val="26"/>
        </w:rPr>
        <w:t>ф</w:t>
      </w:r>
      <w:r w:rsidRPr="00B96B3B">
        <w:rPr>
          <w:sz w:val="26"/>
          <w:szCs w:val="26"/>
        </w:rPr>
        <w:t>ормирование библиотечной политики, способствующей качественному выполнению муниципальных заданий, утвержденных отделом культуры администрации Добринского муниципального района</w:t>
      </w:r>
      <w:r w:rsidR="00A7093E" w:rsidRPr="00B96B3B">
        <w:rPr>
          <w:sz w:val="26"/>
          <w:szCs w:val="26"/>
        </w:rPr>
        <w:t>;</w:t>
      </w:r>
    </w:p>
    <w:p w:rsidR="001D7001" w:rsidRPr="00B96B3B" w:rsidRDefault="0051078D" w:rsidP="00B96B3B">
      <w:pPr>
        <w:spacing w:line="276" w:lineRule="auto"/>
        <w:jc w:val="both"/>
        <w:rPr>
          <w:sz w:val="26"/>
          <w:szCs w:val="26"/>
        </w:rPr>
      </w:pPr>
      <w:r w:rsidRPr="00B96B3B">
        <w:rPr>
          <w:sz w:val="26"/>
          <w:szCs w:val="26"/>
        </w:rPr>
        <w:lastRenderedPageBreak/>
        <w:t>-</w:t>
      </w:r>
      <w:r w:rsidR="001D7001" w:rsidRPr="00B96B3B">
        <w:rPr>
          <w:sz w:val="26"/>
          <w:szCs w:val="26"/>
        </w:rPr>
        <w:t xml:space="preserve"> анализ состояния и прогнозирование развития библиотечного дела в Добринском районе;</w:t>
      </w:r>
    </w:p>
    <w:p w:rsidR="0051078D" w:rsidRPr="00B96B3B" w:rsidRDefault="0051078D" w:rsidP="00B96B3B">
      <w:pPr>
        <w:spacing w:line="276" w:lineRule="auto"/>
        <w:jc w:val="both"/>
        <w:rPr>
          <w:sz w:val="26"/>
          <w:szCs w:val="26"/>
        </w:rPr>
      </w:pPr>
      <w:r w:rsidRPr="00B96B3B">
        <w:rPr>
          <w:sz w:val="26"/>
          <w:szCs w:val="26"/>
        </w:rPr>
        <w:t>-</w:t>
      </w:r>
      <w:r w:rsidR="00A7093E" w:rsidRPr="00B96B3B">
        <w:rPr>
          <w:sz w:val="26"/>
          <w:szCs w:val="26"/>
        </w:rPr>
        <w:t>о</w:t>
      </w:r>
      <w:r w:rsidRPr="00B96B3B">
        <w:rPr>
          <w:sz w:val="26"/>
          <w:szCs w:val="26"/>
        </w:rPr>
        <w:t xml:space="preserve">рганизация и проведений социологических и маркетинговых </w:t>
      </w:r>
      <w:proofErr w:type="gramStart"/>
      <w:r w:rsidRPr="00B96B3B">
        <w:rPr>
          <w:sz w:val="26"/>
          <w:szCs w:val="26"/>
        </w:rPr>
        <w:t>исследованиях</w:t>
      </w:r>
      <w:proofErr w:type="gramEnd"/>
      <w:r w:rsidRPr="00B96B3B">
        <w:rPr>
          <w:sz w:val="26"/>
          <w:szCs w:val="26"/>
        </w:rPr>
        <w:t xml:space="preserve"> в библиотеках  района</w:t>
      </w:r>
      <w:r w:rsidR="00A7093E" w:rsidRPr="00B96B3B">
        <w:rPr>
          <w:sz w:val="26"/>
          <w:szCs w:val="26"/>
        </w:rPr>
        <w:t>;</w:t>
      </w:r>
    </w:p>
    <w:p w:rsidR="0051078D" w:rsidRPr="00B96B3B" w:rsidRDefault="0051078D" w:rsidP="00B96B3B">
      <w:pPr>
        <w:spacing w:line="276" w:lineRule="auto"/>
        <w:jc w:val="both"/>
        <w:rPr>
          <w:sz w:val="26"/>
          <w:szCs w:val="26"/>
        </w:rPr>
      </w:pPr>
      <w:r w:rsidRPr="00B96B3B">
        <w:rPr>
          <w:sz w:val="26"/>
          <w:szCs w:val="26"/>
        </w:rPr>
        <w:t xml:space="preserve">- </w:t>
      </w:r>
      <w:r w:rsidR="00A7093E" w:rsidRPr="00B96B3B">
        <w:rPr>
          <w:sz w:val="26"/>
          <w:szCs w:val="26"/>
        </w:rPr>
        <w:t>о</w:t>
      </w:r>
      <w:r w:rsidRPr="00B96B3B">
        <w:rPr>
          <w:sz w:val="26"/>
          <w:szCs w:val="26"/>
        </w:rPr>
        <w:t>беспечение повышения  профессионального уровня библиотечных работников района через систему семинаров, конференций, практикумов, конкурсов и т.д.</w:t>
      </w:r>
      <w:r w:rsidR="00A7093E" w:rsidRPr="00B96B3B">
        <w:rPr>
          <w:sz w:val="26"/>
          <w:szCs w:val="26"/>
        </w:rPr>
        <w:t>;</w:t>
      </w:r>
    </w:p>
    <w:p w:rsidR="0051078D" w:rsidRPr="00B96B3B" w:rsidRDefault="0051078D" w:rsidP="00B96B3B">
      <w:pPr>
        <w:spacing w:line="276" w:lineRule="auto"/>
        <w:jc w:val="both"/>
        <w:rPr>
          <w:sz w:val="26"/>
          <w:szCs w:val="26"/>
        </w:rPr>
      </w:pPr>
      <w:r w:rsidRPr="00B96B3B">
        <w:rPr>
          <w:sz w:val="26"/>
          <w:szCs w:val="26"/>
        </w:rPr>
        <w:t>-</w:t>
      </w:r>
      <w:r w:rsidR="00A7093E" w:rsidRPr="00B96B3B">
        <w:rPr>
          <w:sz w:val="26"/>
          <w:szCs w:val="26"/>
        </w:rPr>
        <w:t xml:space="preserve"> о</w:t>
      </w:r>
      <w:r w:rsidRPr="00B96B3B">
        <w:rPr>
          <w:sz w:val="26"/>
          <w:szCs w:val="26"/>
        </w:rPr>
        <w:t>рганизация системы информирования и консультирования библиотек района по проблемам, связанным с их деятельностью</w:t>
      </w:r>
      <w:r w:rsidR="00A7093E" w:rsidRPr="00B96B3B">
        <w:rPr>
          <w:sz w:val="26"/>
          <w:szCs w:val="26"/>
        </w:rPr>
        <w:t>;</w:t>
      </w:r>
    </w:p>
    <w:p w:rsidR="0051078D" w:rsidRPr="00B96B3B" w:rsidRDefault="0051078D" w:rsidP="00B96B3B">
      <w:pPr>
        <w:spacing w:line="276" w:lineRule="auto"/>
        <w:jc w:val="both"/>
        <w:rPr>
          <w:sz w:val="26"/>
          <w:szCs w:val="26"/>
        </w:rPr>
      </w:pPr>
      <w:r w:rsidRPr="00B96B3B">
        <w:rPr>
          <w:sz w:val="26"/>
          <w:szCs w:val="26"/>
        </w:rPr>
        <w:t>-</w:t>
      </w:r>
      <w:r w:rsidR="00A7093E" w:rsidRPr="00B96B3B">
        <w:rPr>
          <w:sz w:val="26"/>
          <w:szCs w:val="26"/>
        </w:rPr>
        <w:t xml:space="preserve"> в</w:t>
      </w:r>
      <w:r w:rsidRPr="00B96B3B">
        <w:rPr>
          <w:sz w:val="26"/>
          <w:szCs w:val="26"/>
        </w:rPr>
        <w:t>недрение инноваций в практику работы библиотек и продвижение их в мировое информационно пространство</w:t>
      </w:r>
      <w:r w:rsidR="00A7093E" w:rsidRPr="00B96B3B">
        <w:rPr>
          <w:sz w:val="26"/>
          <w:szCs w:val="26"/>
        </w:rPr>
        <w:t>;</w:t>
      </w:r>
    </w:p>
    <w:p w:rsidR="0051078D" w:rsidRPr="00B96B3B" w:rsidRDefault="0051078D" w:rsidP="00B96B3B">
      <w:pPr>
        <w:spacing w:line="276" w:lineRule="auto"/>
        <w:jc w:val="both"/>
        <w:rPr>
          <w:sz w:val="26"/>
          <w:szCs w:val="26"/>
        </w:rPr>
      </w:pPr>
      <w:r w:rsidRPr="00B96B3B">
        <w:rPr>
          <w:sz w:val="26"/>
          <w:szCs w:val="26"/>
        </w:rPr>
        <w:t>-</w:t>
      </w:r>
      <w:r w:rsidR="00A7093E" w:rsidRPr="00B96B3B">
        <w:rPr>
          <w:sz w:val="26"/>
          <w:szCs w:val="26"/>
        </w:rPr>
        <w:t xml:space="preserve"> п</w:t>
      </w:r>
      <w:r w:rsidRPr="00B96B3B">
        <w:rPr>
          <w:sz w:val="26"/>
          <w:szCs w:val="26"/>
        </w:rPr>
        <w:t>опуляризирует деятельность библиотек в СМИ и на официальном сайте</w:t>
      </w:r>
      <w:r w:rsidR="00A7093E" w:rsidRPr="00B96B3B">
        <w:rPr>
          <w:sz w:val="26"/>
          <w:szCs w:val="26"/>
        </w:rPr>
        <w:t>;</w:t>
      </w:r>
    </w:p>
    <w:p w:rsidR="001D7001" w:rsidRPr="00B96B3B" w:rsidRDefault="001D7001" w:rsidP="00B96B3B">
      <w:pPr>
        <w:spacing w:line="276" w:lineRule="auto"/>
        <w:jc w:val="both"/>
        <w:rPr>
          <w:sz w:val="26"/>
          <w:szCs w:val="26"/>
        </w:rPr>
      </w:pPr>
      <w:r w:rsidRPr="00B96B3B">
        <w:rPr>
          <w:sz w:val="26"/>
          <w:szCs w:val="26"/>
        </w:rPr>
        <w:t>- издательская деятельность</w:t>
      </w:r>
    </w:p>
    <w:p w:rsidR="0051078D" w:rsidRPr="00B96B3B" w:rsidRDefault="0051078D" w:rsidP="00B96B3B">
      <w:pPr>
        <w:spacing w:line="276" w:lineRule="auto"/>
        <w:jc w:val="both"/>
        <w:rPr>
          <w:sz w:val="26"/>
          <w:szCs w:val="26"/>
        </w:rPr>
      </w:pPr>
      <w:r w:rsidRPr="00B96B3B">
        <w:rPr>
          <w:sz w:val="26"/>
          <w:szCs w:val="26"/>
        </w:rPr>
        <w:t xml:space="preserve">- </w:t>
      </w:r>
      <w:r w:rsidR="00A7093E" w:rsidRPr="00B96B3B">
        <w:rPr>
          <w:sz w:val="26"/>
          <w:szCs w:val="26"/>
        </w:rPr>
        <w:t>о</w:t>
      </w:r>
      <w:r w:rsidRPr="00B96B3B">
        <w:rPr>
          <w:sz w:val="26"/>
          <w:szCs w:val="26"/>
        </w:rPr>
        <w:t>рганизация изучения истории библиотек Добринского района</w:t>
      </w:r>
      <w:r w:rsidR="00A7093E" w:rsidRPr="00B96B3B">
        <w:rPr>
          <w:sz w:val="26"/>
          <w:szCs w:val="26"/>
        </w:rPr>
        <w:t>;</w:t>
      </w:r>
    </w:p>
    <w:p w:rsidR="0051078D" w:rsidRPr="00B96B3B" w:rsidRDefault="0051078D" w:rsidP="00B96B3B">
      <w:pPr>
        <w:spacing w:line="276" w:lineRule="auto"/>
        <w:jc w:val="both"/>
        <w:rPr>
          <w:sz w:val="26"/>
          <w:szCs w:val="26"/>
        </w:rPr>
      </w:pPr>
      <w:r w:rsidRPr="00B96B3B">
        <w:rPr>
          <w:sz w:val="26"/>
          <w:szCs w:val="26"/>
        </w:rPr>
        <w:t xml:space="preserve">- </w:t>
      </w:r>
      <w:r w:rsidR="00A7093E" w:rsidRPr="00B96B3B">
        <w:rPr>
          <w:sz w:val="26"/>
          <w:szCs w:val="26"/>
        </w:rPr>
        <w:t>у</w:t>
      </w:r>
      <w:r w:rsidRPr="00B96B3B">
        <w:rPr>
          <w:sz w:val="26"/>
          <w:szCs w:val="26"/>
        </w:rPr>
        <w:t>частие в осуществлении партнёрских связей с библиотеками всех ведомств в масштабах области.</w:t>
      </w:r>
    </w:p>
    <w:p w:rsidR="0051078D" w:rsidRPr="00B96B3B" w:rsidRDefault="0051078D" w:rsidP="00B96B3B">
      <w:pPr>
        <w:spacing w:line="276" w:lineRule="auto"/>
        <w:jc w:val="right"/>
        <w:rPr>
          <w:b/>
          <w:i/>
          <w:sz w:val="26"/>
          <w:szCs w:val="26"/>
        </w:rPr>
      </w:pPr>
      <w:r w:rsidRPr="00B96B3B">
        <w:rPr>
          <w:b/>
          <w:i/>
          <w:sz w:val="26"/>
          <w:szCs w:val="26"/>
        </w:rPr>
        <w:t>Контрольные показатели ОМР</w:t>
      </w:r>
    </w:p>
    <w:tbl>
      <w:tblPr>
        <w:tblStyle w:val="aa"/>
        <w:tblW w:w="0" w:type="auto"/>
        <w:tblLook w:val="04A0"/>
      </w:tblPr>
      <w:tblGrid>
        <w:gridCol w:w="7196"/>
        <w:gridCol w:w="2553"/>
      </w:tblGrid>
      <w:tr w:rsidR="0051078D" w:rsidRPr="00B96B3B" w:rsidTr="00A7093E">
        <w:tc>
          <w:tcPr>
            <w:tcW w:w="7196" w:type="dxa"/>
          </w:tcPr>
          <w:p w:rsidR="0051078D" w:rsidRPr="00B96B3B" w:rsidRDefault="0051078D" w:rsidP="00B96B3B">
            <w:pPr>
              <w:spacing w:line="276" w:lineRule="auto"/>
              <w:jc w:val="both"/>
              <w:rPr>
                <w:sz w:val="26"/>
                <w:szCs w:val="26"/>
              </w:rPr>
            </w:pPr>
            <w:r w:rsidRPr="00B96B3B">
              <w:rPr>
                <w:sz w:val="26"/>
                <w:szCs w:val="26"/>
              </w:rPr>
              <w:t>Формы работы</w:t>
            </w:r>
          </w:p>
        </w:tc>
        <w:tc>
          <w:tcPr>
            <w:tcW w:w="2553" w:type="dxa"/>
          </w:tcPr>
          <w:p w:rsidR="0051078D" w:rsidRPr="00B96B3B" w:rsidRDefault="0051078D" w:rsidP="00B96B3B">
            <w:pPr>
              <w:spacing w:line="276" w:lineRule="auto"/>
              <w:jc w:val="both"/>
              <w:rPr>
                <w:sz w:val="26"/>
                <w:szCs w:val="26"/>
              </w:rPr>
            </w:pPr>
            <w:r w:rsidRPr="00B96B3B">
              <w:rPr>
                <w:sz w:val="26"/>
                <w:szCs w:val="26"/>
              </w:rPr>
              <w:t>Количество работы</w:t>
            </w:r>
          </w:p>
        </w:tc>
      </w:tr>
      <w:tr w:rsidR="0051078D" w:rsidRPr="00B96B3B" w:rsidTr="00A7093E">
        <w:tc>
          <w:tcPr>
            <w:tcW w:w="7196" w:type="dxa"/>
          </w:tcPr>
          <w:p w:rsidR="0051078D" w:rsidRPr="00B96B3B" w:rsidRDefault="0051078D" w:rsidP="00B96B3B">
            <w:pPr>
              <w:spacing w:line="276" w:lineRule="auto"/>
              <w:jc w:val="both"/>
              <w:rPr>
                <w:sz w:val="26"/>
                <w:szCs w:val="26"/>
              </w:rPr>
            </w:pPr>
            <w:r w:rsidRPr="00B96B3B">
              <w:rPr>
                <w:sz w:val="26"/>
                <w:szCs w:val="26"/>
              </w:rPr>
              <w:t>Посещение библиотек</w:t>
            </w:r>
          </w:p>
        </w:tc>
        <w:tc>
          <w:tcPr>
            <w:tcW w:w="2553" w:type="dxa"/>
          </w:tcPr>
          <w:p w:rsidR="0051078D" w:rsidRPr="00B96B3B" w:rsidRDefault="0051078D" w:rsidP="00B96B3B">
            <w:pPr>
              <w:spacing w:line="276" w:lineRule="auto"/>
              <w:jc w:val="both"/>
              <w:rPr>
                <w:sz w:val="26"/>
                <w:szCs w:val="26"/>
              </w:rPr>
            </w:pPr>
            <w:r w:rsidRPr="00B96B3B">
              <w:rPr>
                <w:sz w:val="26"/>
                <w:szCs w:val="26"/>
              </w:rPr>
              <w:t>1</w:t>
            </w:r>
            <w:r w:rsidR="00F83713" w:rsidRPr="00B96B3B">
              <w:rPr>
                <w:sz w:val="26"/>
                <w:szCs w:val="26"/>
              </w:rPr>
              <w:t>5</w:t>
            </w:r>
          </w:p>
        </w:tc>
      </w:tr>
      <w:tr w:rsidR="0051078D" w:rsidRPr="00B96B3B" w:rsidTr="00A7093E">
        <w:tc>
          <w:tcPr>
            <w:tcW w:w="7196" w:type="dxa"/>
          </w:tcPr>
          <w:p w:rsidR="0051078D" w:rsidRPr="00B96B3B" w:rsidRDefault="0051078D" w:rsidP="00B96B3B">
            <w:pPr>
              <w:spacing w:line="276" w:lineRule="auto"/>
              <w:jc w:val="both"/>
              <w:rPr>
                <w:sz w:val="26"/>
                <w:szCs w:val="26"/>
              </w:rPr>
            </w:pPr>
            <w:r w:rsidRPr="00B96B3B">
              <w:rPr>
                <w:sz w:val="26"/>
                <w:szCs w:val="26"/>
              </w:rPr>
              <w:t>Семинары</w:t>
            </w:r>
          </w:p>
        </w:tc>
        <w:tc>
          <w:tcPr>
            <w:tcW w:w="2553" w:type="dxa"/>
          </w:tcPr>
          <w:p w:rsidR="0051078D" w:rsidRPr="00B96B3B" w:rsidRDefault="0051078D" w:rsidP="00B96B3B">
            <w:pPr>
              <w:spacing w:line="276" w:lineRule="auto"/>
              <w:jc w:val="both"/>
              <w:rPr>
                <w:sz w:val="26"/>
                <w:szCs w:val="26"/>
              </w:rPr>
            </w:pPr>
            <w:r w:rsidRPr="00B96B3B">
              <w:rPr>
                <w:sz w:val="26"/>
                <w:szCs w:val="26"/>
              </w:rPr>
              <w:t>4</w:t>
            </w:r>
          </w:p>
        </w:tc>
      </w:tr>
      <w:tr w:rsidR="0051078D" w:rsidRPr="00B96B3B" w:rsidTr="00A7093E">
        <w:tc>
          <w:tcPr>
            <w:tcW w:w="7196" w:type="dxa"/>
          </w:tcPr>
          <w:p w:rsidR="0051078D" w:rsidRPr="00B96B3B" w:rsidRDefault="0051078D" w:rsidP="00B96B3B">
            <w:pPr>
              <w:spacing w:line="276" w:lineRule="auto"/>
              <w:jc w:val="both"/>
              <w:rPr>
                <w:sz w:val="26"/>
                <w:szCs w:val="26"/>
              </w:rPr>
            </w:pPr>
            <w:r w:rsidRPr="00B96B3B">
              <w:rPr>
                <w:sz w:val="26"/>
                <w:szCs w:val="26"/>
              </w:rPr>
              <w:t>Производственные совещания</w:t>
            </w:r>
          </w:p>
        </w:tc>
        <w:tc>
          <w:tcPr>
            <w:tcW w:w="2553" w:type="dxa"/>
          </w:tcPr>
          <w:p w:rsidR="0051078D" w:rsidRPr="00B96B3B" w:rsidRDefault="0051078D" w:rsidP="00B96B3B">
            <w:pPr>
              <w:spacing w:line="276" w:lineRule="auto"/>
              <w:jc w:val="both"/>
              <w:rPr>
                <w:sz w:val="26"/>
                <w:szCs w:val="26"/>
              </w:rPr>
            </w:pPr>
            <w:r w:rsidRPr="00B96B3B">
              <w:rPr>
                <w:sz w:val="26"/>
                <w:szCs w:val="26"/>
              </w:rPr>
              <w:t>4</w:t>
            </w:r>
          </w:p>
        </w:tc>
      </w:tr>
      <w:tr w:rsidR="0051078D" w:rsidRPr="00B96B3B" w:rsidTr="00A7093E">
        <w:tc>
          <w:tcPr>
            <w:tcW w:w="7196" w:type="dxa"/>
          </w:tcPr>
          <w:p w:rsidR="0051078D" w:rsidRPr="00B96B3B" w:rsidRDefault="0051078D" w:rsidP="00B96B3B">
            <w:pPr>
              <w:spacing w:line="276" w:lineRule="auto"/>
              <w:jc w:val="both"/>
              <w:rPr>
                <w:sz w:val="26"/>
                <w:szCs w:val="26"/>
              </w:rPr>
            </w:pPr>
            <w:r w:rsidRPr="00B96B3B">
              <w:rPr>
                <w:sz w:val="26"/>
                <w:szCs w:val="26"/>
              </w:rPr>
              <w:t>Заседания профессионального клуба</w:t>
            </w:r>
          </w:p>
        </w:tc>
        <w:tc>
          <w:tcPr>
            <w:tcW w:w="2553" w:type="dxa"/>
          </w:tcPr>
          <w:p w:rsidR="0051078D" w:rsidRPr="00B96B3B" w:rsidRDefault="0051078D" w:rsidP="00B96B3B">
            <w:pPr>
              <w:spacing w:line="276" w:lineRule="auto"/>
              <w:jc w:val="both"/>
              <w:rPr>
                <w:sz w:val="26"/>
                <w:szCs w:val="26"/>
              </w:rPr>
            </w:pPr>
            <w:r w:rsidRPr="00B96B3B">
              <w:rPr>
                <w:sz w:val="26"/>
                <w:szCs w:val="26"/>
              </w:rPr>
              <w:t>4</w:t>
            </w:r>
          </w:p>
        </w:tc>
      </w:tr>
      <w:tr w:rsidR="0051078D" w:rsidRPr="00B96B3B" w:rsidTr="00A7093E">
        <w:tc>
          <w:tcPr>
            <w:tcW w:w="7196" w:type="dxa"/>
          </w:tcPr>
          <w:p w:rsidR="0051078D" w:rsidRPr="00B96B3B" w:rsidRDefault="0051078D" w:rsidP="00B96B3B">
            <w:pPr>
              <w:spacing w:line="276" w:lineRule="auto"/>
              <w:jc w:val="both"/>
              <w:rPr>
                <w:sz w:val="26"/>
                <w:szCs w:val="26"/>
              </w:rPr>
            </w:pPr>
            <w:r w:rsidRPr="00B96B3B">
              <w:rPr>
                <w:sz w:val="26"/>
                <w:szCs w:val="26"/>
              </w:rPr>
              <w:t>Консультации в т.ч. коллективные</w:t>
            </w:r>
            <w:r w:rsidR="00A7093E" w:rsidRPr="00B96B3B">
              <w:rPr>
                <w:sz w:val="26"/>
                <w:szCs w:val="26"/>
              </w:rPr>
              <w:t xml:space="preserve"> / </w:t>
            </w:r>
            <w:r w:rsidRPr="00B96B3B">
              <w:rPr>
                <w:sz w:val="26"/>
                <w:szCs w:val="26"/>
              </w:rPr>
              <w:t>индивидуальные</w:t>
            </w:r>
          </w:p>
        </w:tc>
        <w:tc>
          <w:tcPr>
            <w:tcW w:w="2553" w:type="dxa"/>
          </w:tcPr>
          <w:p w:rsidR="0051078D" w:rsidRPr="00B96B3B" w:rsidRDefault="0051078D" w:rsidP="00B96B3B">
            <w:pPr>
              <w:spacing w:line="276" w:lineRule="auto"/>
              <w:jc w:val="both"/>
              <w:rPr>
                <w:sz w:val="26"/>
                <w:szCs w:val="26"/>
              </w:rPr>
            </w:pPr>
            <w:r w:rsidRPr="00B96B3B">
              <w:rPr>
                <w:sz w:val="26"/>
                <w:szCs w:val="26"/>
              </w:rPr>
              <w:t>6</w:t>
            </w:r>
            <w:r w:rsidR="00A7093E" w:rsidRPr="00B96B3B">
              <w:rPr>
                <w:sz w:val="26"/>
                <w:szCs w:val="26"/>
              </w:rPr>
              <w:t xml:space="preserve"> /</w:t>
            </w:r>
            <w:r w:rsidR="001D7001" w:rsidRPr="00B96B3B">
              <w:rPr>
                <w:sz w:val="26"/>
                <w:szCs w:val="26"/>
              </w:rPr>
              <w:t>52</w:t>
            </w:r>
          </w:p>
        </w:tc>
      </w:tr>
      <w:tr w:rsidR="0051078D" w:rsidRPr="00B96B3B" w:rsidTr="00A7093E">
        <w:tc>
          <w:tcPr>
            <w:tcW w:w="7196" w:type="dxa"/>
          </w:tcPr>
          <w:p w:rsidR="0051078D" w:rsidRPr="00B96B3B" w:rsidRDefault="0051078D" w:rsidP="00B96B3B">
            <w:pPr>
              <w:spacing w:line="276" w:lineRule="auto"/>
              <w:jc w:val="both"/>
              <w:rPr>
                <w:sz w:val="26"/>
                <w:szCs w:val="26"/>
              </w:rPr>
            </w:pPr>
            <w:r w:rsidRPr="00B96B3B">
              <w:rPr>
                <w:sz w:val="26"/>
                <w:szCs w:val="26"/>
              </w:rPr>
              <w:t>Практикумы и стажировки</w:t>
            </w:r>
          </w:p>
        </w:tc>
        <w:tc>
          <w:tcPr>
            <w:tcW w:w="2553" w:type="dxa"/>
          </w:tcPr>
          <w:p w:rsidR="0051078D" w:rsidRPr="00B96B3B" w:rsidRDefault="0051078D" w:rsidP="00B96B3B">
            <w:pPr>
              <w:spacing w:line="276" w:lineRule="auto"/>
              <w:jc w:val="both"/>
              <w:rPr>
                <w:sz w:val="26"/>
                <w:szCs w:val="26"/>
              </w:rPr>
            </w:pPr>
            <w:r w:rsidRPr="00B96B3B">
              <w:rPr>
                <w:sz w:val="26"/>
                <w:szCs w:val="26"/>
              </w:rPr>
              <w:t>3</w:t>
            </w:r>
          </w:p>
        </w:tc>
      </w:tr>
      <w:tr w:rsidR="0051078D" w:rsidRPr="00B96B3B" w:rsidTr="00A7093E">
        <w:tc>
          <w:tcPr>
            <w:tcW w:w="7196" w:type="dxa"/>
          </w:tcPr>
          <w:p w:rsidR="0051078D" w:rsidRPr="00B96B3B" w:rsidRDefault="0051078D" w:rsidP="00B96B3B">
            <w:pPr>
              <w:spacing w:line="276" w:lineRule="auto"/>
              <w:jc w:val="both"/>
              <w:rPr>
                <w:sz w:val="26"/>
                <w:szCs w:val="26"/>
              </w:rPr>
            </w:pPr>
            <w:r w:rsidRPr="00B96B3B">
              <w:rPr>
                <w:sz w:val="26"/>
                <w:szCs w:val="26"/>
              </w:rPr>
              <w:t>Выставки методических материалов</w:t>
            </w:r>
          </w:p>
        </w:tc>
        <w:tc>
          <w:tcPr>
            <w:tcW w:w="2553" w:type="dxa"/>
          </w:tcPr>
          <w:p w:rsidR="0051078D" w:rsidRPr="00B96B3B" w:rsidRDefault="0051078D" w:rsidP="00B96B3B">
            <w:pPr>
              <w:spacing w:line="276" w:lineRule="auto"/>
              <w:jc w:val="both"/>
              <w:rPr>
                <w:sz w:val="26"/>
                <w:szCs w:val="26"/>
              </w:rPr>
            </w:pPr>
            <w:r w:rsidRPr="00B96B3B">
              <w:rPr>
                <w:sz w:val="26"/>
                <w:szCs w:val="26"/>
              </w:rPr>
              <w:t>4</w:t>
            </w:r>
          </w:p>
        </w:tc>
      </w:tr>
      <w:tr w:rsidR="0051078D" w:rsidRPr="00B96B3B" w:rsidTr="00A7093E">
        <w:tc>
          <w:tcPr>
            <w:tcW w:w="7196" w:type="dxa"/>
          </w:tcPr>
          <w:p w:rsidR="0051078D" w:rsidRPr="00B96B3B" w:rsidRDefault="0051078D" w:rsidP="00B96B3B">
            <w:pPr>
              <w:spacing w:line="276" w:lineRule="auto"/>
              <w:jc w:val="both"/>
              <w:rPr>
                <w:sz w:val="26"/>
                <w:szCs w:val="26"/>
              </w:rPr>
            </w:pPr>
            <w:r w:rsidRPr="00B96B3B">
              <w:rPr>
                <w:sz w:val="26"/>
                <w:szCs w:val="26"/>
              </w:rPr>
              <w:t>Обзоры методических материалов</w:t>
            </w:r>
          </w:p>
        </w:tc>
        <w:tc>
          <w:tcPr>
            <w:tcW w:w="2553" w:type="dxa"/>
          </w:tcPr>
          <w:p w:rsidR="0051078D" w:rsidRPr="00B96B3B" w:rsidRDefault="0051078D" w:rsidP="00B96B3B">
            <w:pPr>
              <w:spacing w:line="276" w:lineRule="auto"/>
              <w:jc w:val="both"/>
              <w:rPr>
                <w:sz w:val="26"/>
                <w:szCs w:val="26"/>
              </w:rPr>
            </w:pPr>
            <w:r w:rsidRPr="00B96B3B">
              <w:rPr>
                <w:sz w:val="26"/>
                <w:szCs w:val="26"/>
              </w:rPr>
              <w:t>6</w:t>
            </w:r>
          </w:p>
        </w:tc>
      </w:tr>
      <w:tr w:rsidR="0051078D" w:rsidRPr="00B96B3B" w:rsidTr="00A7093E">
        <w:tc>
          <w:tcPr>
            <w:tcW w:w="7196" w:type="dxa"/>
          </w:tcPr>
          <w:p w:rsidR="0051078D" w:rsidRPr="00B96B3B" w:rsidRDefault="0051078D" w:rsidP="00B96B3B">
            <w:pPr>
              <w:spacing w:line="276" w:lineRule="auto"/>
              <w:jc w:val="both"/>
              <w:rPr>
                <w:sz w:val="26"/>
                <w:szCs w:val="26"/>
              </w:rPr>
            </w:pPr>
            <w:r w:rsidRPr="00B96B3B">
              <w:rPr>
                <w:sz w:val="26"/>
                <w:szCs w:val="26"/>
              </w:rPr>
              <w:t>Заседания метод совета</w:t>
            </w:r>
          </w:p>
        </w:tc>
        <w:tc>
          <w:tcPr>
            <w:tcW w:w="2553" w:type="dxa"/>
          </w:tcPr>
          <w:p w:rsidR="0051078D" w:rsidRPr="00B96B3B" w:rsidRDefault="0051078D" w:rsidP="00B96B3B">
            <w:pPr>
              <w:spacing w:line="276" w:lineRule="auto"/>
              <w:jc w:val="both"/>
              <w:rPr>
                <w:sz w:val="26"/>
                <w:szCs w:val="26"/>
              </w:rPr>
            </w:pPr>
            <w:r w:rsidRPr="00B96B3B">
              <w:rPr>
                <w:sz w:val="26"/>
                <w:szCs w:val="26"/>
              </w:rPr>
              <w:t>1</w:t>
            </w:r>
            <w:r w:rsidR="001D7001" w:rsidRPr="00B96B3B">
              <w:rPr>
                <w:sz w:val="26"/>
                <w:szCs w:val="26"/>
              </w:rPr>
              <w:t>1</w:t>
            </w:r>
          </w:p>
        </w:tc>
      </w:tr>
      <w:tr w:rsidR="0051078D" w:rsidRPr="00B96B3B" w:rsidTr="00A7093E">
        <w:tc>
          <w:tcPr>
            <w:tcW w:w="7196" w:type="dxa"/>
          </w:tcPr>
          <w:p w:rsidR="0051078D" w:rsidRPr="00B96B3B" w:rsidRDefault="0051078D" w:rsidP="00B96B3B">
            <w:pPr>
              <w:spacing w:line="276" w:lineRule="auto"/>
              <w:jc w:val="both"/>
              <w:rPr>
                <w:sz w:val="26"/>
                <w:szCs w:val="26"/>
              </w:rPr>
            </w:pPr>
            <w:r w:rsidRPr="00B96B3B">
              <w:rPr>
                <w:sz w:val="26"/>
                <w:szCs w:val="26"/>
              </w:rPr>
              <w:t>Вспомогательные картотеки</w:t>
            </w:r>
          </w:p>
        </w:tc>
        <w:tc>
          <w:tcPr>
            <w:tcW w:w="2553" w:type="dxa"/>
          </w:tcPr>
          <w:p w:rsidR="0051078D" w:rsidRPr="00B96B3B" w:rsidRDefault="0051078D" w:rsidP="00B96B3B">
            <w:pPr>
              <w:spacing w:line="276" w:lineRule="auto"/>
              <w:jc w:val="both"/>
              <w:rPr>
                <w:sz w:val="26"/>
                <w:szCs w:val="26"/>
              </w:rPr>
            </w:pPr>
            <w:r w:rsidRPr="00B96B3B">
              <w:rPr>
                <w:sz w:val="26"/>
                <w:szCs w:val="26"/>
              </w:rPr>
              <w:t>5</w:t>
            </w:r>
          </w:p>
        </w:tc>
      </w:tr>
      <w:tr w:rsidR="0051078D" w:rsidRPr="00B96B3B" w:rsidTr="00A7093E">
        <w:tc>
          <w:tcPr>
            <w:tcW w:w="7196" w:type="dxa"/>
          </w:tcPr>
          <w:p w:rsidR="0051078D" w:rsidRPr="00B96B3B" w:rsidRDefault="0051078D" w:rsidP="00B96B3B">
            <w:pPr>
              <w:spacing w:line="276" w:lineRule="auto"/>
              <w:jc w:val="both"/>
              <w:rPr>
                <w:sz w:val="26"/>
                <w:szCs w:val="26"/>
              </w:rPr>
            </w:pPr>
            <w:r w:rsidRPr="00B96B3B">
              <w:rPr>
                <w:sz w:val="26"/>
                <w:szCs w:val="26"/>
              </w:rPr>
              <w:t>Методические рекомендации</w:t>
            </w:r>
          </w:p>
        </w:tc>
        <w:tc>
          <w:tcPr>
            <w:tcW w:w="2553" w:type="dxa"/>
          </w:tcPr>
          <w:p w:rsidR="0051078D" w:rsidRPr="00B96B3B" w:rsidRDefault="001D7001" w:rsidP="00B96B3B">
            <w:pPr>
              <w:spacing w:line="276" w:lineRule="auto"/>
              <w:jc w:val="both"/>
              <w:rPr>
                <w:sz w:val="26"/>
                <w:szCs w:val="26"/>
              </w:rPr>
            </w:pPr>
            <w:r w:rsidRPr="00B96B3B">
              <w:rPr>
                <w:sz w:val="26"/>
                <w:szCs w:val="26"/>
              </w:rPr>
              <w:t>6</w:t>
            </w:r>
          </w:p>
        </w:tc>
      </w:tr>
    </w:tbl>
    <w:p w:rsidR="0051078D" w:rsidRPr="00B96B3B" w:rsidRDefault="0051078D" w:rsidP="00B96B3B">
      <w:pPr>
        <w:spacing w:line="276" w:lineRule="auto"/>
        <w:jc w:val="both"/>
        <w:rPr>
          <w:b/>
          <w:sz w:val="26"/>
          <w:szCs w:val="26"/>
        </w:rPr>
      </w:pPr>
    </w:p>
    <w:p w:rsidR="0051078D" w:rsidRDefault="0051078D" w:rsidP="00B96B3B">
      <w:pPr>
        <w:spacing w:line="276" w:lineRule="auto"/>
        <w:jc w:val="both"/>
        <w:rPr>
          <w:b/>
          <w:sz w:val="26"/>
          <w:szCs w:val="26"/>
        </w:rPr>
      </w:pPr>
      <w:r w:rsidRPr="00F8710C">
        <w:rPr>
          <w:b/>
          <w:sz w:val="26"/>
          <w:szCs w:val="26"/>
        </w:rPr>
        <w:t>10.1</w:t>
      </w:r>
      <w:r w:rsidR="00DD5651">
        <w:rPr>
          <w:b/>
          <w:sz w:val="26"/>
          <w:szCs w:val="26"/>
        </w:rPr>
        <w:t>.</w:t>
      </w:r>
      <w:r w:rsidRPr="00F8710C">
        <w:rPr>
          <w:b/>
          <w:sz w:val="26"/>
          <w:szCs w:val="26"/>
        </w:rPr>
        <w:t xml:space="preserve"> Нормативно-правовая деятельность.</w:t>
      </w:r>
    </w:p>
    <w:p w:rsidR="00005A18" w:rsidRPr="003705E2" w:rsidRDefault="00D478EE" w:rsidP="00B96B3B">
      <w:pPr>
        <w:spacing w:line="276" w:lineRule="auto"/>
        <w:jc w:val="both"/>
        <w:rPr>
          <w:sz w:val="26"/>
          <w:szCs w:val="26"/>
        </w:rPr>
      </w:pPr>
      <w:r w:rsidRPr="003705E2">
        <w:rPr>
          <w:sz w:val="26"/>
          <w:szCs w:val="26"/>
        </w:rPr>
        <w:t>Согласно Уставу муниципального бюджетного учреждения культуры, Добринская центральная районная библиотека</w:t>
      </w:r>
      <w:r w:rsidR="00005A18" w:rsidRPr="003705E2">
        <w:rPr>
          <w:sz w:val="26"/>
          <w:szCs w:val="26"/>
        </w:rPr>
        <w:t xml:space="preserve"> является методическим центром для библиотек муниципального района. Выполняет функции координирующего центра для библиотек муниципального района, развивает современные технологии и на их основе информационные, сервисные услуги. Учреждение устанавливает договорные отношения с библиотеками муниципального района на использование единого библиотечного фонда муниципального района, формирует сводный катало</w:t>
      </w:r>
      <w:r w:rsidRPr="003705E2">
        <w:rPr>
          <w:sz w:val="26"/>
          <w:szCs w:val="26"/>
        </w:rPr>
        <w:t>г.</w:t>
      </w:r>
    </w:p>
    <w:p w:rsidR="00005A18" w:rsidRDefault="00D478EE" w:rsidP="00B96B3B">
      <w:pPr>
        <w:spacing w:line="276" w:lineRule="auto"/>
        <w:jc w:val="both"/>
        <w:rPr>
          <w:sz w:val="26"/>
          <w:szCs w:val="26"/>
        </w:rPr>
      </w:pPr>
      <w:r w:rsidRPr="003705E2">
        <w:rPr>
          <w:sz w:val="26"/>
          <w:szCs w:val="26"/>
        </w:rPr>
        <w:t xml:space="preserve">Центральная районная библиотека </w:t>
      </w:r>
      <w:r w:rsidR="00005A18" w:rsidRPr="003705E2">
        <w:rPr>
          <w:sz w:val="26"/>
          <w:szCs w:val="26"/>
        </w:rPr>
        <w:t>оказание консультативн</w:t>
      </w:r>
      <w:r w:rsidRPr="003705E2">
        <w:rPr>
          <w:sz w:val="26"/>
          <w:szCs w:val="26"/>
        </w:rPr>
        <w:t>ую</w:t>
      </w:r>
      <w:r w:rsidR="00005A18" w:rsidRPr="003705E2">
        <w:rPr>
          <w:sz w:val="26"/>
          <w:szCs w:val="26"/>
        </w:rPr>
        <w:t xml:space="preserve"> и библиотечно-техническ</w:t>
      </w:r>
      <w:r w:rsidRPr="003705E2">
        <w:rPr>
          <w:sz w:val="26"/>
          <w:szCs w:val="26"/>
        </w:rPr>
        <w:t xml:space="preserve">ую </w:t>
      </w:r>
      <w:r w:rsidR="00005A18" w:rsidRPr="003705E2">
        <w:rPr>
          <w:sz w:val="26"/>
          <w:szCs w:val="26"/>
        </w:rPr>
        <w:t>помощ</w:t>
      </w:r>
      <w:r w:rsidRPr="003705E2">
        <w:rPr>
          <w:sz w:val="26"/>
          <w:szCs w:val="26"/>
        </w:rPr>
        <w:t>ь</w:t>
      </w:r>
      <w:r w:rsidR="00005A18" w:rsidRPr="003705E2">
        <w:rPr>
          <w:sz w:val="26"/>
          <w:szCs w:val="26"/>
        </w:rPr>
        <w:t xml:space="preserve"> библиотек</w:t>
      </w:r>
      <w:r w:rsidRPr="003705E2">
        <w:rPr>
          <w:sz w:val="26"/>
          <w:szCs w:val="26"/>
        </w:rPr>
        <w:t xml:space="preserve">ам муниципального района, а также занимается </w:t>
      </w:r>
      <w:r w:rsidR="00005A18" w:rsidRPr="003705E2">
        <w:rPr>
          <w:sz w:val="26"/>
          <w:szCs w:val="26"/>
        </w:rPr>
        <w:t>организационно-методическ</w:t>
      </w:r>
      <w:r w:rsidRPr="003705E2">
        <w:rPr>
          <w:sz w:val="26"/>
          <w:szCs w:val="26"/>
        </w:rPr>
        <w:t>им</w:t>
      </w:r>
      <w:r w:rsidR="00005A18" w:rsidRPr="003705E2">
        <w:rPr>
          <w:sz w:val="26"/>
          <w:szCs w:val="26"/>
        </w:rPr>
        <w:t xml:space="preserve"> обеспечение</w:t>
      </w:r>
      <w:r w:rsidRPr="003705E2">
        <w:rPr>
          <w:sz w:val="26"/>
          <w:szCs w:val="26"/>
        </w:rPr>
        <w:t>м их</w:t>
      </w:r>
      <w:r w:rsidR="00005A18" w:rsidRPr="003705E2">
        <w:rPr>
          <w:sz w:val="26"/>
          <w:szCs w:val="26"/>
        </w:rPr>
        <w:t xml:space="preserve"> развития</w:t>
      </w:r>
      <w:r w:rsidRPr="003705E2">
        <w:rPr>
          <w:sz w:val="26"/>
          <w:szCs w:val="26"/>
        </w:rPr>
        <w:t>.</w:t>
      </w:r>
    </w:p>
    <w:p w:rsidR="00B96B3B" w:rsidRDefault="00B96B3B" w:rsidP="00B96B3B">
      <w:pPr>
        <w:spacing w:line="276" w:lineRule="auto"/>
        <w:jc w:val="both"/>
        <w:rPr>
          <w:sz w:val="26"/>
          <w:szCs w:val="26"/>
        </w:rPr>
      </w:pPr>
    </w:p>
    <w:p w:rsidR="00B96B3B" w:rsidRDefault="00B96B3B" w:rsidP="00B96B3B">
      <w:pPr>
        <w:spacing w:line="276" w:lineRule="auto"/>
        <w:jc w:val="both"/>
        <w:rPr>
          <w:sz w:val="26"/>
          <w:szCs w:val="26"/>
        </w:rPr>
      </w:pPr>
    </w:p>
    <w:p w:rsidR="00B96B3B" w:rsidRPr="003705E2" w:rsidRDefault="00B96B3B" w:rsidP="00B96B3B">
      <w:pPr>
        <w:spacing w:line="276" w:lineRule="auto"/>
        <w:jc w:val="both"/>
        <w:rPr>
          <w:sz w:val="26"/>
          <w:szCs w:val="26"/>
        </w:rPr>
      </w:pPr>
    </w:p>
    <w:p w:rsidR="007A06A9" w:rsidRPr="003705E2" w:rsidRDefault="007A06A9" w:rsidP="00D478EE">
      <w:pPr>
        <w:spacing w:line="360" w:lineRule="auto"/>
        <w:jc w:val="both"/>
        <w:rPr>
          <w:b/>
          <w:sz w:val="26"/>
          <w:szCs w:val="26"/>
        </w:rPr>
      </w:pPr>
      <w:r w:rsidRPr="003705E2">
        <w:rPr>
          <w:b/>
          <w:sz w:val="26"/>
          <w:szCs w:val="26"/>
        </w:rPr>
        <w:lastRenderedPageBreak/>
        <w:t>Перечень наименований муниципальных методических услуг:</w:t>
      </w:r>
    </w:p>
    <w:p w:rsidR="007A06A9" w:rsidRPr="003705E2" w:rsidRDefault="007A06A9" w:rsidP="00B96B3B">
      <w:pPr>
        <w:spacing w:line="276" w:lineRule="auto"/>
        <w:jc w:val="both"/>
        <w:rPr>
          <w:sz w:val="26"/>
          <w:szCs w:val="26"/>
        </w:rPr>
      </w:pPr>
      <w:r w:rsidRPr="003705E2">
        <w:rPr>
          <w:sz w:val="26"/>
          <w:szCs w:val="26"/>
        </w:rPr>
        <w:t xml:space="preserve">- мониторинг потребностей пользователей, внедрение современных форм обслуживания, проведение культурно-просветительских и образовательных мероприятий, осуществление выставочной и издательской деятельности; </w:t>
      </w:r>
    </w:p>
    <w:p w:rsidR="007A06A9" w:rsidRPr="003705E2" w:rsidRDefault="007A06A9" w:rsidP="00B96B3B">
      <w:pPr>
        <w:spacing w:line="276" w:lineRule="auto"/>
        <w:jc w:val="both"/>
        <w:rPr>
          <w:sz w:val="26"/>
          <w:szCs w:val="26"/>
        </w:rPr>
      </w:pPr>
      <w:r w:rsidRPr="003705E2">
        <w:rPr>
          <w:sz w:val="26"/>
          <w:szCs w:val="26"/>
        </w:rPr>
        <w:t xml:space="preserve">- методическое обеспечение и организационно- методическое руководство библиотеками муниципального района, организация деятельности по повышению квалификации библиотечных кадров муниципального района в форме семинаров, дней учебы, совещаний, конференций, форумов и т.д.; </w:t>
      </w:r>
    </w:p>
    <w:p w:rsidR="007A06A9" w:rsidRPr="003705E2" w:rsidRDefault="007A06A9" w:rsidP="00B96B3B">
      <w:pPr>
        <w:spacing w:line="276" w:lineRule="auto"/>
        <w:jc w:val="both"/>
        <w:rPr>
          <w:sz w:val="26"/>
          <w:szCs w:val="26"/>
        </w:rPr>
      </w:pPr>
      <w:r w:rsidRPr="003705E2">
        <w:rPr>
          <w:sz w:val="26"/>
          <w:szCs w:val="26"/>
        </w:rPr>
        <w:t>- обеспечение сводной государственной статистической отчетности по деятельности муниципальных библиотек района;</w:t>
      </w:r>
    </w:p>
    <w:p w:rsidR="007A06A9" w:rsidRPr="003705E2" w:rsidRDefault="007A06A9" w:rsidP="00B96B3B">
      <w:pPr>
        <w:spacing w:line="276" w:lineRule="auto"/>
        <w:jc w:val="both"/>
        <w:rPr>
          <w:sz w:val="26"/>
          <w:szCs w:val="26"/>
        </w:rPr>
      </w:pPr>
      <w:r w:rsidRPr="003705E2">
        <w:rPr>
          <w:sz w:val="26"/>
          <w:szCs w:val="26"/>
        </w:rPr>
        <w:t xml:space="preserve"> - разработка целевых, перспективных годовых планов и комплексных программ развития библиотечного обслуживания в муниципальном районе с учетом совместной деятельности муниципальных библиотек;</w:t>
      </w:r>
    </w:p>
    <w:p w:rsidR="007A06A9" w:rsidRPr="003705E2" w:rsidRDefault="007A06A9" w:rsidP="00B96B3B">
      <w:pPr>
        <w:spacing w:line="276" w:lineRule="auto"/>
        <w:jc w:val="both"/>
        <w:rPr>
          <w:sz w:val="26"/>
          <w:szCs w:val="26"/>
        </w:rPr>
      </w:pPr>
      <w:r w:rsidRPr="003705E2">
        <w:rPr>
          <w:sz w:val="26"/>
          <w:szCs w:val="26"/>
        </w:rPr>
        <w:t xml:space="preserve"> - сотрудничество с другими библиотеками и иными организациями в рамках культурного обмена, изучения опыта работы, с целью обмена информационными ресурсами; </w:t>
      </w:r>
    </w:p>
    <w:p w:rsidR="007A06A9" w:rsidRDefault="007A06A9" w:rsidP="00B96B3B">
      <w:pPr>
        <w:spacing w:line="276" w:lineRule="auto"/>
        <w:jc w:val="both"/>
        <w:rPr>
          <w:sz w:val="26"/>
          <w:szCs w:val="26"/>
        </w:rPr>
      </w:pPr>
      <w:r w:rsidRPr="003705E2">
        <w:rPr>
          <w:sz w:val="26"/>
          <w:szCs w:val="26"/>
        </w:rPr>
        <w:t>- участие в установленном порядке в федеральных, региональных, муниципальных и иных целевых программах в сфере деятельности библиотек;</w:t>
      </w:r>
    </w:p>
    <w:p w:rsidR="00B96B3B" w:rsidRPr="003705E2" w:rsidRDefault="00B96B3B" w:rsidP="00B96B3B">
      <w:pPr>
        <w:spacing w:line="276" w:lineRule="auto"/>
        <w:jc w:val="both"/>
        <w:rPr>
          <w:b/>
          <w:sz w:val="26"/>
          <w:szCs w:val="26"/>
        </w:rPr>
      </w:pPr>
    </w:p>
    <w:p w:rsidR="0051078D" w:rsidRPr="003705E2" w:rsidRDefault="0051078D" w:rsidP="003F636C">
      <w:pPr>
        <w:spacing w:line="360" w:lineRule="auto"/>
        <w:jc w:val="both"/>
        <w:rPr>
          <w:b/>
          <w:sz w:val="26"/>
          <w:szCs w:val="26"/>
        </w:rPr>
      </w:pPr>
      <w:r w:rsidRPr="003705E2">
        <w:rPr>
          <w:b/>
          <w:sz w:val="26"/>
          <w:szCs w:val="26"/>
        </w:rPr>
        <w:t>10.2</w:t>
      </w:r>
      <w:r w:rsidR="00DD5651">
        <w:rPr>
          <w:b/>
          <w:sz w:val="26"/>
          <w:szCs w:val="26"/>
        </w:rPr>
        <w:t>.</w:t>
      </w:r>
      <w:r w:rsidRPr="003705E2">
        <w:rPr>
          <w:b/>
          <w:sz w:val="26"/>
          <w:szCs w:val="26"/>
        </w:rPr>
        <w:t xml:space="preserve"> Виды и формы методических услуг/работ</w:t>
      </w:r>
    </w:p>
    <w:p w:rsidR="00FC2E7B" w:rsidRPr="003705E2" w:rsidRDefault="00FC2E7B" w:rsidP="00DD5651">
      <w:pPr>
        <w:spacing w:line="360" w:lineRule="auto"/>
        <w:rPr>
          <w:b/>
          <w:i/>
          <w:sz w:val="26"/>
          <w:szCs w:val="26"/>
        </w:rPr>
      </w:pPr>
      <w:r w:rsidRPr="003705E2">
        <w:rPr>
          <w:b/>
          <w:i/>
          <w:sz w:val="26"/>
          <w:szCs w:val="26"/>
        </w:rPr>
        <w:t>Групповые и индивидуальные консультации</w:t>
      </w:r>
    </w:p>
    <w:p w:rsidR="007A06A9" w:rsidRPr="003705E2" w:rsidRDefault="007A06A9" w:rsidP="00DD5651">
      <w:pPr>
        <w:spacing w:line="276" w:lineRule="auto"/>
        <w:ind w:firstLine="708"/>
        <w:jc w:val="both"/>
        <w:rPr>
          <w:sz w:val="26"/>
          <w:szCs w:val="26"/>
        </w:rPr>
      </w:pPr>
      <w:r w:rsidRPr="003705E2">
        <w:rPr>
          <w:sz w:val="26"/>
          <w:szCs w:val="26"/>
        </w:rPr>
        <w:t>Консультации играют важную роль в популяризации инноваций, обмене опытом, укреплении профессиональных знаний. Методическая служба районной библиотеки оперативно и квалифицированно консультировала коллег по различным вопросам библиотечной работы. В течение отчетного года было дано 6 групповых и 52 индивидуальных консультаций:</w:t>
      </w:r>
    </w:p>
    <w:p w:rsidR="00D81111" w:rsidRPr="003705E2" w:rsidRDefault="00D81111" w:rsidP="00DD5651">
      <w:pPr>
        <w:spacing w:line="276" w:lineRule="auto"/>
        <w:jc w:val="both"/>
        <w:rPr>
          <w:spacing w:val="-4"/>
          <w:sz w:val="26"/>
          <w:szCs w:val="26"/>
        </w:rPr>
      </w:pPr>
      <w:r w:rsidRPr="003705E2">
        <w:rPr>
          <w:spacing w:val="-4"/>
          <w:sz w:val="26"/>
          <w:szCs w:val="26"/>
        </w:rPr>
        <w:t>- «Просветительская деятельность общедоступной библиотеки»</w:t>
      </w:r>
      <w:r w:rsidR="009A01C8" w:rsidRPr="003705E2">
        <w:rPr>
          <w:spacing w:val="-4"/>
          <w:sz w:val="26"/>
          <w:szCs w:val="26"/>
        </w:rPr>
        <w:t>;</w:t>
      </w:r>
    </w:p>
    <w:p w:rsidR="00D81111" w:rsidRPr="003705E2" w:rsidRDefault="00D81111" w:rsidP="00DD5651">
      <w:pPr>
        <w:spacing w:line="276" w:lineRule="auto"/>
        <w:jc w:val="both"/>
        <w:rPr>
          <w:sz w:val="26"/>
          <w:szCs w:val="26"/>
        </w:rPr>
      </w:pPr>
      <w:r w:rsidRPr="003705E2">
        <w:rPr>
          <w:sz w:val="26"/>
          <w:szCs w:val="26"/>
        </w:rPr>
        <w:t>- «Продвижение интересов библиотеки в местном сообществе»</w:t>
      </w:r>
      <w:r w:rsidR="009A01C8" w:rsidRPr="003705E2">
        <w:rPr>
          <w:sz w:val="26"/>
          <w:szCs w:val="26"/>
        </w:rPr>
        <w:t>»</w:t>
      </w:r>
    </w:p>
    <w:p w:rsidR="00D81111" w:rsidRPr="003705E2" w:rsidRDefault="00D81111" w:rsidP="00DD5651">
      <w:pPr>
        <w:spacing w:line="276" w:lineRule="auto"/>
        <w:jc w:val="both"/>
        <w:rPr>
          <w:sz w:val="26"/>
          <w:szCs w:val="26"/>
        </w:rPr>
      </w:pPr>
      <w:r w:rsidRPr="003705E2">
        <w:rPr>
          <w:sz w:val="26"/>
          <w:szCs w:val="26"/>
        </w:rPr>
        <w:t>- «Информационно-просветительская работа библиотек в период избирательных кампаний»</w:t>
      </w:r>
      <w:r w:rsidR="009A01C8" w:rsidRPr="003705E2">
        <w:rPr>
          <w:sz w:val="26"/>
          <w:szCs w:val="26"/>
        </w:rPr>
        <w:t>;</w:t>
      </w:r>
    </w:p>
    <w:p w:rsidR="00D81111" w:rsidRPr="003705E2" w:rsidRDefault="00D81111" w:rsidP="00DD5651">
      <w:pPr>
        <w:spacing w:line="276" w:lineRule="auto"/>
        <w:jc w:val="both"/>
        <w:rPr>
          <w:sz w:val="26"/>
          <w:szCs w:val="26"/>
        </w:rPr>
      </w:pPr>
      <w:r w:rsidRPr="003705E2">
        <w:rPr>
          <w:sz w:val="26"/>
          <w:szCs w:val="26"/>
        </w:rPr>
        <w:t>- «Библиотека- хранитель культурного наследия»</w:t>
      </w:r>
      <w:r w:rsidR="009A01C8" w:rsidRPr="003705E2">
        <w:rPr>
          <w:sz w:val="26"/>
          <w:szCs w:val="26"/>
        </w:rPr>
        <w:t>;</w:t>
      </w:r>
    </w:p>
    <w:p w:rsidR="00D81111" w:rsidRPr="003705E2" w:rsidRDefault="00D81111" w:rsidP="00DD5651">
      <w:pPr>
        <w:spacing w:line="276" w:lineRule="auto"/>
        <w:jc w:val="both"/>
        <w:rPr>
          <w:sz w:val="26"/>
          <w:szCs w:val="26"/>
        </w:rPr>
      </w:pPr>
      <w:r w:rsidRPr="003705E2">
        <w:rPr>
          <w:sz w:val="26"/>
          <w:szCs w:val="26"/>
        </w:rPr>
        <w:t>-</w:t>
      </w:r>
      <w:r w:rsidR="009A01C8" w:rsidRPr="003705E2">
        <w:rPr>
          <w:sz w:val="26"/>
          <w:szCs w:val="26"/>
        </w:rPr>
        <w:t xml:space="preserve"> </w:t>
      </w:r>
      <w:r w:rsidRPr="003705E2">
        <w:rPr>
          <w:sz w:val="26"/>
          <w:szCs w:val="26"/>
        </w:rPr>
        <w:t>«Книжные памятники, редкие и ценные книги в фондах библиотек»</w:t>
      </w:r>
      <w:r w:rsidR="009A01C8" w:rsidRPr="003705E2">
        <w:rPr>
          <w:sz w:val="26"/>
          <w:szCs w:val="26"/>
        </w:rPr>
        <w:t>;</w:t>
      </w:r>
    </w:p>
    <w:p w:rsidR="00D81111" w:rsidRPr="003705E2" w:rsidRDefault="00D81111" w:rsidP="00DD5651">
      <w:pPr>
        <w:spacing w:line="276" w:lineRule="auto"/>
        <w:jc w:val="both"/>
        <w:rPr>
          <w:sz w:val="26"/>
          <w:szCs w:val="26"/>
        </w:rPr>
      </w:pPr>
      <w:r w:rsidRPr="003705E2">
        <w:rPr>
          <w:sz w:val="26"/>
          <w:szCs w:val="26"/>
        </w:rPr>
        <w:t>-«Информационные экологические ресурсы в современной деятельности муниципальных библиотек»</w:t>
      </w:r>
      <w:r w:rsidR="003F636C">
        <w:rPr>
          <w:sz w:val="26"/>
          <w:szCs w:val="26"/>
        </w:rPr>
        <w:t>.</w:t>
      </w:r>
    </w:p>
    <w:p w:rsidR="009A01C8" w:rsidRPr="003705E2" w:rsidRDefault="009A01C8" w:rsidP="00DD5651">
      <w:pPr>
        <w:spacing w:line="276" w:lineRule="auto"/>
        <w:ind w:firstLine="708"/>
        <w:jc w:val="both"/>
        <w:rPr>
          <w:color w:val="000000" w:themeColor="text1"/>
          <w:sz w:val="26"/>
          <w:szCs w:val="26"/>
        </w:rPr>
      </w:pPr>
      <w:r w:rsidRPr="003705E2">
        <w:rPr>
          <w:color w:val="000000" w:themeColor="text1"/>
          <w:sz w:val="26"/>
          <w:szCs w:val="26"/>
        </w:rPr>
        <w:t xml:space="preserve">Было дано 52 индивидуальных консультаций: о правилах подачи информации для размещения на сайт, о формах работы в Год Российского кино, </w:t>
      </w:r>
      <w:r w:rsidR="004549DE" w:rsidRPr="003705E2">
        <w:rPr>
          <w:color w:val="000000" w:themeColor="text1"/>
          <w:sz w:val="26"/>
          <w:szCs w:val="26"/>
        </w:rPr>
        <w:t>об учете посещений массовых мероприятий</w:t>
      </w:r>
      <w:r w:rsidRPr="003705E2">
        <w:rPr>
          <w:color w:val="000000" w:themeColor="text1"/>
          <w:sz w:val="26"/>
          <w:szCs w:val="26"/>
        </w:rPr>
        <w:t>,</w:t>
      </w:r>
      <w:r w:rsidR="004549DE" w:rsidRPr="003705E2">
        <w:rPr>
          <w:color w:val="000000" w:themeColor="text1"/>
          <w:sz w:val="26"/>
          <w:szCs w:val="26"/>
        </w:rPr>
        <w:t xml:space="preserve"> поиск в автоматизированной библиотечно-информационной системе «</w:t>
      </w:r>
      <w:r w:rsidR="004549DE" w:rsidRPr="003705E2">
        <w:rPr>
          <w:sz w:val="26"/>
          <w:szCs w:val="26"/>
          <w:lang w:val="en-US"/>
        </w:rPr>
        <w:t>OPAC</w:t>
      </w:r>
      <w:r w:rsidR="004549DE" w:rsidRPr="003705E2">
        <w:rPr>
          <w:sz w:val="26"/>
          <w:szCs w:val="26"/>
        </w:rPr>
        <w:t>-</w:t>
      </w:r>
      <w:r w:rsidR="004549DE" w:rsidRPr="003705E2">
        <w:rPr>
          <w:sz w:val="26"/>
          <w:szCs w:val="26"/>
          <w:lang w:val="en-US"/>
        </w:rPr>
        <w:t>Global</w:t>
      </w:r>
      <w:r w:rsidR="004549DE" w:rsidRPr="003705E2">
        <w:rPr>
          <w:sz w:val="26"/>
          <w:szCs w:val="26"/>
        </w:rPr>
        <w:t xml:space="preserve">», оформление </w:t>
      </w:r>
      <w:proofErr w:type="spellStart"/>
      <w:proofErr w:type="gramStart"/>
      <w:r w:rsidR="004549DE" w:rsidRPr="003705E2">
        <w:rPr>
          <w:sz w:val="26"/>
          <w:szCs w:val="26"/>
        </w:rPr>
        <w:t>экспресс-дайджеста</w:t>
      </w:r>
      <w:proofErr w:type="spellEnd"/>
      <w:proofErr w:type="gramEnd"/>
      <w:r w:rsidR="004549DE" w:rsidRPr="003705E2">
        <w:rPr>
          <w:sz w:val="26"/>
          <w:szCs w:val="26"/>
        </w:rPr>
        <w:t>, организация и ведение картотеки информации абонентов, оформление стендовой презентации по духовно-нравственному воспитанию.</w:t>
      </w:r>
    </w:p>
    <w:p w:rsidR="009A01C8" w:rsidRPr="003705E2" w:rsidRDefault="009A01C8" w:rsidP="00DD5651">
      <w:pPr>
        <w:spacing w:line="276" w:lineRule="auto"/>
        <w:ind w:firstLine="708"/>
        <w:jc w:val="both"/>
        <w:rPr>
          <w:sz w:val="26"/>
          <w:szCs w:val="26"/>
        </w:rPr>
      </w:pPr>
      <w:proofErr w:type="spellStart"/>
      <w:r w:rsidRPr="003705E2">
        <w:rPr>
          <w:sz w:val="26"/>
          <w:szCs w:val="26"/>
        </w:rPr>
        <w:t>Инновационно</w:t>
      </w:r>
      <w:proofErr w:type="spellEnd"/>
      <w:r w:rsidRPr="003705E2">
        <w:rPr>
          <w:sz w:val="26"/>
          <w:szCs w:val="26"/>
        </w:rPr>
        <w:t xml:space="preserve">–методический отдел дает рекомендации, проводит обзоры профессиональной и методической литературы. Специалисты центральной </w:t>
      </w:r>
      <w:r w:rsidRPr="003705E2">
        <w:rPr>
          <w:sz w:val="26"/>
          <w:szCs w:val="26"/>
        </w:rPr>
        <w:lastRenderedPageBreak/>
        <w:t xml:space="preserve">библиотеки отслеживают научные и практические материалы из профессиональных сборников и периодики, обобщают и предоставляют информацию. </w:t>
      </w:r>
    </w:p>
    <w:p w:rsidR="009A01C8" w:rsidRPr="003705E2" w:rsidRDefault="009A01C8" w:rsidP="00DD5651">
      <w:pPr>
        <w:spacing w:line="276" w:lineRule="auto"/>
        <w:ind w:firstLine="708"/>
        <w:jc w:val="both"/>
        <w:rPr>
          <w:sz w:val="26"/>
          <w:szCs w:val="26"/>
        </w:rPr>
      </w:pPr>
      <w:r w:rsidRPr="003705E2">
        <w:rPr>
          <w:sz w:val="26"/>
          <w:szCs w:val="26"/>
        </w:rPr>
        <w:t xml:space="preserve">В </w:t>
      </w:r>
      <w:proofErr w:type="spellStart"/>
      <w:r w:rsidRPr="003705E2">
        <w:rPr>
          <w:sz w:val="26"/>
          <w:szCs w:val="26"/>
        </w:rPr>
        <w:t>инновационн</w:t>
      </w:r>
      <w:proofErr w:type="gramStart"/>
      <w:r w:rsidRPr="003705E2">
        <w:rPr>
          <w:sz w:val="26"/>
          <w:szCs w:val="26"/>
        </w:rPr>
        <w:t>о</w:t>
      </w:r>
      <w:proofErr w:type="spellEnd"/>
      <w:r w:rsidRPr="003705E2">
        <w:rPr>
          <w:sz w:val="26"/>
          <w:szCs w:val="26"/>
        </w:rPr>
        <w:t>-</w:t>
      </w:r>
      <w:proofErr w:type="gramEnd"/>
      <w:r w:rsidRPr="003705E2">
        <w:rPr>
          <w:sz w:val="26"/>
          <w:szCs w:val="26"/>
        </w:rPr>
        <w:t xml:space="preserve"> методическом отделе ведутся картотеки:</w:t>
      </w:r>
    </w:p>
    <w:p w:rsidR="009A01C8" w:rsidRPr="003705E2" w:rsidRDefault="009A01C8" w:rsidP="00DD5651">
      <w:pPr>
        <w:spacing w:line="276" w:lineRule="auto"/>
        <w:jc w:val="both"/>
        <w:rPr>
          <w:sz w:val="26"/>
          <w:szCs w:val="26"/>
        </w:rPr>
      </w:pPr>
      <w:r w:rsidRPr="003705E2">
        <w:rPr>
          <w:sz w:val="26"/>
          <w:szCs w:val="26"/>
        </w:rPr>
        <w:t xml:space="preserve">- </w:t>
      </w:r>
      <w:proofErr w:type="spellStart"/>
      <w:proofErr w:type="gramStart"/>
      <w:r w:rsidRPr="003705E2">
        <w:rPr>
          <w:sz w:val="26"/>
          <w:szCs w:val="26"/>
        </w:rPr>
        <w:t>методико</w:t>
      </w:r>
      <w:proofErr w:type="spellEnd"/>
      <w:r w:rsidRPr="003705E2">
        <w:rPr>
          <w:sz w:val="26"/>
          <w:szCs w:val="26"/>
        </w:rPr>
        <w:t>- библиографических</w:t>
      </w:r>
      <w:proofErr w:type="gramEnd"/>
      <w:r w:rsidRPr="003705E2">
        <w:rPr>
          <w:sz w:val="26"/>
          <w:szCs w:val="26"/>
        </w:rPr>
        <w:t xml:space="preserve"> материалов;</w:t>
      </w:r>
    </w:p>
    <w:p w:rsidR="009A01C8" w:rsidRPr="003705E2" w:rsidRDefault="009A01C8" w:rsidP="00DD5651">
      <w:pPr>
        <w:spacing w:line="276" w:lineRule="auto"/>
        <w:jc w:val="both"/>
        <w:rPr>
          <w:sz w:val="26"/>
          <w:szCs w:val="26"/>
        </w:rPr>
      </w:pPr>
      <w:r w:rsidRPr="003705E2">
        <w:rPr>
          <w:sz w:val="26"/>
          <w:szCs w:val="26"/>
        </w:rPr>
        <w:t>- картотека кадров;</w:t>
      </w:r>
    </w:p>
    <w:p w:rsidR="009A01C8" w:rsidRPr="003705E2" w:rsidRDefault="009A01C8" w:rsidP="00DD5651">
      <w:pPr>
        <w:spacing w:line="276" w:lineRule="auto"/>
        <w:jc w:val="both"/>
        <w:rPr>
          <w:sz w:val="26"/>
          <w:szCs w:val="26"/>
        </w:rPr>
      </w:pPr>
      <w:r w:rsidRPr="003705E2">
        <w:rPr>
          <w:sz w:val="26"/>
          <w:szCs w:val="26"/>
        </w:rPr>
        <w:t>- картотека инноваций;</w:t>
      </w:r>
    </w:p>
    <w:p w:rsidR="009A01C8" w:rsidRPr="003705E2" w:rsidRDefault="009A01C8" w:rsidP="00DD5651">
      <w:pPr>
        <w:spacing w:line="276" w:lineRule="auto"/>
        <w:jc w:val="both"/>
        <w:rPr>
          <w:sz w:val="26"/>
          <w:szCs w:val="26"/>
        </w:rPr>
      </w:pPr>
      <w:r w:rsidRPr="003705E2">
        <w:rPr>
          <w:sz w:val="26"/>
          <w:szCs w:val="26"/>
        </w:rPr>
        <w:t>- картотека библиотечного опыта;</w:t>
      </w:r>
    </w:p>
    <w:p w:rsidR="009A01C8" w:rsidRDefault="009A01C8" w:rsidP="00DD5651">
      <w:pPr>
        <w:spacing w:line="276" w:lineRule="auto"/>
        <w:jc w:val="both"/>
        <w:rPr>
          <w:sz w:val="26"/>
          <w:szCs w:val="26"/>
        </w:rPr>
      </w:pPr>
      <w:r w:rsidRPr="003705E2">
        <w:rPr>
          <w:sz w:val="26"/>
          <w:szCs w:val="26"/>
        </w:rPr>
        <w:t>- картотека сценариев.</w:t>
      </w:r>
    </w:p>
    <w:p w:rsidR="00DD5651" w:rsidRPr="003705E2" w:rsidRDefault="00DD5651" w:rsidP="00DD5651">
      <w:pPr>
        <w:spacing w:line="276" w:lineRule="auto"/>
        <w:jc w:val="both"/>
        <w:rPr>
          <w:sz w:val="26"/>
          <w:szCs w:val="26"/>
        </w:rPr>
      </w:pPr>
    </w:p>
    <w:p w:rsidR="00FC2E7B" w:rsidRDefault="00FC2E7B" w:rsidP="00FC2E7B">
      <w:pPr>
        <w:spacing w:line="276" w:lineRule="auto"/>
        <w:rPr>
          <w:b/>
          <w:i/>
          <w:sz w:val="26"/>
          <w:szCs w:val="26"/>
        </w:rPr>
      </w:pPr>
      <w:r w:rsidRPr="00FD2DD0">
        <w:rPr>
          <w:b/>
          <w:i/>
          <w:sz w:val="26"/>
          <w:szCs w:val="26"/>
        </w:rPr>
        <w:t>Подготовлены информационно</w:t>
      </w:r>
      <w:r w:rsidR="00D714DB" w:rsidRPr="00FD2DD0">
        <w:rPr>
          <w:b/>
          <w:i/>
          <w:sz w:val="26"/>
          <w:szCs w:val="26"/>
        </w:rPr>
        <w:t xml:space="preserve"> </w:t>
      </w:r>
      <w:r w:rsidRPr="00FD2DD0">
        <w:rPr>
          <w:b/>
          <w:i/>
          <w:sz w:val="26"/>
          <w:szCs w:val="26"/>
        </w:rPr>
        <w:t>- методические материалы:</w:t>
      </w:r>
    </w:p>
    <w:p w:rsidR="00DD5651" w:rsidRPr="00FD2DD0" w:rsidRDefault="00DD5651" w:rsidP="00FC2E7B">
      <w:pPr>
        <w:spacing w:line="276" w:lineRule="auto"/>
        <w:rPr>
          <w:b/>
          <w:i/>
          <w:sz w:val="26"/>
          <w:szCs w:val="26"/>
        </w:rPr>
      </w:pPr>
    </w:p>
    <w:p w:rsidR="00FC2E7B" w:rsidRPr="003705E2" w:rsidRDefault="00FC2E7B" w:rsidP="00DD5651">
      <w:pPr>
        <w:spacing w:line="276" w:lineRule="auto"/>
        <w:jc w:val="both"/>
        <w:rPr>
          <w:sz w:val="26"/>
          <w:szCs w:val="26"/>
        </w:rPr>
      </w:pPr>
      <w:r w:rsidRPr="003705E2">
        <w:rPr>
          <w:sz w:val="26"/>
          <w:szCs w:val="26"/>
        </w:rPr>
        <w:t>- о работе муниципальных библиотек в Год российского кино;</w:t>
      </w:r>
    </w:p>
    <w:p w:rsidR="00FC2E7B" w:rsidRPr="003705E2" w:rsidRDefault="00FC2E7B" w:rsidP="00DD5651">
      <w:pPr>
        <w:spacing w:line="276" w:lineRule="auto"/>
        <w:jc w:val="both"/>
        <w:rPr>
          <w:sz w:val="26"/>
          <w:szCs w:val="26"/>
        </w:rPr>
      </w:pPr>
      <w:r w:rsidRPr="003705E2">
        <w:rPr>
          <w:sz w:val="26"/>
          <w:szCs w:val="26"/>
        </w:rPr>
        <w:t>- о подготовке цикла мероприятий, посвященных 55-летию начала космической эры</w:t>
      </w:r>
      <w:r w:rsidR="00D714DB" w:rsidRPr="003705E2">
        <w:rPr>
          <w:sz w:val="26"/>
          <w:szCs w:val="26"/>
        </w:rPr>
        <w:t>;</w:t>
      </w:r>
    </w:p>
    <w:p w:rsidR="00FC2E7B" w:rsidRPr="003705E2" w:rsidRDefault="00FC2E7B" w:rsidP="00DD5651">
      <w:pPr>
        <w:spacing w:line="276" w:lineRule="auto"/>
        <w:jc w:val="both"/>
        <w:rPr>
          <w:bCs/>
          <w:color w:val="000000" w:themeColor="text1"/>
          <w:sz w:val="26"/>
          <w:szCs w:val="26"/>
        </w:rPr>
      </w:pPr>
      <w:r w:rsidRPr="003705E2">
        <w:rPr>
          <w:sz w:val="26"/>
          <w:szCs w:val="26"/>
        </w:rPr>
        <w:t xml:space="preserve">- о работе библиотек в рамках марафона военной книги </w:t>
      </w:r>
      <w:r w:rsidRPr="003705E2">
        <w:rPr>
          <w:bCs/>
          <w:color w:val="28292B"/>
          <w:sz w:val="26"/>
          <w:szCs w:val="26"/>
        </w:rPr>
        <w:t>«Войны священные страницы»</w:t>
      </w:r>
      <w:r w:rsidRPr="003705E2">
        <w:rPr>
          <w:bCs/>
          <w:color w:val="000000" w:themeColor="text1"/>
          <w:sz w:val="26"/>
          <w:szCs w:val="26"/>
        </w:rPr>
        <w:t xml:space="preserve">, посвященного 75-летию </w:t>
      </w:r>
      <w:r w:rsidR="00D714DB" w:rsidRPr="003705E2">
        <w:rPr>
          <w:bCs/>
          <w:color w:val="000000" w:themeColor="text1"/>
          <w:sz w:val="26"/>
          <w:szCs w:val="26"/>
        </w:rPr>
        <w:t xml:space="preserve">со дня </w:t>
      </w:r>
      <w:r w:rsidRPr="003705E2">
        <w:rPr>
          <w:bCs/>
          <w:color w:val="000000" w:themeColor="text1"/>
          <w:sz w:val="26"/>
          <w:szCs w:val="26"/>
        </w:rPr>
        <w:t>начала Великой Отечественной войны 1941-1945 гг.;</w:t>
      </w:r>
    </w:p>
    <w:p w:rsidR="00FC2E7B" w:rsidRDefault="00FC2E7B" w:rsidP="00DD5651">
      <w:pPr>
        <w:spacing w:line="276" w:lineRule="auto"/>
        <w:jc w:val="both"/>
        <w:rPr>
          <w:sz w:val="26"/>
          <w:szCs w:val="26"/>
        </w:rPr>
      </w:pPr>
      <w:r w:rsidRPr="003705E2">
        <w:rPr>
          <w:color w:val="000000"/>
          <w:sz w:val="26"/>
          <w:szCs w:val="26"/>
        </w:rPr>
        <w:t xml:space="preserve">- о работе библиотек в ходе проведения межрайонного фестиваля </w:t>
      </w:r>
      <w:r w:rsidRPr="003705E2">
        <w:rPr>
          <w:sz w:val="26"/>
          <w:szCs w:val="26"/>
        </w:rPr>
        <w:t>детского чтения «Доб</w:t>
      </w:r>
      <w:r w:rsidR="00D714DB" w:rsidRPr="003705E2">
        <w:rPr>
          <w:sz w:val="26"/>
          <w:szCs w:val="26"/>
        </w:rPr>
        <w:t xml:space="preserve">ринка </w:t>
      </w:r>
      <w:r w:rsidRPr="003705E2">
        <w:rPr>
          <w:sz w:val="26"/>
          <w:szCs w:val="26"/>
        </w:rPr>
        <w:t>приглашает друзей»;</w:t>
      </w:r>
    </w:p>
    <w:p w:rsidR="00152CDE" w:rsidRPr="003705E2" w:rsidRDefault="00152CDE" w:rsidP="00DD5651">
      <w:pPr>
        <w:spacing w:line="276" w:lineRule="auto"/>
        <w:jc w:val="both"/>
        <w:rPr>
          <w:sz w:val="26"/>
          <w:szCs w:val="26"/>
        </w:rPr>
      </w:pPr>
      <w:r>
        <w:rPr>
          <w:sz w:val="26"/>
          <w:szCs w:val="26"/>
        </w:rPr>
        <w:t>- о</w:t>
      </w:r>
      <w:r w:rsidRPr="00DF3D20">
        <w:rPr>
          <w:sz w:val="26"/>
          <w:szCs w:val="26"/>
        </w:rPr>
        <w:t>рганизация Правового марафона «Выборы-2016»</w:t>
      </w:r>
      <w:r>
        <w:rPr>
          <w:sz w:val="26"/>
          <w:szCs w:val="26"/>
        </w:rPr>
        <w:t>;</w:t>
      </w:r>
    </w:p>
    <w:p w:rsidR="00FC2E7B" w:rsidRPr="003705E2" w:rsidRDefault="00FC2E7B" w:rsidP="00DD5651">
      <w:pPr>
        <w:spacing w:line="276" w:lineRule="auto"/>
        <w:jc w:val="both"/>
        <w:rPr>
          <w:sz w:val="26"/>
          <w:szCs w:val="26"/>
        </w:rPr>
      </w:pPr>
      <w:r w:rsidRPr="003705E2">
        <w:rPr>
          <w:sz w:val="26"/>
          <w:szCs w:val="26"/>
        </w:rPr>
        <w:t>- по вопросу «Совершенствование работы по профилактике экстремизма в молодежной среде»;</w:t>
      </w:r>
    </w:p>
    <w:p w:rsidR="00D714DB" w:rsidRPr="003705E2" w:rsidRDefault="00D714DB" w:rsidP="00DD5651">
      <w:pPr>
        <w:spacing w:line="276" w:lineRule="auto"/>
        <w:jc w:val="both"/>
        <w:rPr>
          <w:color w:val="000000" w:themeColor="text1"/>
          <w:sz w:val="26"/>
          <w:szCs w:val="26"/>
        </w:rPr>
      </w:pPr>
      <w:r w:rsidRPr="003705E2">
        <w:rPr>
          <w:sz w:val="26"/>
          <w:szCs w:val="26"/>
        </w:rPr>
        <w:t>- о работе библиотек в период подготовки и проведения выборов в 2016 году.</w:t>
      </w:r>
    </w:p>
    <w:p w:rsidR="00FC2E7B" w:rsidRPr="003705E2" w:rsidRDefault="00FC2E7B" w:rsidP="00DD5651">
      <w:pPr>
        <w:spacing w:line="276" w:lineRule="auto"/>
        <w:jc w:val="both"/>
        <w:rPr>
          <w:sz w:val="26"/>
          <w:szCs w:val="26"/>
        </w:rPr>
      </w:pPr>
      <w:r w:rsidRPr="003705E2">
        <w:rPr>
          <w:sz w:val="26"/>
          <w:szCs w:val="26"/>
        </w:rPr>
        <w:t>- - по вопросу о профилактике наркомании.</w:t>
      </w:r>
    </w:p>
    <w:p w:rsidR="003705E2" w:rsidRDefault="003705E2" w:rsidP="00DD5651">
      <w:pPr>
        <w:spacing w:line="276" w:lineRule="auto"/>
        <w:ind w:firstLine="708"/>
        <w:jc w:val="both"/>
        <w:rPr>
          <w:rFonts w:eastAsia="Calibri"/>
          <w:sz w:val="26"/>
          <w:szCs w:val="26"/>
        </w:rPr>
      </w:pPr>
      <w:r w:rsidRPr="003705E2">
        <w:rPr>
          <w:sz w:val="26"/>
          <w:szCs w:val="26"/>
        </w:rPr>
        <w:t xml:space="preserve">Анализ деятельности библиотек позволяет выявить динамику основных контрольных показателей работы библиотек, установить повышается ли уровень их работы, оценить реальную ситуацию и проблемы в деятельности библиотек. В начале 2016 года </w:t>
      </w:r>
      <w:proofErr w:type="spellStart"/>
      <w:r w:rsidRPr="003705E2">
        <w:rPr>
          <w:sz w:val="26"/>
          <w:szCs w:val="26"/>
        </w:rPr>
        <w:t>инновационн</w:t>
      </w:r>
      <w:proofErr w:type="gramStart"/>
      <w:r w:rsidRPr="003705E2">
        <w:rPr>
          <w:sz w:val="26"/>
          <w:szCs w:val="26"/>
        </w:rPr>
        <w:t>о</w:t>
      </w:r>
      <w:proofErr w:type="spellEnd"/>
      <w:r w:rsidRPr="003705E2">
        <w:rPr>
          <w:sz w:val="26"/>
          <w:szCs w:val="26"/>
        </w:rPr>
        <w:t>-</w:t>
      </w:r>
      <w:proofErr w:type="gramEnd"/>
      <w:r w:rsidRPr="003705E2">
        <w:rPr>
          <w:sz w:val="26"/>
          <w:szCs w:val="26"/>
        </w:rPr>
        <w:t xml:space="preserve"> методическим отделом п</w:t>
      </w:r>
      <w:r w:rsidRPr="003705E2">
        <w:rPr>
          <w:rFonts w:eastAsia="Calibri"/>
          <w:sz w:val="26"/>
          <w:szCs w:val="26"/>
        </w:rPr>
        <w:t>роведена аналитическая обработка информационных отчетов и планов муниципальных библиотек района, что позволило определить общие и частные тенденции, и на их основе прогнозировать дальнейшую работу.</w:t>
      </w:r>
    </w:p>
    <w:p w:rsidR="00DD5651" w:rsidRDefault="00DD5651" w:rsidP="00DD5651">
      <w:pPr>
        <w:spacing w:line="276" w:lineRule="auto"/>
        <w:ind w:firstLine="708"/>
        <w:jc w:val="both"/>
        <w:rPr>
          <w:rFonts w:eastAsia="Calibri"/>
          <w:sz w:val="26"/>
          <w:szCs w:val="26"/>
        </w:rPr>
      </w:pPr>
    </w:p>
    <w:p w:rsidR="00ED04F0" w:rsidRDefault="00ED04F0" w:rsidP="00ED04F0">
      <w:pPr>
        <w:spacing w:line="276" w:lineRule="auto"/>
        <w:jc w:val="both"/>
        <w:rPr>
          <w:rFonts w:eastAsia="Calibri"/>
          <w:b/>
          <w:i/>
          <w:sz w:val="26"/>
          <w:szCs w:val="26"/>
        </w:rPr>
      </w:pPr>
      <w:r w:rsidRPr="003F636C">
        <w:rPr>
          <w:rFonts w:eastAsia="Calibri"/>
          <w:b/>
          <w:i/>
          <w:sz w:val="26"/>
          <w:szCs w:val="26"/>
        </w:rPr>
        <w:t>Организация выездов в библиотеки-филиалы</w:t>
      </w:r>
    </w:p>
    <w:p w:rsidR="00DD5651" w:rsidRPr="003F636C" w:rsidRDefault="00DD5651" w:rsidP="00ED04F0">
      <w:pPr>
        <w:spacing w:line="276" w:lineRule="auto"/>
        <w:jc w:val="both"/>
        <w:rPr>
          <w:b/>
          <w:i/>
          <w:sz w:val="26"/>
          <w:szCs w:val="26"/>
        </w:rPr>
      </w:pPr>
    </w:p>
    <w:p w:rsidR="003705E2" w:rsidRPr="00DD5651" w:rsidRDefault="00FD2DD0" w:rsidP="00DD5651">
      <w:pPr>
        <w:spacing w:line="276" w:lineRule="auto"/>
        <w:ind w:firstLine="708"/>
        <w:jc w:val="both"/>
        <w:rPr>
          <w:sz w:val="26"/>
          <w:szCs w:val="26"/>
        </w:rPr>
      </w:pPr>
      <w:r w:rsidRPr="00DD5651">
        <w:rPr>
          <w:sz w:val="26"/>
          <w:szCs w:val="26"/>
        </w:rPr>
        <w:t xml:space="preserve">Одной из обязательных форм оказания методической помощи является организация выездов специалистов центральной библиотеки в муниципальные библиотеки района с целью оказания практической помощи по всем аспектам библиотечной деятельности, совершенствованию традиционных и внедрению инновационных форм работы с пользователями. Тематика выездов разнообразная: проверки работы библиотек, решение административно-хозяйственных вопросов, выявление интересного опыта, документационное обеспечение деятельности и др. В 2016 году состоялось 15 посещений библиотек - филиалов, даны рекомендации по улучшению деятельности библиотек. </w:t>
      </w:r>
      <w:r w:rsidR="003705E2" w:rsidRPr="00DD5651">
        <w:rPr>
          <w:sz w:val="26"/>
          <w:szCs w:val="26"/>
        </w:rPr>
        <w:t xml:space="preserve">Специалисты районной библиотеки посетили: </w:t>
      </w:r>
    </w:p>
    <w:p w:rsidR="00ED04F0" w:rsidRPr="00DD5651" w:rsidRDefault="00F83713" w:rsidP="00DD5651">
      <w:pPr>
        <w:spacing w:line="276" w:lineRule="auto"/>
        <w:jc w:val="both"/>
        <w:rPr>
          <w:sz w:val="26"/>
          <w:szCs w:val="26"/>
        </w:rPr>
      </w:pPr>
      <w:r w:rsidRPr="00DD5651">
        <w:rPr>
          <w:b/>
          <w:i/>
          <w:sz w:val="26"/>
          <w:szCs w:val="26"/>
        </w:rPr>
        <w:lastRenderedPageBreak/>
        <w:t>Александровску</w:t>
      </w:r>
      <w:r w:rsidR="006D7AD9" w:rsidRPr="00DD5651">
        <w:rPr>
          <w:b/>
          <w:i/>
          <w:sz w:val="26"/>
          <w:szCs w:val="26"/>
        </w:rPr>
        <w:t>ю сельскую библиотеку-филиал №1.</w:t>
      </w:r>
      <w:r w:rsidR="006D7AD9" w:rsidRPr="00DD5651">
        <w:rPr>
          <w:sz w:val="26"/>
          <w:szCs w:val="26"/>
        </w:rPr>
        <w:t xml:space="preserve"> Цель работы данной библиотеки – формирование экологической культуры населения. При библиотеке действует клуб по интересам «Росинка».</w:t>
      </w:r>
    </w:p>
    <w:p w:rsidR="00ED04F0" w:rsidRPr="00DD5651" w:rsidRDefault="00ED04F0" w:rsidP="00DD5651">
      <w:pPr>
        <w:spacing w:line="276" w:lineRule="auto"/>
        <w:jc w:val="both"/>
        <w:rPr>
          <w:sz w:val="26"/>
          <w:szCs w:val="26"/>
        </w:rPr>
      </w:pPr>
      <w:r w:rsidRPr="00DD5651">
        <w:rPr>
          <w:sz w:val="26"/>
          <w:szCs w:val="26"/>
        </w:rPr>
        <w:t xml:space="preserve">Кол-во </w:t>
      </w:r>
      <w:r w:rsidR="00717BA8" w:rsidRPr="00DD5651">
        <w:rPr>
          <w:sz w:val="26"/>
          <w:szCs w:val="26"/>
        </w:rPr>
        <w:t>зарегистрированных пользователей- 350</w:t>
      </w:r>
      <w:r w:rsidRPr="00DD5651">
        <w:rPr>
          <w:sz w:val="26"/>
          <w:szCs w:val="26"/>
        </w:rPr>
        <w:t xml:space="preserve"> </w:t>
      </w:r>
    </w:p>
    <w:p w:rsidR="00ED04F0" w:rsidRPr="00DD5651" w:rsidRDefault="00ED04F0" w:rsidP="00DD5651">
      <w:pPr>
        <w:spacing w:line="276" w:lineRule="auto"/>
        <w:jc w:val="both"/>
        <w:rPr>
          <w:sz w:val="26"/>
          <w:szCs w:val="26"/>
        </w:rPr>
      </w:pPr>
      <w:proofErr w:type="spellStart"/>
      <w:r w:rsidRPr="00DD5651">
        <w:rPr>
          <w:sz w:val="26"/>
          <w:szCs w:val="26"/>
        </w:rPr>
        <w:t>Документовыдача</w:t>
      </w:r>
      <w:proofErr w:type="spellEnd"/>
      <w:r w:rsidRPr="00DD5651">
        <w:rPr>
          <w:sz w:val="26"/>
          <w:szCs w:val="26"/>
        </w:rPr>
        <w:t xml:space="preserve">  (экз.)</w:t>
      </w:r>
      <w:r w:rsidR="00717BA8" w:rsidRPr="00DD5651">
        <w:rPr>
          <w:sz w:val="26"/>
          <w:szCs w:val="26"/>
        </w:rPr>
        <w:t>- 8402</w:t>
      </w:r>
    </w:p>
    <w:p w:rsidR="00F83713" w:rsidRPr="00DD5651" w:rsidRDefault="00ED04F0" w:rsidP="00DD5651">
      <w:pPr>
        <w:spacing w:line="276" w:lineRule="auto"/>
        <w:jc w:val="both"/>
        <w:rPr>
          <w:sz w:val="26"/>
          <w:szCs w:val="26"/>
        </w:rPr>
      </w:pPr>
      <w:r w:rsidRPr="00DD5651">
        <w:rPr>
          <w:sz w:val="26"/>
          <w:szCs w:val="26"/>
        </w:rPr>
        <w:t>Кол-во посещений</w:t>
      </w:r>
      <w:r w:rsidR="00717BA8" w:rsidRPr="00DD5651">
        <w:rPr>
          <w:sz w:val="26"/>
          <w:szCs w:val="26"/>
        </w:rPr>
        <w:t>- 3247</w:t>
      </w:r>
    </w:p>
    <w:p w:rsidR="006D7AD9" w:rsidRPr="00DD5651" w:rsidRDefault="00F83713" w:rsidP="00DD5651">
      <w:pPr>
        <w:spacing w:line="276" w:lineRule="auto"/>
        <w:jc w:val="both"/>
        <w:rPr>
          <w:color w:val="000000"/>
          <w:sz w:val="26"/>
          <w:szCs w:val="26"/>
        </w:rPr>
      </w:pPr>
      <w:proofErr w:type="spellStart"/>
      <w:r w:rsidRPr="00DD5651">
        <w:rPr>
          <w:b/>
          <w:i/>
          <w:sz w:val="26"/>
          <w:szCs w:val="26"/>
        </w:rPr>
        <w:t>Березнеговатскую</w:t>
      </w:r>
      <w:proofErr w:type="spellEnd"/>
      <w:r w:rsidRPr="00DD5651">
        <w:rPr>
          <w:b/>
          <w:i/>
          <w:sz w:val="26"/>
          <w:szCs w:val="26"/>
        </w:rPr>
        <w:t xml:space="preserve"> сельскую библиотеку-филиал №3</w:t>
      </w:r>
      <w:r w:rsidR="006D7AD9" w:rsidRPr="00DD5651">
        <w:rPr>
          <w:b/>
          <w:i/>
          <w:sz w:val="26"/>
          <w:szCs w:val="26"/>
        </w:rPr>
        <w:t>.</w:t>
      </w:r>
      <w:r w:rsidR="006D7AD9" w:rsidRPr="00DD5651">
        <w:rPr>
          <w:sz w:val="26"/>
          <w:szCs w:val="26"/>
        </w:rPr>
        <w:t xml:space="preserve"> Библиотека занимается </w:t>
      </w:r>
      <w:r w:rsidR="003F636C" w:rsidRPr="00DD5651">
        <w:rPr>
          <w:sz w:val="26"/>
          <w:szCs w:val="26"/>
        </w:rPr>
        <w:t>ф</w:t>
      </w:r>
      <w:r w:rsidR="006D7AD9" w:rsidRPr="00DD5651">
        <w:rPr>
          <w:color w:val="000000"/>
          <w:sz w:val="26"/>
          <w:szCs w:val="26"/>
        </w:rPr>
        <w:t>ормированием активной читательской деятельности и организация досуга детей и подростков. Функционирует клуб по интересам «Почемучка».</w:t>
      </w:r>
    </w:p>
    <w:p w:rsidR="006D7AD9" w:rsidRPr="00DD5651" w:rsidRDefault="006D7AD9" w:rsidP="00DD5651">
      <w:pPr>
        <w:spacing w:line="276" w:lineRule="auto"/>
        <w:jc w:val="both"/>
        <w:rPr>
          <w:sz w:val="26"/>
          <w:szCs w:val="26"/>
        </w:rPr>
      </w:pPr>
      <w:r w:rsidRPr="00DD5651">
        <w:rPr>
          <w:sz w:val="26"/>
          <w:szCs w:val="26"/>
        </w:rPr>
        <w:t>Кол-во зарегистрированных пользователей- 502</w:t>
      </w:r>
    </w:p>
    <w:p w:rsidR="006D7AD9" w:rsidRPr="00DD5651" w:rsidRDefault="006D7AD9" w:rsidP="00DD5651">
      <w:pPr>
        <w:spacing w:line="276" w:lineRule="auto"/>
        <w:jc w:val="both"/>
        <w:rPr>
          <w:sz w:val="26"/>
          <w:szCs w:val="26"/>
        </w:rPr>
      </w:pPr>
      <w:proofErr w:type="spellStart"/>
      <w:r w:rsidRPr="00DD5651">
        <w:rPr>
          <w:sz w:val="26"/>
          <w:szCs w:val="26"/>
        </w:rPr>
        <w:t>Документовыдача</w:t>
      </w:r>
      <w:proofErr w:type="spellEnd"/>
      <w:r w:rsidRPr="00DD5651">
        <w:rPr>
          <w:sz w:val="26"/>
          <w:szCs w:val="26"/>
        </w:rPr>
        <w:t xml:space="preserve">  (экз.)- 11913</w:t>
      </w:r>
    </w:p>
    <w:p w:rsidR="006D7AD9" w:rsidRPr="00DD5651" w:rsidRDefault="006D7AD9" w:rsidP="00DD5651">
      <w:pPr>
        <w:spacing w:line="276" w:lineRule="auto"/>
        <w:jc w:val="both"/>
        <w:rPr>
          <w:sz w:val="26"/>
          <w:szCs w:val="26"/>
        </w:rPr>
      </w:pPr>
      <w:r w:rsidRPr="00DD5651">
        <w:rPr>
          <w:sz w:val="26"/>
          <w:szCs w:val="26"/>
        </w:rPr>
        <w:t>Кол-во посещений- 4602</w:t>
      </w:r>
    </w:p>
    <w:p w:rsidR="00F83713" w:rsidRPr="00DD5651" w:rsidRDefault="00F83713" w:rsidP="00DD5651">
      <w:pPr>
        <w:spacing w:line="276" w:lineRule="auto"/>
        <w:jc w:val="both"/>
        <w:rPr>
          <w:sz w:val="26"/>
          <w:szCs w:val="26"/>
        </w:rPr>
      </w:pPr>
      <w:r w:rsidRPr="00DD5651">
        <w:rPr>
          <w:b/>
          <w:i/>
          <w:sz w:val="26"/>
          <w:szCs w:val="26"/>
        </w:rPr>
        <w:t>Богородицкую сельскую библиотеку-филиал №4</w:t>
      </w:r>
      <w:r w:rsidR="006D7AD9" w:rsidRPr="00DD5651">
        <w:rPr>
          <w:sz w:val="26"/>
          <w:szCs w:val="26"/>
        </w:rPr>
        <w:t xml:space="preserve"> –центр семейного чтения</w:t>
      </w:r>
      <w:r w:rsidR="00D06368" w:rsidRPr="00DD5651">
        <w:rPr>
          <w:sz w:val="26"/>
          <w:szCs w:val="26"/>
        </w:rPr>
        <w:t>, которая занимается возрождением и воспитанием традиций семейного чтения и работает по программе «Отдыхаем всей семьей»</w:t>
      </w:r>
      <w:r w:rsidR="006D73EF" w:rsidRPr="00DD5651">
        <w:rPr>
          <w:sz w:val="26"/>
          <w:szCs w:val="26"/>
        </w:rPr>
        <w:t>.</w:t>
      </w:r>
    </w:p>
    <w:p w:rsidR="00D06368" w:rsidRPr="00DD5651" w:rsidRDefault="00D06368" w:rsidP="00DD5651">
      <w:pPr>
        <w:spacing w:line="276" w:lineRule="auto"/>
        <w:jc w:val="both"/>
        <w:rPr>
          <w:sz w:val="26"/>
          <w:szCs w:val="26"/>
        </w:rPr>
      </w:pPr>
      <w:r w:rsidRPr="00DD5651">
        <w:rPr>
          <w:sz w:val="26"/>
          <w:szCs w:val="26"/>
        </w:rPr>
        <w:t>В течение года</w:t>
      </w:r>
      <w:r w:rsidR="003F636C" w:rsidRPr="00DD5651">
        <w:rPr>
          <w:sz w:val="26"/>
          <w:szCs w:val="26"/>
        </w:rPr>
        <w:t xml:space="preserve"> в</w:t>
      </w:r>
      <w:r w:rsidRPr="00DD5651">
        <w:rPr>
          <w:sz w:val="26"/>
          <w:szCs w:val="26"/>
        </w:rPr>
        <w:t xml:space="preserve"> библиотеке работали 2 клуба: клуб семейного чтения «</w:t>
      </w:r>
      <w:proofErr w:type="spellStart"/>
      <w:r w:rsidRPr="00DD5651">
        <w:rPr>
          <w:sz w:val="26"/>
          <w:szCs w:val="26"/>
        </w:rPr>
        <w:t>Липунюшка</w:t>
      </w:r>
      <w:proofErr w:type="spellEnd"/>
      <w:r w:rsidRPr="00DD5651">
        <w:rPr>
          <w:sz w:val="26"/>
          <w:szCs w:val="26"/>
        </w:rPr>
        <w:t>» и экологический клуб для детей «Годовичок».</w:t>
      </w:r>
    </w:p>
    <w:p w:rsidR="006D73EF" w:rsidRPr="00DD5651" w:rsidRDefault="006D73EF" w:rsidP="00DD5651">
      <w:pPr>
        <w:spacing w:line="276" w:lineRule="auto"/>
        <w:jc w:val="both"/>
        <w:rPr>
          <w:sz w:val="26"/>
          <w:szCs w:val="26"/>
        </w:rPr>
      </w:pPr>
      <w:r w:rsidRPr="00DD5651">
        <w:rPr>
          <w:sz w:val="26"/>
          <w:szCs w:val="26"/>
        </w:rPr>
        <w:t xml:space="preserve">Кол-во </w:t>
      </w:r>
      <w:proofErr w:type="gramStart"/>
      <w:r w:rsidRPr="00DD5651">
        <w:rPr>
          <w:sz w:val="26"/>
          <w:szCs w:val="26"/>
        </w:rPr>
        <w:t>зарегистрированных</w:t>
      </w:r>
      <w:proofErr w:type="gramEnd"/>
      <w:r w:rsidRPr="00DD5651">
        <w:rPr>
          <w:sz w:val="26"/>
          <w:szCs w:val="26"/>
        </w:rPr>
        <w:t xml:space="preserve"> пользователей-1605</w:t>
      </w:r>
    </w:p>
    <w:p w:rsidR="006D73EF" w:rsidRPr="00DD5651" w:rsidRDefault="006D73EF" w:rsidP="00DD5651">
      <w:pPr>
        <w:spacing w:line="276" w:lineRule="auto"/>
        <w:jc w:val="both"/>
        <w:rPr>
          <w:sz w:val="26"/>
          <w:szCs w:val="26"/>
        </w:rPr>
      </w:pPr>
      <w:proofErr w:type="spellStart"/>
      <w:r w:rsidRPr="00DD5651">
        <w:rPr>
          <w:sz w:val="26"/>
          <w:szCs w:val="26"/>
        </w:rPr>
        <w:t>Документовыдача</w:t>
      </w:r>
      <w:proofErr w:type="spellEnd"/>
      <w:r w:rsidRPr="00DD5651">
        <w:rPr>
          <w:sz w:val="26"/>
          <w:szCs w:val="26"/>
        </w:rPr>
        <w:t xml:space="preserve">  (экз.)- 38253</w:t>
      </w:r>
    </w:p>
    <w:p w:rsidR="006D73EF" w:rsidRPr="00DD5651" w:rsidRDefault="006D73EF" w:rsidP="00DD5651">
      <w:pPr>
        <w:spacing w:line="276" w:lineRule="auto"/>
        <w:jc w:val="both"/>
        <w:rPr>
          <w:sz w:val="26"/>
          <w:szCs w:val="26"/>
        </w:rPr>
      </w:pPr>
      <w:r w:rsidRPr="00DD5651">
        <w:rPr>
          <w:sz w:val="26"/>
          <w:szCs w:val="26"/>
        </w:rPr>
        <w:t>Кол-во посещений- 16544</w:t>
      </w:r>
    </w:p>
    <w:p w:rsidR="006D73EF" w:rsidRPr="00DD5651" w:rsidRDefault="00F83713" w:rsidP="00DD5651">
      <w:pPr>
        <w:spacing w:line="276" w:lineRule="auto"/>
        <w:jc w:val="both"/>
        <w:rPr>
          <w:spacing w:val="2"/>
          <w:sz w:val="26"/>
          <w:szCs w:val="26"/>
          <w:shd w:val="clear" w:color="auto" w:fill="FFFFFF"/>
        </w:rPr>
      </w:pPr>
      <w:proofErr w:type="spellStart"/>
      <w:r w:rsidRPr="00DD5651">
        <w:rPr>
          <w:b/>
          <w:i/>
          <w:sz w:val="26"/>
          <w:szCs w:val="26"/>
        </w:rPr>
        <w:t>Верхнематренску</w:t>
      </w:r>
      <w:r w:rsidR="006D73EF" w:rsidRPr="00DD5651">
        <w:rPr>
          <w:b/>
          <w:i/>
          <w:sz w:val="26"/>
          <w:szCs w:val="26"/>
        </w:rPr>
        <w:t>ю</w:t>
      </w:r>
      <w:proofErr w:type="spellEnd"/>
      <w:r w:rsidR="006D73EF" w:rsidRPr="00DD5651">
        <w:rPr>
          <w:b/>
          <w:i/>
          <w:sz w:val="26"/>
          <w:szCs w:val="26"/>
        </w:rPr>
        <w:t xml:space="preserve"> сельскую библиотеку-филиал №5,</w:t>
      </w:r>
      <w:r w:rsidR="006D73EF" w:rsidRPr="00DD5651">
        <w:rPr>
          <w:sz w:val="26"/>
          <w:szCs w:val="26"/>
        </w:rPr>
        <w:t xml:space="preserve"> которая особое внимание уделяет социально - незащищенной категории читателей, работая с Домом – интернатом в селе Верхняя </w:t>
      </w:r>
      <w:proofErr w:type="spellStart"/>
      <w:r w:rsidR="006D73EF" w:rsidRPr="00DD5651">
        <w:rPr>
          <w:sz w:val="26"/>
          <w:szCs w:val="26"/>
        </w:rPr>
        <w:t>Матренка</w:t>
      </w:r>
      <w:proofErr w:type="spellEnd"/>
      <w:r w:rsidR="006D73EF" w:rsidRPr="00DD5651">
        <w:rPr>
          <w:sz w:val="26"/>
          <w:szCs w:val="26"/>
        </w:rPr>
        <w:t>.</w:t>
      </w:r>
    </w:p>
    <w:p w:rsidR="006D73EF" w:rsidRPr="00DD5651" w:rsidRDefault="006D73EF" w:rsidP="00DD5651">
      <w:pPr>
        <w:pStyle w:val="af9"/>
        <w:spacing w:before="0" w:beforeAutospacing="0" w:after="0" w:afterAutospacing="0" w:line="276" w:lineRule="auto"/>
        <w:jc w:val="both"/>
        <w:rPr>
          <w:color w:val="000000" w:themeColor="text1"/>
          <w:sz w:val="26"/>
          <w:szCs w:val="26"/>
          <w:shd w:val="clear" w:color="auto" w:fill="FFFFFF"/>
        </w:rPr>
      </w:pPr>
      <w:proofErr w:type="spellStart"/>
      <w:r w:rsidRPr="00DD5651">
        <w:rPr>
          <w:color w:val="000000"/>
          <w:sz w:val="26"/>
          <w:szCs w:val="26"/>
          <w:shd w:val="clear" w:color="auto" w:fill="FFFFFF"/>
        </w:rPr>
        <w:t>Верхнематренская</w:t>
      </w:r>
      <w:proofErr w:type="spellEnd"/>
      <w:r w:rsidRPr="00DD5651">
        <w:rPr>
          <w:color w:val="000000"/>
          <w:sz w:val="26"/>
          <w:szCs w:val="26"/>
          <w:shd w:val="clear" w:color="auto" w:fill="FFFFFF"/>
        </w:rPr>
        <w:t xml:space="preserve"> сельская библиотека приняла участие в областном конкурсе </w:t>
      </w:r>
      <w:r w:rsidRPr="00DD5651">
        <w:rPr>
          <w:color w:val="000000" w:themeColor="text1"/>
          <w:sz w:val="26"/>
          <w:szCs w:val="26"/>
          <w:shd w:val="clear" w:color="auto" w:fill="FFFFFF"/>
        </w:rPr>
        <w:t>«Библиотеки Липецкой области и правовое просвещение избирателей в 2016 году». И в номинации «Лучшая библиотеке среди библиотек сельских поселений Липецкой области»</w:t>
      </w:r>
      <w:r w:rsidR="003F636C" w:rsidRPr="00DD5651">
        <w:rPr>
          <w:color w:val="000000" w:themeColor="text1"/>
          <w:sz w:val="26"/>
          <w:szCs w:val="26"/>
          <w:shd w:val="clear" w:color="auto" w:fill="FFFFFF"/>
        </w:rPr>
        <w:t xml:space="preserve"> заняла 2 место</w:t>
      </w:r>
      <w:r w:rsidRPr="00DD5651">
        <w:rPr>
          <w:color w:val="000000" w:themeColor="text1"/>
          <w:sz w:val="26"/>
          <w:szCs w:val="26"/>
          <w:shd w:val="clear" w:color="auto" w:fill="FFFFFF"/>
        </w:rPr>
        <w:t xml:space="preserve">. </w:t>
      </w:r>
    </w:p>
    <w:p w:rsidR="006D73EF" w:rsidRPr="00DD5651" w:rsidRDefault="006D73EF" w:rsidP="00DD5651">
      <w:pPr>
        <w:spacing w:line="276" w:lineRule="auto"/>
        <w:jc w:val="both"/>
        <w:rPr>
          <w:sz w:val="26"/>
          <w:szCs w:val="26"/>
        </w:rPr>
      </w:pPr>
      <w:r w:rsidRPr="00DD5651">
        <w:rPr>
          <w:sz w:val="26"/>
          <w:szCs w:val="26"/>
        </w:rPr>
        <w:t xml:space="preserve">Кол-во </w:t>
      </w:r>
      <w:proofErr w:type="gramStart"/>
      <w:r w:rsidRPr="00DD5651">
        <w:rPr>
          <w:sz w:val="26"/>
          <w:szCs w:val="26"/>
        </w:rPr>
        <w:t>зарегистрированных</w:t>
      </w:r>
      <w:proofErr w:type="gramEnd"/>
      <w:r w:rsidRPr="00DD5651">
        <w:rPr>
          <w:sz w:val="26"/>
          <w:szCs w:val="26"/>
        </w:rPr>
        <w:t xml:space="preserve"> пользователей-</w:t>
      </w:r>
      <w:r w:rsidR="007505F5" w:rsidRPr="00DD5651">
        <w:rPr>
          <w:sz w:val="26"/>
          <w:szCs w:val="26"/>
        </w:rPr>
        <w:t>1068</w:t>
      </w:r>
    </w:p>
    <w:p w:rsidR="006D73EF" w:rsidRPr="00DD5651" w:rsidRDefault="006D73EF" w:rsidP="00DD5651">
      <w:pPr>
        <w:spacing w:line="276" w:lineRule="auto"/>
        <w:jc w:val="both"/>
        <w:rPr>
          <w:sz w:val="26"/>
          <w:szCs w:val="26"/>
        </w:rPr>
      </w:pPr>
      <w:proofErr w:type="spellStart"/>
      <w:r w:rsidRPr="00DD5651">
        <w:rPr>
          <w:sz w:val="26"/>
          <w:szCs w:val="26"/>
        </w:rPr>
        <w:t>Документовыдача</w:t>
      </w:r>
      <w:proofErr w:type="spellEnd"/>
      <w:r w:rsidRPr="00DD5651">
        <w:rPr>
          <w:sz w:val="26"/>
          <w:szCs w:val="26"/>
        </w:rPr>
        <w:t xml:space="preserve">  (экз.)- 24915</w:t>
      </w:r>
    </w:p>
    <w:p w:rsidR="006D73EF" w:rsidRPr="00DD5651" w:rsidRDefault="006D73EF" w:rsidP="00DD5651">
      <w:pPr>
        <w:spacing w:line="276" w:lineRule="auto"/>
        <w:jc w:val="both"/>
        <w:rPr>
          <w:sz w:val="26"/>
          <w:szCs w:val="26"/>
        </w:rPr>
      </w:pPr>
      <w:r w:rsidRPr="00DD5651">
        <w:rPr>
          <w:sz w:val="26"/>
          <w:szCs w:val="26"/>
        </w:rPr>
        <w:t xml:space="preserve">Кол-во посещений- </w:t>
      </w:r>
      <w:r w:rsidR="007505F5" w:rsidRPr="00DD5651">
        <w:rPr>
          <w:sz w:val="26"/>
          <w:szCs w:val="26"/>
        </w:rPr>
        <w:t>9651</w:t>
      </w:r>
    </w:p>
    <w:p w:rsidR="000743A7" w:rsidRPr="00DD5651" w:rsidRDefault="000743A7" w:rsidP="00DD5651">
      <w:pPr>
        <w:spacing w:line="276" w:lineRule="auto"/>
        <w:jc w:val="both"/>
        <w:rPr>
          <w:sz w:val="26"/>
          <w:szCs w:val="26"/>
        </w:rPr>
      </w:pPr>
      <w:proofErr w:type="spellStart"/>
      <w:r w:rsidRPr="00DD5651">
        <w:rPr>
          <w:b/>
          <w:i/>
          <w:sz w:val="26"/>
          <w:szCs w:val="26"/>
        </w:rPr>
        <w:t>Дубовскую</w:t>
      </w:r>
      <w:proofErr w:type="spellEnd"/>
      <w:r w:rsidRPr="00DD5651">
        <w:rPr>
          <w:b/>
          <w:i/>
          <w:sz w:val="26"/>
          <w:szCs w:val="26"/>
        </w:rPr>
        <w:t xml:space="preserve"> сельскую библиотеку-филиал</w:t>
      </w:r>
      <w:r w:rsidR="007505F5" w:rsidRPr="00DD5651">
        <w:rPr>
          <w:b/>
          <w:i/>
          <w:sz w:val="26"/>
          <w:szCs w:val="26"/>
        </w:rPr>
        <w:t xml:space="preserve"> №8</w:t>
      </w:r>
      <w:r w:rsidR="007505F5" w:rsidRPr="00DD5651">
        <w:rPr>
          <w:sz w:val="26"/>
          <w:szCs w:val="26"/>
        </w:rPr>
        <w:t>- центр социальной информации для жителей села, которая предоставляет пользователям адреса различных учреждений, как на территории села, района, так и области в целом, графики движения транспорта, условия поступления в учебные заведения.</w:t>
      </w:r>
    </w:p>
    <w:p w:rsidR="007505F5" w:rsidRPr="00DD5651" w:rsidRDefault="007505F5" w:rsidP="00DD5651">
      <w:pPr>
        <w:spacing w:line="276" w:lineRule="auto"/>
        <w:jc w:val="both"/>
        <w:rPr>
          <w:sz w:val="26"/>
          <w:szCs w:val="26"/>
        </w:rPr>
      </w:pPr>
      <w:r w:rsidRPr="00DD5651">
        <w:rPr>
          <w:sz w:val="26"/>
          <w:szCs w:val="26"/>
        </w:rPr>
        <w:t xml:space="preserve">Кол-во </w:t>
      </w:r>
      <w:proofErr w:type="gramStart"/>
      <w:r w:rsidRPr="00DD5651">
        <w:rPr>
          <w:sz w:val="26"/>
          <w:szCs w:val="26"/>
        </w:rPr>
        <w:t>зарегистрированных</w:t>
      </w:r>
      <w:proofErr w:type="gramEnd"/>
      <w:r w:rsidRPr="00DD5651">
        <w:rPr>
          <w:sz w:val="26"/>
          <w:szCs w:val="26"/>
        </w:rPr>
        <w:t xml:space="preserve"> пользователей-814</w:t>
      </w:r>
    </w:p>
    <w:p w:rsidR="007505F5" w:rsidRPr="00DD5651" w:rsidRDefault="007505F5" w:rsidP="00DD5651">
      <w:pPr>
        <w:spacing w:line="276" w:lineRule="auto"/>
        <w:jc w:val="both"/>
        <w:rPr>
          <w:sz w:val="26"/>
          <w:szCs w:val="26"/>
        </w:rPr>
      </w:pPr>
      <w:proofErr w:type="spellStart"/>
      <w:r w:rsidRPr="00DD5651">
        <w:rPr>
          <w:sz w:val="26"/>
          <w:szCs w:val="26"/>
        </w:rPr>
        <w:t>Документовыдача</w:t>
      </w:r>
      <w:proofErr w:type="spellEnd"/>
      <w:r w:rsidRPr="00DD5651">
        <w:rPr>
          <w:sz w:val="26"/>
          <w:szCs w:val="26"/>
        </w:rPr>
        <w:t xml:space="preserve"> (экз.)- 19025</w:t>
      </w:r>
    </w:p>
    <w:p w:rsidR="007505F5" w:rsidRPr="00DD5651" w:rsidRDefault="007505F5" w:rsidP="00DD5651">
      <w:pPr>
        <w:spacing w:line="276" w:lineRule="auto"/>
        <w:jc w:val="both"/>
        <w:rPr>
          <w:sz w:val="26"/>
          <w:szCs w:val="26"/>
        </w:rPr>
      </w:pPr>
      <w:r w:rsidRPr="00DD5651">
        <w:rPr>
          <w:sz w:val="26"/>
          <w:szCs w:val="26"/>
        </w:rPr>
        <w:t>Кол-во посещений- 7403</w:t>
      </w:r>
    </w:p>
    <w:p w:rsidR="007505F5" w:rsidRPr="00DD5651" w:rsidRDefault="007505F5" w:rsidP="00DD5651">
      <w:pPr>
        <w:spacing w:line="276" w:lineRule="auto"/>
        <w:jc w:val="both"/>
        <w:rPr>
          <w:sz w:val="26"/>
          <w:szCs w:val="26"/>
        </w:rPr>
      </w:pPr>
      <w:r w:rsidRPr="00DD5651">
        <w:rPr>
          <w:sz w:val="26"/>
          <w:szCs w:val="26"/>
        </w:rPr>
        <w:t>При</w:t>
      </w:r>
      <w:r w:rsidR="00FC2C8D" w:rsidRPr="00DD5651">
        <w:rPr>
          <w:sz w:val="26"/>
          <w:szCs w:val="26"/>
        </w:rPr>
        <w:t xml:space="preserve"> </w:t>
      </w:r>
      <w:r w:rsidRPr="00DD5651">
        <w:rPr>
          <w:sz w:val="26"/>
          <w:szCs w:val="26"/>
        </w:rPr>
        <w:t>библиотеке функционирует клуб по интересам «Хозяюшка»</w:t>
      </w:r>
    </w:p>
    <w:p w:rsidR="00F83713" w:rsidRPr="00DD5651" w:rsidRDefault="00F83713" w:rsidP="00DD5651">
      <w:pPr>
        <w:spacing w:line="276" w:lineRule="auto"/>
        <w:jc w:val="both"/>
        <w:rPr>
          <w:sz w:val="26"/>
          <w:szCs w:val="26"/>
        </w:rPr>
      </w:pPr>
      <w:proofErr w:type="spellStart"/>
      <w:r w:rsidRPr="00DD5651">
        <w:rPr>
          <w:b/>
          <w:i/>
          <w:sz w:val="26"/>
          <w:szCs w:val="26"/>
        </w:rPr>
        <w:t>Ильичевскую</w:t>
      </w:r>
      <w:proofErr w:type="spellEnd"/>
      <w:r w:rsidR="007505F5" w:rsidRPr="00DD5651">
        <w:rPr>
          <w:b/>
          <w:i/>
          <w:sz w:val="26"/>
          <w:szCs w:val="26"/>
        </w:rPr>
        <w:t xml:space="preserve"> сельскую библиотеку-филиал №10</w:t>
      </w:r>
      <w:r w:rsidR="007505F5" w:rsidRPr="00DD5651">
        <w:rPr>
          <w:sz w:val="26"/>
          <w:szCs w:val="26"/>
        </w:rPr>
        <w:t>, которая углубленно занимается краеведческой деятельностью.</w:t>
      </w:r>
    </w:p>
    <w:p w:rsidR="007505F5" w:rsidRPr="00DD5651" w:rsidRDefault="007505F5" w:rsidP="00DD5651">
      <w:pPr>
        <w:spacing w:line="276" w:lineRule="auto"/>
        <w:jc w:val="both"/>
        <w:rPr>
          <w:sz w:val="26"/>
          <w:szCs w:val="26"/>
        </w:rPr>
      </w:pPr>
      <w:r w:rsidRPr="00DD5651">
        <w:rPr>
          <w:sz w:val="26"/>
          <w:szCs w:val="26"/>
        </w:rPr>
        <w:t xml:space="preserve">Кол-во </w:t>
      </w:r>
      <w:proofErr w:type="gramStart"/>
      <w:r w:rsidRPr="00DD5651">
        <w:rPr>
          <w:sz w:val="26"/>
          <w:szCs w:val="26"/>
        </w:rPr>
        <w:t>зарегистрированных</w:t>
      </w:r>
      <w:proofErr w:type="gramEnd"/>
      <w:r w:rsidRPr="00DD5651">
        <w:rPr>
          <w:sz w:val="26"/>
          <w:szCs w:val="26"/>
        </w:rPr>
        <w:t xml:space="preserve"> пользователей-352</w:t>
      </w:r>
    </w:p>
    <w:p w:rsidR="007505F5" w:rsidRPr="00DD5651" w:rsidRDefault="007505F5" w:rsidP="00DD5651">
      <w:pPr>
        <w:spacing w:line="276" w:lineRule="auto"/>
        <w:jc w:val="both"/>
        <w:rPr>
          <w:sz w:val="26"/>
          <w:szCs w:val="26"/>
        </w:rPr>
      </w:pPr>
      <w:proofErr w:type="spellStart"/>
      <w:r w:rsidRPr="00DD5651">
        <w:rPr>
          <w:sz w:val="26"/>
          <w:szCs w:val="26"/>
        </w:rPr>
        <w:t>Документовыдача</w:t>
      </w:r>
      <w:proofErr w:type="spellEnd"/>
      <w:r w:rsidRPr="00DD5651">
        <w:rPr>
          <w:sz w:val="26"/>
          <w:szCs w:val="26"/>
        </w:rPr>
        <w:t xml:space="preserve">  (экз.)-</w:t>
      </w:r>
      <w:r w:rsidR="00FC2C8D" w:rsidRPr="00DD5651">
        <w:rPr>
          <w:sz w:val="26"/>
          <w:szCs w:val="26"/>
        </w:rPr>
        <w:t>8402</w:t>
      </w:r>
    </w:p>
    <w:p w:rsidR="007505F5" w:rsidRPr="00DD5651" w:rsidRDefault="007505F5" w:rsidP="00DD5651">
      <w:pPr>
        <w:spacing w:line="276" w:lineRule="auto"/>
        <w:jc w:val="both"/>
        <w:rPr>
          <w:sz w:val="26"/>
          <w:szCs w:val="26"/>
        </w:rPr>
      </w:pPr>
      <w:r w:rsidRPr="00DD5651">
        <w:rPr>
          <w:sz w:val="26"/>
          <w:szCs w:val="26"/>
        </w:rPr>
        <w:t>Кол-во посещений- 3243</w:t>
      </w:r>
    </w:p>
    <w:p w:rsidR="00F83713" w:rsidRPr="00DD5651" w:rsidRDefault="00F83713" w:rsidP="00DD5651">
      <w:pPr>
        <w:spacing w:line="276" w:lineRule="auto"/>
        <w:jc w:val="both"/>
        <w:rPr>
          <w:sz w:val="26"/>
          <w:szCs w:val="26"/>
        </w:rPr>
      </w:pPr>
      <w:proofErr w:type="spellStart"/>
      <w:r w:rsidRPr="00DD5651">
        <w:rPr>
          <w:b/>
          <w:i/>
          <w:sz w:val="26"/>
          <w:szCs w:val="26"/>
        </w:rPr>
        <w:lastRenderedPageBreak/>
        <w:t>Нижнематренскую</w:t>
      </w:r>
      <w:proofErr w:type="spellEnd"/>
      <w:r w:rsidRPr="00DD5651">
        <w:rPr>
          <w:b/>
          <w:i/>
          <w:sz w:val="26"/>
          <w:szCs w:val="26"/>
        </w:rPr>
        <w:t xml:space="preserve"> сельскую библиотеку-филиал №14</w:t>
      </w:r>
      <w:r w:rsidR="00FC2C8D" w:rsidRPr="00DD5651">
        <w:rPr>
          <w:sz w:val="26"/>
          <w:szCs w:val="26"/>
        </w:rPr>
        <w:t xml:space="preserve"> – центр краеведческой деятельности и сохранения народных традиций.</w:t>
      </w:r>
    </w:p>
    <w:p w:rsidR="00FC2C8D" w:rsidRPr="00DD5651" w:rsidRDefault="00FC2C8D" w:rsidP="00DD5651">
      <w:pPr>
        <w:spacing w:line="276" w:lineRule="auto"/>
        <w:jc w:val="both"/>
        <w:rPr>
          <w:sz w:val="26"/>
          <w:szCs w:val="26"/>
        </w:rPr>
      </w:pPr>
      <w:r w:rsidRPr="00DD5651">
        <w:rPr>
          <w:sz w:val="26"/>
          <w:szCs w:val="26"/>
        </w:rPr>
        <w:t>Библиотека занимает важное место в культурной жизни села. Ведет свою работу в тесной координации с администрацией поселения, Домом культуры, школой. В целях организации досуга, удовлетворения познавательных интересов действует клуб по интересам «Поиск».</w:t>
      </w:r>
    </w:p>
    <w:p w:rsidR="00FC2C8D" w:rsidRPr="00DD5651" w:rsidRDefault="00FC2C8D" w:rsidP="00DD5651">
      <w:pPr>
        <w:spacing w:line="276" w:lineRule="auto"/>
        <w:jc w:val="both"/>
        <w:rPr>
          <w:sz w:val="26"/>
          <w:szCs w:val="26"/>
        </w:rPr>
      </w:pPr>
      <w:r w:rsidRPr="00DD5651">
        <w:rPr>
          <w:sz w:val="26"/>
          <w:szCs w:val="26"/>
        </w:rPr>
        <w:t xml:space="preserve">Кол-во </w:t>
      </w:r>
      <w:proofErr w:type="gramStart"/>
      <w:r w:rsidRPr="00DD5651">
        <w:rPr>
          <w:sz w:val="26"/>
          <w:szCs w:val="26"/>
        </w:rPr>
        <w:t>зарегистрированных</w:t>
      </w:r>
      <w:proofErr w:type="gramEnd"/>
      <w:r w:rsidRPr="00DD5651">
        <w:rPr>
          <w:sz w:val="26"/>
          <w:szCs w:val="26"/>
        </w:rPr>
        <w:t xml:space="preserve"> пользователей-</w:t>
      </w:r>
      <w:r w:rsidR="0060346E" w:rsidRPr="00DD5651">
        <w:rPr>
          <w:sz w:val="26"/>
          <w:szCs w:val="26"/>
        </w:rPr>
        <w:t>701</w:t>
      </w:r>
    </w:p>
    <w:p w:rsidR="0060346E" w:rsidRPr="00DD5651" w:rsidRDefault="00FC2C8D" w:rsidP="00DD5651">
      <w:pPr>
        <w:spacing w:line="276" w:lineRule="auto"/>
        <w:jc w:val="both"/>
        <w:rPr>
          <w:sz w:val="26"/>
          <w:szCs w:val="26"/>
        </w:rPr>
      </w:pPr>
      <w:proofErr w:type="spellStart"/>
      <w:r w:rsidRPr="00DD5651">
        <w:rPr>
          <w:sz w:val="26"/>
          <w:szCs w:val="26"/>
        </w:rPr>
        <w:t>Документовыдача</w:t>
      </w:r>
      <w:proofErr w:type="spellEnd"/>
      <w:r w:rsidRPr="00DD5651">
        <w:rPr>
          <w:sz w:val="26"/>
          <w:szCs w:val="26"/>
        </w:rPr>
        <w:t xml:space="preserve">  (экз.)-</w:t>
      </w:r>
      <w:r w:rsidR="0060346E" w:rsidRPr="00DD5651">
        <w:rPr>
          <w:sz w:val="26"/>
          <w:szCs w:val="26"/>
        </w:rPr>
        <w:t>16591</w:t>
      </w:r>
    </w:p>
    <w:p w:rsidR="00FC2C8D" w:rsidRPr="00DD5651" w:rsidRDefault="00FC2C8D" w:rsidP="00DD5651">
      <w:pPr>
        <w:spacing w:line="276" w:lineRule="auto"/>
        <w:jc w:val="both"/>
        <w:rPr>
          <w:sz w:val="26"/>
          <w:szCs w:val="26"/>
        </w:rPr>
      </w:pPr>
      <w:r w:rsidRPr="00DD5651">
        <w:rPr>
          <w:sz w:val="26"/>
          <w:szCs w:val="26"/>
        </w:rPr>
        <w:t>Кол-во посещений-</w:t>
      </w:r>
      <w:r w:rsidR="0060346E" w:rsidRPr="00DD5651">
        <w:rPr>
          <w:sz w:val="26"/>
          <w:szCs w:val="26"/>
        </w:rPr>
        <w:t>6453.</w:t>
      </w:r>
    </w:p>
    <w:p w:rsidR="00FC2C8D" w:rsidRPr="00DD5651" w:rsidRDefault="00F83713" w:rsidP="00DD5651">
      <w:pPr>
        <w:spacing w:line="276" w:lineRule="auto"/>
        <w:jc w:val="both"/>
        <w:rPr>
          <w:sz w:val="26"/>
          <w:szCs w:val="26"/>
        </w:rPr>
      </w:pPr>
      <w:r w:rsidRPr="00DD5651">
        <w:rPr>
          <w:b/>
          <w:i/>
          <w:sz w:val="26"/>
          <w:szCs w:val="26"/>
        </w:rPr>
        <w:t>Николаевскую сельскую библиоте</w:t>
      </w:r>
      <w:r w:rsidR="00FC2C8D" w:rsidRPr="00DD5651">
        <w:rPr>
          <w:b/>
          <w:i/>
          <w:sz w:val="26"/>
          <w:szCs w:val="26"/>
        </w:rPr>
        <w:t>ку-филиал №15</w:t>
      </w:r>
      <w:r w:rsidR="00FC2C8D" w:rsidRPr="00DD5651">
        <w:rPr>
          <w:sz w:val="26"/>
          <w:szCs w:val="26"/>
        </w:rPr>
        <w:t>, которая</w:t>
      </w:r>
      <w:r w:rsidR="003F636C" w:rsidRPr="00DD5651">
        <w:rPr>
          <w:sz w:val="26"/>
          <w:szCs w:val="26"/>
        </w:rPr>
        <w:t xml:space="preserve"> активно</w:t>
      </w:r>
      <w:r w:rsidR="00FC2C8D" w:rsidRPr="00DD5651">
        <w:rPr>
          <w:sz w:val="26"/>
          <w:szCs w:val="26"/>
        </w:rPr>
        <w:t xml:space="preserve"> занимается культурно-досуговой деятельностью. </w:t>
      </w:r>
    </w:p>
    <w:p w:rsidR="00FC2C8D" w:rsidRPr="00DD5651" w:rsidRDefault="00FC2C8D" w:rsidP="00DD5651">
      <w:pPr>
        <w:tabs>
          <w:tab w:val="left" w:pos="7305"/>
        </w:tabs>
        <w:spacing w:line="276" w:lineRule="auto"/>
        <w:jc w:val="both"/>
        <w:rPr>
          <w:sz w:val="26"/>
          <w:szCs w:val="26"/>
        </w:rPr>
      </w:pPr>
      <w:r w:rsidRPr="00DD5651">
        <w:rPr>
          <w:sz w:val="26"/>
          <w:szCs w:val="26"/>
        </w:rPr>
        <w:t xml:space="preserve">Кол-во </w:t>
      </w:r>
      <w:proofErr w:type="gramStart"/>
      <w:r w:rsidRPr="00DD5651">
        <w:rPr>
          <w:sz w:val="26"/>
          <w:szCs w:val="26"/>
        </w:rPr>
        <w:t>зарегистрированных</w:t>
      </w:r>
      <w:proofErr w:type="gramEnd"/>
      <w:r w:rsidRPr="00DD5651">
        <w:rPr>
          <w:sz w:val="26"/>
          <w:szCs w:val="26"/>
        </w:rPr>
        <w:t xml:space="preserve"> пользователей-252</w:t>
      </w:r>
      <w:r w:rsidR="004326DF" w:rsidRPr="00DD5651">
        <w:rPr>
          <w:sz w:val="26"/>
          <w:szCs w:val="26"/>
        </w:rPr>
        <w:tab/>
      </w:r>
    </w:p>
    <w:p w:rsidR="00FC2C8D" w:rsidRPr="00DD5651" w:rsidRDefault="00FC2C8D" w:rsidP="00DD5651">
      <w:pPr>
        <w:spacing w:line="276" w:lineRule="auto"/>
        <w:jc w:val="both"/>
        <w:rPr>
          <w:sz w:val="26"/>
          <w:szCs w:val="26"/>
        </w:rPr>
      </w:pPr>
      <w:proofErr w:type="spellStart"/>
      <w:r w:rsidRPr="00DD5651">
        <w:rPr>
          <w:sz w:val="26"/>
          <w:szCs w:val="26"/>
        </w:rPr>
        <w:t>Документовыдача</w:t>
      </w:r>
      <w:proofErr w:type="spellEnd"/>
      <w:r w:rsidRPr="00DD5651">
        <w:rPr>
          <w:sz w:val="26"/>
          <w:szCs w:val="26"/>
        </w:rPr>
        <w:t xml:space="preserve">  (экз.)-6003</w:t>
      </w:r>
    </w:p>
    <w:p w:rsidR="00FC2C8D" w:rsidRPr="00DD5651" w:rsidRDefault="00FC2C8D" w:rsidP="00DD5651">
      <w:pPr>
        <w:spacing w:line="276" w:lineRule="auto"/>
        <w:jc w:val="both"/>
        <w:rPr>
          <w:sz w:val="26"/>
          <w:szCs w:val="26"/>
        </w:rPr>
      </w:pPr>
      <w:r w:rsidRPr="00DD5651">
        <w:rPr>
          <w:sz w:val="26"/>
          <w:szCs w:val="26"/>
        </w:rPr>
        <w:t>Кол-во посещений- 2310</w:t>
      </w:r>
    </w:p>
    <w:p w:rsidR="0060346E" w:rsidRPr="00DD5651" w:rsidRDefault="00F83713" w:rsidP="00DD5651">
      <w:pPr>
        <w:spacing w:line="276" w:lineRule="auto"/>
        <w:jc w:val="both"/>
        <w:rPr>
          <w:sz w:val="26"/>
          <w:szCs w:val="26"/>
        </w:rPr>
      </w:pPr>
      <w:proofErr w:type="spellStart"/>
      <w:r w:rsidRPr="00DD5651">
        <w:rPr>
          <w:b/>
          <w:i/>
          <w:sz w:val="26"/>
          <w:szCs w:val="26"/>
        </w:rPr>
        <w:t>Новочеркутинскую</w:t>
      </w:r>
      <w:proofErr w:type="spellEnd"/>
      <w:r w:rsidRPr="00DD5651">
        <w:rPr>
          <w:b/>
          <w:i/>
          <w:sz w:val="26"/>
          <w:szCs w:val="26"/>
        </w:rPr>
        <w:t xml:space="preserve"> сельскую библиотеку-филиал №17</w:t>
      </w:r>
      <w:r w:rsidR="0060346E" w:rsidRPr="00DD5651">
        <w:rPr>
          <w:sz w:val="26"/>
          <w:szCs w:val="26"/>
        </w:rPr>
        <w:t>. Цель работы данной библиотеки – формирование экологической культуры населения. При библиотеке действует клуб по интересам «Друзья природы».</w:t>
      </w:r>
    </w:p>
    <w:p w:rsidR="0060346E" w:rsidRPr="00DD5651" w:rsidRDefault="0060346E" w:rsidP="00DD5651">
      <w:pPr>
        <w:spacing w:line="276" w:lineRule="auto"/>
        <w:jc w:val="both"/>
        <w:rPr>
          <w:sz w:val="26"/>
          <w:szCs w:val="26"/>
        </w:rPr>
      </w:pPr>
      <w:r w:rsidRPr="00DD5651">
        <w:rPr>
          <w:sz w:val="26"/>
          <w:szCs w:val="26"/>
        </w:rPr>
        <w:t xml:space="preserve">Кол-во </w:t>
      </w:r>
      <w:proofErr w:type="gramStart"/>
      <w:r w:rsidRPr="00DD5651">
        <w:rPr>
          <w:sz w:val="26"/>
          <w:szCs w:val="26"/>
        </w:rPr>
        <w:t>зарегистрированных</w:t>
      </w:r>
      <w:proofErr w:type="gramEnd"/>
      <w:r w:rsidRPr="00DD5651">
        <w:rPr>
          <w:sz w:val="26"/>
          <w:szCs w:val="26"/>
        </w:rPr>
        <w:t xml:space="preserve"> пользователей-452</w:t>
      </w:r>
    </w:p>
    <w:p w:rsidR="0060346E" w:rsidRPr="00DD5651" w:rsidRDefault="0060346E" w:rsidP="00DD5651">
      <w:pPr>
        <w:spacing w:line="276" w:lineRule="auto"/>
        <w:jc w:val="both"/>
        <w:rPr>
          <w:sz w:val="26"/>
          <w:szCs w:val="26"/>
        </w:rPr>
      </w:pPr>
      <w:proofErr w:type="spellStart"/>
      <w:r w:rsidRPr="00DD5651">
        <w:rPr>
          <w:sz w:val="26"/>
          <w:szCs w:val="26"/>
        </w:rPr>
        <w:t>Документовыдача</w:t>
      </w:r>
      <w:proofErr w:type="spellEnd"/>
      <w:r w:rsidRPr="00DD5651">
        <w:rPr>
          <w:sz w:val="26"/>
          <w:szCs w:val="26"/>
        </w:rPr>
        <w:t xml:space="preserve">  (экз.)-10706</w:t>
      </w:r>
    </w:p>
    <w:p w:rsidR="00F83713" w:rsidRPr="00DD5651" w:rsidRDefault="0060346E" w:rsidP="00DD5651">
      <w:pPr>
        <w:spacing w:line="276" w:lineRule="auto"/>
        <w:jc w:val="both"/>
        <w:rPr>
          <w:sz w:val="26"/>
          <w:szCs w:val="26"/>
        </w:rPr>
      </w:pPr>
      <w:r w:rsidRPr="00DD5651">
        <w:rPr>
          <w:sz w:val="26"/>
          <w:szCs w:val="26"/>
        </w:rPr>
        <w:t>Кол-во посещений- 4214</w:t>
      </w:r>
    </w:p>
    <w:p w:rsidR="0060346E" w:rsidRPr="00DD5651" w:rsidRDefault="00F83713" w:rsidP="00DD5651">
      <w:pPr>
        <w:spacing w:line="276" w:lineRule="auto"/>
        <w:jc w:val="both"/>
        <w:rPr>
          <w:sz w:val="26"/>
          <w:szCs w:val="26"/>
        </w:rPr>
      </w:pPr>
      <w:r w:rsidRPr="00DD5651">
        <w:rPr>
          <w:b/>
          <w:i/>
          <w:sz w:val="26"/>
          <w:szCs w:val="26"/>
        </w:rPr>
        <w:t>Павловскую сельскую библиотеку-филиал №20</w:t>
      </w:r>
      <w:r w:rsidR="0060346E" w:rsidRPr="00DD5651">
        <w:rPr>
          <w:b/>
          <w:i/>
          <w:sz w:val="26"/>
          <w:szCs w:val="26"/>
        </w:rPr>
        <w:t>,</w:t>
      </w:r>
      <w:r w:rsidR="0060346E" w:rsidRPr="00DD5651">
        <w:rPr>
          <w:sz w:val="26"/>
          <w:szCs w:val="26"/>
        </w:rPr>
        <w:t xml:space="preserve"> которая углубленно занимается краеведческой деятельностью.</w:t>
      </w:r>
    </w:p>
    <w:p w:rsidR="0060346E" w:rsidRPr="00DD5651" w:rsidRDefault="0060346E" w:rsidP="00DD5651">
      <w:pPr>
        <w:spacing w:line="276" w:lineRule="auto"/>
        <w:jc w:val="both"/>
        <w:rPr>
          <w:sz w:val="26"/>
          <w:szCs w:val="26"/>
        </w:rPr>
      </w:pPr>
      <w:r w:rsidRPr="00DD5651">
        <w:rPr>
          <w:sz w:val="26"/>
          <w:szCs w:val="26"/>
        </w:rPr>
        <w:t xml:space="preserve">Кол-во </w:t>
      </w:r>
      <w:proofErr w:type="gramStart"/>
      <w:r w:rsidRPr="00DD5651">
        <w:rPr>
          <w:sz w:val="26"/>
          <w:szCs w:val="26"/>
        </w:rPr>
        <w:t>зарегистрированных</w:t>
      </w:r>
      <w:proofErr w:type="gramEnd"/>
      <w:r w:rsidRPr="00DD5651">
        <w:rPr>
          <w:sz w:val="26"/>
          <w:szCs w:val="26"/>
        </w:rPr>
        <w:t xml:space="preserve"> пользователей-700</w:t>
      </w:r>
    </w:p>
    <w:p w:rsidR="0060346E" w:rsidRPr="00DD5651" w:rsidRDefault="0060346E" w:rsidP="00DD5651">
      <w:pPr>
        <w:spacing w:line="276" w:lineRule="auto"/>
        <w:jc w:val="both"/>
        <w:rPr>
          <w:sz w:val="26"/>
          <w:szCs w:val="26"/>
        </w:rPr>
      </w:pPr>
      <w:proofErr w:type="spellStart"/>
      <w:r w:rsidRPr="00DD5651">
        <w:rPr>
          <w:sz w:val="26"/>
          <w:szCs w:val="26"/>
        </w:rPr>
        <w:t>Документовыдача</w:t>
      </w:r>
      <w:proofErr w:type="spellEnd"/>
      <w:r w:rsidRPr="00DD5651">
        <w:rPr>
          <w:sz w:val="26"/>
          <w:szCs w:val="26"/>
        </w:rPr>
        <w:t xml:space="preserve">  (экз.)-16601</w:t>
      </w:r>
    </w:p>
    <w:p w:rsidR="00F83713" w:rsidRPr="00DD5651" w:rsidRDefault="0060346E" w:rsidP="00DD5651">
      <w:pPr>
        <w:spacing w:line="276" w:lineRule="auto"/>
        <w:jc w:val="both"/>
        <w:rPr>
          <w:sz w:val="26"/>
          <w:szCs w:val="26"/>
        </w:rPr>
      </w:pPr>
      <w:r w:rsidRPr="00DD5651">
        <w:rPr>
          <w:sz w:val="26"/>
          <w:szCs w:val="26"/>
        </w:rPr>
        <w:t>Кол-во посещений- 6457</w:t>
      </w:r>
    </w:p>
    <w:p w:rsidR="0060346E" w:rsidRPr="00DD5651" w:rsidRDefault="00F83713" w:rsidP="00DD5651">
      <w:pPr>
        <w:spacing w:line="276" w:lineRule="auto"/>
        <w:jc w:val="both"/>
        <w:rPr>
          <w:sz w:val="26"/>
          <w:szCs w:val="26"/>
        </w:rPr>
      </w:pPr>
      <w:r w:rsidRPr="00DD5651">
        <w:rPr>
          <w:b/>
          <w:i/>
          <w:sz w:val="26"/>
          <w:szCs w:val="26"/>
        </w:rPr>
        <w:t>Петровскую сельскую библиотеку-филиал №22</w:t>
      </w:r>
      <w:r w:rsidR="0060346E" w:rsidRPr="00DD5651">
        <w:rPr>
          <w:sz w:val="26"/>
          <w:szCs w:val="26"/>
        </w:rPr>
        <w:t xml:space="preserve"> - информационн</w:t>
      </w:r>
      <w:r w:rsidR="0049371B" w:rsidRPr="00DD5651">
        <w:rPr>
          <w:sz w:val="26"/>
          <w:szCs w:val="26"/>
        </w:rPr>
        <w:t>ый</w:t>
      </w:r>
      <w:r w:rsidR="0060346E" w:rsidRPr="00DD5651">
        <w:rPr>
          <w:sz w:val="26"/>
          <w:szCs w:val="26"/>
        </w:rPr>
        <w:t xml:space="preserve"> центр по формированию здорового образа жизни у населения. Реализуется программа «Здоровым будешь, все добудешь». При библиотеке функционирует клуб по интересам «Золотой возраст»</w:t>
      </w:r>
      <w:r w:rsidR="0049371B" w:rsidRPr="00DD5651">
        <w:rPr>
          <w:sz w:val="26"/>
          <w:szCs w:val="26"/>
        </w:rPr>
        <w:t>.</w:t>
      </w:r>
    </w:p>
    <w:p w:rsidR="0049371B" w:rsidRPr="00DD5651" w:rsidRDefault="0049371B" w:rsidP="00DD5651">
      <w:pPr>
        <w:spacing w:line="276" w:lineRule="auto"/>
        <w:jc w:val="both"/>
        <w:rPr>
          <w:sz w:val="26"/>
          <w:szCs w:val="26"/>
        </w:rPr>
      </w:pPr>
      <w:r w:rsidRPr="00DD5651">
        <w:rPr>
          <w:sz w:val="26"/>
          <w:szCs w:val="26"/>
        </w:rPr>
        <w:t xml:space="preserve">Кол-во </w:t>
      </w:r>
      <w:proofErr w:type="gramStart"/>
      <w:r w:rsidRPr="00DD5651">
        <w:rPr>
          <w:sz w:val="26"/>
          <w:szCs w:val="26"/>
        </w:rPr>
        <w:t>зарегистрированных</w:t>
      </w:r>
      <w:proofErr w:type="gramEnd"/>
      <w:r w:rsidRPr="00DD5651">
        <w:rPr>
          <w:sz w:val="26"/>
          <w:szCs w:val="26"/>
        </w:rPr>
        <w:t xml:space="preserve"> пользователей-800</w:t>
      </w:r>
    </w:p>
    <w:p w:rsidR="0049371B" w:rsidRPr="00DD5651" w:rsidRDefault="0049371B" w:rsidP="00DD5651">
      <w:pPr>
        <w:spacing w:line="276" w:lineRule="auto"/>
        <w:jc w:val="both"/>
        <w:rPr>
          <w:sz w:val="26"/>
          <w:szCs w:val="26"/>
        </w:rPr>
      </w:pPr>
      <w:proofErr w:type="spellStart"/>
      <w:r w:rsidRPr="00DD5651">
        <w:rPr>
          <w:sz w:val="26"/>
          <w:szCs w:val="26"/>
        </w:rPr>
        <w:t>Документовыдача</w:t>
      </w:r>
      <w:proofErr w:type="spellEnd"/>
      <w:r w:rsidRPr="00DD5651">
        <w:rPr>
          <w:sz w:val="26"/>
          <w:szCs w:val="26"/>
        </w:rPr>
        <w:t xml:space="preserve">  (экз.)-18730</w:t>
      </w:r>
    </w:p>
    <w:p w:rsidR="0049371B" w:rsidRPr="00DD5651" w:rsidRDefault="0049371B" w:rsidP="00DD5651">
      <w:pPr>
        <w:spacing w:line="276" w:lineRule="auto"/>
        <w:jc w:val="both"/>
        <w:rPr>
          <w:sz w:val="26"/>
          <w:szCs w:val="26"/>
        </w:rPr>
      </w:pPr>
      <w:r w:rsidRPr="00DD5651">
        <w:rPr>
          <w:sz w:val="26"/>
          <w:szCs w:val="26"/>
        </w:rPr>
        <w:t>Кол-во посещений- 7356.</w:t>
      </w:r>
    </w:p>
    <w:p w:rsidR="005537E6" w:rsidRPr="00DD5651" w:rsidRDefault="00F83713" w:rsidP="00DD5651">
      <w:pPr>
        <w:spacing w:line="276" w:lineRule="auto"/>
        <w:jc w:val="both"/>
        <w:rPr>
          <w:sz w:val="26"/>
          <w:szCs w:val="26"/>
        </w:rPr>
      </w:pPr>
      <w:r w:rsidRPr="00DD5651">
        <w:rPr>
          <w:b/>
          <w:i/>
          <w:sz w:val="26"/>
          <w:szCs w:val="26"/>
        </w:rPr>
        <w:t>Пушкинскую</w:t>
      </w:r>
      <w:r w:rsidR="000743A7" w:rsidRPr="00DD5651">
        <w:rPr>
          <w:b/>
          <w:i/>
          <w:sz w:val="26"/>
          <w:szCs w:val="26"/>
        </w:rPr>
        <w:t xml:space="preserve"> сельскую библиотеку-филиал №24</w:t>
      </w:r>
      <w:r w:rsidR="00987C3C" w:rsidRPr="00DD5651">
        <w:rPr>
          <w:b/>
          <w:sz w:val="26"/>
          <w:szCs w:val="26"/>
        </w:rPr>
        <w:t>-</w:t>
      </w:r>
      <w:r w:rsidR="00987C3C" w:rsidRPr="00DD5651">
        <w:rPr>
          <w:sz w:val="26"/>
          <w:szCs w:val="26"/>
        </w:rPr>
        <w:t xml:space="preserve"> и</w:t>
      </w:r>
      <w:r w:rsidR="005537E6" w:rsidRPr="00DD5651">
        <w:rPr>
          <w:sz w:val="26"/>
          <w:szCs w:val="26"/>
        </w:rPr>
        <w:t>нформационно-культурный центр по историко-патриотическому воспитанию</w:t>
      </w:r>
      <w:r w:rsidR="00987C3C" w:rsidRPr="00DD5651">
        <w:rPr>
          <w:sz w:val="26"/>
          <w:szCs w:val="26"/>
        </w:rPr>
        <w:t>.</w:t>
      </w:r>
    </w:p>
    <w:p w:rsidR="005537E6" w:rsidRPr="00DD5651" w:rsidRDefault="005537E6" w:rsidP="00DD5651">
      <w:pPr>
        <w:autoSpaceDE w:val="0"/>
        <w:autoSpaceDN w:val="0"/>
        <w:adjustRightInd w:val="0"/>
        <w:spacing w:line="276" w:lineRule="auto"/>
        <w:jc w:val="both"/>
        <w:rPr>
          <w:sz w:val="26"/>
          <w:szCs w:val="26"/>
        </w:rPr>
      </w:pPr>
      <w:r w:rsidRPr="00DD5651">
        <w:rPr>
          <w:sz w:val="26"/>
          <w:szCs w:val="26"/>
        </w:rPr>
        <w:t>Библиотека занимает важное место в культурной жизни села. Ведет свою работу в тесной координации с администрацией поселения, Домом культуры, школой. В целях организации досуга, удовлетворения познавательных интересов действуют клубы по интересам: «Краевед» и экологический клуб «Росинка».</w:t>
      </w:r>
    </w:p>
    <w:p w:rsidR="005A6CC5" w:rsidRPr="00DD5651" w:rsidRDefault="00987C3C" w:rsidP="00DD5651">
      <w:pPr>
        <w:pStyle w:val="af"/>
        <w:shd w:val="clear" w:color="auto" w:fill="FFFFFF"/>
        <w:tabs>
          <w:tab w:val="left" w:pos="6998"/>
          <w:tab w:val="left" w:leader="underscore" w:pos="7757"/>
        </w:tabs>
        <w:spacing w:after="0"/>
        <w:ind w:left="0"/>
        <w:jc w:val="both"/>
        <w:rPr>
          <w:rFonts w:ascii="Times New Roman" w:hAnsi="Times New Roman"/>
          <w:sz w:val="26"/>
          <w:szCs w:val="26"/>
        </w:rPr>
      </w:pPr>
      <w:r w:rsidRPr="00DD5651">
        <w:rPr>
          <w:rFonts w:ascii="Times New Roman" w:eastAsia="Times New Roman" w:hAnsi="Times New Roman"/>
          <w:sz w:val="26"/>
          <w:szCs w:val="26"/>
          <w:lang w:eastAsia="ru-RU"/>
        </w:rPr>
        <w:t>Благодаря выходу в Интернет Пушкинская сельская библиотека выполняет функции центра социально-бытовой информации: предоставляет пользователям адреса  различных учреждений, как на территории села, района, так и области в целом, графики движения транспорта, условия поступления в учебные заведения. С этой целью в библиотеке используются  информационные папки-накопители.</w:t>
      </w:r>
      <w:r w:rsidRPr="00DD5651">
        <w:rPr>
          <w:rFonts w:ascii="Times New Roman" w:hAnsi="Times New Roman"/>
          <w:sz w:val="26"/>
          <w:szCs w:val="26"/>
        </w:rPr>
        <w:t xml:space="preserve"> Запросы </w:t>
      </w:r>
      <w:r w:rsidRPr="00DD5651">
        <w:rPr>
          <w:rFonts w:ascii="Times New Roman" w:hAnsi="Times New Roman"/>
          <w:sz w:val="26"/>
          <w:szCs w:val="26"/>
        </w:rPr>
        <w:lastRenderedPageBreak/>
        <w:t>краеведческого характера удовлетворяют папки фактографических данных: «Сельское поселение Пушкинский сельский совет», «</w:t>
      </w:r>
      <w:proofErr w:type="spellStart"/>
      <w:proofErr w:type="gramStart"/>
      <w:r w:rsidRPr="00DD5651">
        <w:rPr>
          <w:rFonts w:ascii="Times New Roman" w:hAnsi="Times New Roman"/>
          <w:sz w:val="26"/>
          <w:szCs w:val="26"/>
        </w:rPr>
        <w:t>Историко</w:t>
      </w:r>
      <w:proofErr w:type="spellEnd"/>
      <w:r w:rsidRPr="00DD5651">
        <w:rPr>
          <w:rFonts w:ascii="Times New Roman" w:hAnsi="Times New Roman"/>
          <w:sz w:val="26"/>
          <w:szCs w:val="26"/>
        </w:rPr>
        <w:t xml:space="preserve"> – краеведческая</w:t>
      </w:r>
      <w:proofErr w:type="gramEnd"/>
      <w:r w:rsidRPr="00DD5651">
        <w:rPr>
          <w:rFonts w:ascii="Times New Roman" w:hAnsi="Times New Roman"/>
          <w:sz w:val="26"/>
          <w:szCs w:val="26"/>
        </w:rPr>
        <w:t xml:space="preserve"> страница», «История храмов Добринского района», «Из истории сел Добринског</w:t>
      </w:r>
      <w:r w:rsidR="004326DF" w:rsidRPr="00DD5651">
        <w:rPr>
          <w:rFonts w:ascii="Times New Roman" w:hAnsi="Times New Roman"/>
          <w:sz w:val="26"/>
          <w:szCs w:val="26"/>
        </w:rPr>
        <w:t>о района»</w:t>
      </w:r>
      <w:r w:rsidR="005A6CC5" w:rsidRPr="00DD5651">
        <w:rPr>
          <w:rFonts w:ascii="Times New Roman" w:hAnsi="Times New Roman"/>
          <w:sz w:val="26"/>
          <w:szCs w:val="26"/>
        </w:rPr>
        <w:t xml:space="preserve">, «Край наш </w:t>
      </w:r>
      <w:proofErr w:type="spellStart"/>
      <w:r w:rsidR="005A6CC5" w:rsidRPr="00DD5651">
        <w:rPr>
          <w:rFonts w:ascii="Times New Roman" w:hAnsi="Times New Roman"/>
          <w:sz w:val="26"/>
          <w:szCs w:val="26"/>
        </w:rPr>
        <w:t>Добринский</w:t>
      </w:r>
      <w:proofErr w:type="spellEnd"/>
      <w:r w:rsidR="005A6CC5" w:rsidRPr="00DD5651">
        <w:rPr>
          <w:rFonts w:ascii="Times New Roman" w:hAnsi="Times New Roman"/>
          <w:sz w:val="26"/>
          <w:szCs w:val="26"/>
        </w:rPr>
        <w:t>».</w:t>
      </w:r>
    </w:p>
    <w:p w:rsidR="00FE73A6" w:rsidRPr="00DD5651" w:rsidRDefault="00FE73A6" w:rsidP="00DD5651">
      <w:pPr>
        <w:spacing w:line="276" w:lineRule="auto"/>
        <w:jc w:val="both"/>
        <w:rPr>
          <w:sz w:val="26"/>
          <w:szCs w:val="26"/>
        </w:rPr>
      </w:pPr>
      <w:r w:rsidRPr="00DD5651">
        <w:rPr>
          <w:sz w:val="26"/>
          <w:szCs w:val="26"/>
        </w:rPr>
        <w:t xml:space="preserve">- Кол-во </w:t>
      </w:r>
      <w:proofErr w:type="gramStart"/>
      <w:r w:rsidRPr="00DD5651">
        <w:rPr>
          <w:sz w:val="26"/>
          <w:szCs w:val="26"/>
        </w:rPr>
        <w:t>зарегистрированных</w:t>
      </w:r>
      <w:proofErr w:type="gramEnd"/>
      <w:r w:rsidRPr="00DD5651">
        <w:rPr>
          <w:sz w:val="26"/>
          <w:szCs w:val="26"/>
        </w:rPr>
        <w:t xml:space="preserve"> пользователей-1205</w:t>
      </w:r>
    </w:p>
    <w:p w:rsidR="00FE73A6" w:rsidRPr="00DD5651" w:rsidRDefault="00FE73A6" w:rsidP="00DD5651">
      <w:pPr>
        <w:spacing w:line="276" w:lineRule="auto"/>
        <w:jc w:val="both"/>
        <w:rPr>
          <w:sz w:val="26"/>
          <w:szCs w:val="26"/>
        </w:rPr>
      </w:pPr>
      <w:r w:rsidRPr="00DD5651">
        <w:rPr>
          <w:sz w:val="26"/>
          <w:szCs w:val="26"/>
        </w:rPr>
        <w:t xml:space="preserve">- </w:t>
      </w:r>
      <w:proofErr w:type="spellStart"/>
      <w:r w:rsidRPr="00DD5651">
        <w:rPr>
          <w:sz w:val="26"/>
          <w:szCs w:val="26"/>
        </w:rPr>
        <w:t>Документовыдача</w:t>
      </w:r>
      <w:proofErr w:type="spellEnd"/>
      <w:r w:rsidRPr="00DD5651">
        <w:rPr>
          <w:sz w:val="26"/>
          <w:szCs w:val="26"/>
        </w:rPr>
        <w:t xml:space="preserve">  (экз.)-28309</w:t>
      </w:r>
    </w:p>
    <w:p w:rsidR="00FE73A6" w:rsidRPr="00DD5651" w:rsidRDefault="005A6CC5" w:rsidP="00DD5651">
      <w:pPr>
        <w:spacing w:line="276" w:lineRule="auto"/>
        <w:jc w:val="both"/>
        <w:rPr>
          <w:sz w:val="26"/>
          <w:szCs w:val="26"/>
        </w:rPr>
      </w:pPr>
      <w:r w:rsidRPr="00DD5651">
        <w:rPr>
          <w:sz w:val="26"/>
          <w:szCs w:val="26"/>
        </w:rPr>
        <w:t xml:space="preserve">- </w:t>
      </w:r>
      <w:r w:rsidR="00FE73A6" w:rsidRPr="00DD5651">
        <w:rPr>
          <w:sz w:val="26"/>
          <w:szCs w:val="26"/>
        </w:rPr>
        <w:t xml:space="preserve">Кол-во посещений- </w:t>
      </w:r>
      <w:r w:rsidRPr="00DD5651">
        <w:rPr>
          <w:sz w:val="26"/>
          <w:szCs w:val="26"/>
        </w:rPr>
        <w:t>11087</w:t>
      </w:r>
      <w:r w:rsidR="00FE73A6" w:rsidRPr="00DD5651">
        <w:rPr>
          <w:sz w:val="26"/>
          <w:szCs w:val="26"/>
        </w:rPr>
        <w:t>.</w:t>
      </w:r>
    </w:p>
    <w:p w:rsidR="00987C3C" w:rsidRPr="00DD5651" w:rsidRDefault="000743A7" w:rsidP="00DD5651">
      <w:pPr>
        <w:spacing w:line="276" w:lineRule="auto"/>
        <w:jc w:val="both"/>
        <w:rPr>
          <w:sz w:val="26"/>
          <w:szCs w:val="26"/>
        </w:rPr>
      </w:pPr>
      <w:r w:rsidRPr="00DD5651">
        <w:rPr>
          <w:b/>
          <w:i/>
          <w:sz w:val="26"/>
          <w:szCs w:val="26"/>
        </w:rPr>
        <w:t>Тихвинскую сельскую библиотеку-филиал №30</w:t>
      </w:r>
      <w:r w:rsidR="0049371B" w:rsidRPr="00DD5651">
        <w:rPr>
          <w:b/>
          <w:i/>
          <w:sz w:val="26"/>
          <w:szCs w:val="26"/>
        </w:rPr>
        <w:t>,</w:t>
      </w:r>
      <w:r w:rsidR="0049371B" w:rsidRPr="00DD5651">
        <w:rPr>
          <w:sz w:val="26"/>
          <w:szCs w:val="26"/>
        </w:rPr>
        <w:t xml:space="preserve"> которая занимается</w:t>
      </w:r>
      <w:r w:rsidR="00987C3C" w:rsidRPr="00DD5651">
        <w:rPr>
          <w:sz w:val="26"/>
          <w:szCs w:val="26"/>
        </w:rPr>
        <w:t xml:space="preserve"> историко-краеведческ</w:t>
      </w:r>
      <w:r w:rsidR="0049371B" w:rsidRPr="00DD5651">
        <w:rPr>
          <w:sz w:val="26"/>
          <w:szCs w:val="26"/>
        </w:rPr>
        <w:t>им</w:t>
      </w:r>
      <w:r w:rsidR="00987C3C" w:rsidRPr="00DD5651">
        <w:rPr>
          <w:sz w:val="26"/>
          <w:szCs w:val="26"/>
        </w:rPr>
        <w:t xml:space="preserve"> и патриотическ</w:t>
      </w:r>
      <w:r w:rsidR="0049371B" w:rsidRPr="00DD5651">
        <w:rPr>
          <w:sz w:val="26"/>
          <w:szCs w:val="26"/>
        </w:rPr>
        <w:t>им</w:t>
      </w:r>
      <w:r w:rsidR="00987C3C" w:rsidRPr="00DD5651">
        <w:rPr>
          <w:sz w:val="26"/>
          <w:szCs w:val="26"/>
        </w:rPr>
        <w:t xml:space="preserve"> воспитание</w:t>
      </w:r>
      <w:r w:rsidR="0049371B" w:rsidRPr="00DD5651">
        <w:rPr>
          <w:sz w:val="26"/>
          <w:szCs w:val="26"/>
        </w:rPr>
        <w:t>м</w:t>
      </w:r>
      <w:r w:rsidR="00ED04F0" w:rsidRPr="00DD5651">
        <w:rPr>
          <w:sz w:val="26"/>
          <w:szCs w:val="26"/>
        </w:rPr>
        <w:t>. При библиотеке действует к</w:t>
      </w:r>
      <w:r w:rsidR="00987C3C" w:rsidRPr="00DD5651">
        <w:rPr>
          <w:sz w:val="26"/>
          <w:szCs w:val="26"/>
        </w:rPr>
        <w:t>луб по интересам «Былое»</w:t>
      </w:r>
      <w:r w:rsidR="0049371B" w:rsidRPr="00DD5651">
        <w:rPr>
          <w:sz w:val="26"/>
          <w:szCs w:val="26"/>
        </w:rPr>
        <w:t>.</w:t>
      </w:r>
    </w:p>
    <w:p w:rsidR="005A6CC5" w:rsidRPr="00DD5651" w:rsidRDefault="005A6CC5" w:rsidP="00DD5651">
      <w:pPr>
        <w:spacing w:line="276" w:lineRule="auto"/>
        <w:jc w:val="both"/>
        <w:rPr>
          <w:sz w:val="26"/>
          <w:szCs w:val="26"/>
        </w:rPr>
      </w:pPr>
      <w:r w:rsidRPr="00DD5651">
        <w:rPr>
          <w:sz w:val="26"/>
          <w:szCs w:val="26"/>
        </w:rPr>
        <w:t xml:space="preserve">- Кол-во </w:t>
      </w:r>
      <w:proofErr w:type="gramStart"/>
      <w:r w:rsidRPr="00DD5651">
        <w:rPr>
          <w:sz w:val="26"/>
          <w:szCs w:val="26"/>
        </w:rPr>
        <w:t>зарегистрированных</w:t>
      </w:r>
      <w:proofErr w:type="gramEnd"/>
      <w:r w:rsidRPr="00DD5651">
        <w:rPr>
          <w:sz w:val="26"/>
          <w:szCs w:val="26"/>
        </w:rPr>
        <w:t xml:space="preserve"> пользователей-809</w:t>
      </w:r>
    </w:p>
    <w:p w:rsidR="005A6CC5" w:rsidRPr="00DD5651" w:rsidRDefault="005A6CC5" w:rsidP="00DD5651">
      <w:pPr>
        <w:spacing w:line="276" w:lineRule="auto"/>
        <w:jc w:val="both"/>
        <w:rPr>
          <w:sz w:val="26"/>
          <w:szCs w:val="26"/>
        </w:rPr>
      </w:pPr>
      <w:r w:rsidRPr="00DD5651">
        <w:rPr>
          <w:sz w:val="26"/>
          <w:szCs w:val="26"/>
        </w:rPr>
        <w:t xml:space="preserve">- </w:t>
      </w:r>
      <w:proofErr w:type="spellStart"/>
      <w:r w:rsidRPr="00DD5651">
        <w:rPr>
          <w:sz w:val="26"/>
          <w:szCs w:val="26"/>
        </w:rPr>
        <w:t>Документовыдача</w:t>
      </w:r>
      <w:proofErr w:type="spellEnd"/>
      <w:r w:rsidRPr="00DD5651">
        <w:rPr>
          <w:sz w:val="26"/>
          <w:szCs w:val="26"/>
        </w:rPr>
        <w:t xml:space="preserve">  (экз.)-18938</w:t>
      </w:r>
    </w:p>
    <w:p w:rsidR="005A6CC5" w:rsidRPr="00DD5651" w:rsidRDefault="005A6CC5" w:rsidP="00DD5651">
      <w:pPr>
        <w:spacing w:line="276" w:lineRule="auto"/>
        <w:jc w:val="both"/>
        <w:rPr>
          <w:sz w:val="26"/>
          <w:szCs w:val="26"/>
        </w:rPr>
      </w:pPr>
      <w:r w:rsidRPr="00DD5651">
        <w:rPr>
          <w:sz w:val="26"/>
          <w:szCs w:val="26"/>
        </w:rPr>
        <w:t>- Кол-во посещений-7691.</w:t>
      </w:r>
    </w:p>
    <w:p w:rsidR="0049371B" w:rsidRPr="00DD5651" w:rsidRDefault="000743A7" w:rsidP="00DD5651">
      <w:pPr>
        <w:spacing w:line="276" w:lineRule="auto"/>
        <w:jc w:val="both"/>
        <w:rPr>
          <w:sz w:val="26"/>
          <w:szCs w:val="26"/>
        </w:rPr>
      </w:pPr>
      <w:proofErr w:type="spellStart"/>
      <w:r w:rsidRPr="00DD5651">
        <w:rPr>
          <w:b/>
          <w:i/>
          <w:color w:val="000000" w:themeColor="text1"/>
          <w:sz w:val="26"/>
          <w:szCs w:val="26"/>
        </w:rPr>
        <w:t>Хворостянскую</w:t>
      </w:r>
      <w:proofErr w:type="spellEnd"/>
      <w:r w:rsidRPr="00DD5651">
        <w:rPr>
          <w:b/>
          <w:i/>
          <w:color w:val="000000" w:themeColor="text1"/>
          <w:sz w:val="26"/>
          <w:szCs w:val="26"/>
        </w:rPr>
        <w:t xml:space="preserve"> сельскую библиотеку-филиал №31</w:t>
      </w:r>
      <w:r w:rsidR="0049371B" w:rsidRPr="00DD5651">
        <w:rPr>
          <w:b/>
          <w:color w:val="000000" w:themeColor="text1"/>
          <w:sz w:val="26"/>
          <w:szCs w:val="26"/>
        </w:rPr>
        <w:t>,</w:t>
      </w:r>
      <w:r w:rsidR="0049371B" w:rsidRPr="00DD5651">
        <w:rPr>
          <w:color w:val="000000" w:themeColor="text1"/>
          <w:sz w:val="26"/>
          <w:szCs w:val="26"/>
        </w:rPr>
        <w:t xml:space="preserve"> которая</w:t>
      </w:r>
      <w:r w:rsidR="0049371B" w:rsidRPr="00DD5651">
        <w:rPr>
          <w:sz w:val="26"/>
          <w:szCs w:val="26"/>
        </w:rPr>
        <w:t xml:space="preserve"> углубленно занимается краеведческой деятельностью. В библиотеке, в течение многих лет функционирует клуб по интересам «Горница».</w:t>
      </w:r>
    </w:p>
    <w:p w:rsidR="005A6CC5" w:rsidRPr="00DD5651" w:rsidRDefault="005A6CC5" w:rsidP="00DD5651">
      <w:pPr>
        <w:spacing w:line="276" w:lineRule="auto"/>
        <w:jc w:val="both"/>
        <w:rPr>
          <w:sz w:val="26"/>
          <w:szCs w:val="26"/>
        </w:rPr>
      </w:pPr>
      <w:r w:rsidRPr="00DD5651">
        <w:rPr>
          <w:sz w:val="26"/>
          <w:szCs w:val="26"/>
        </w:rPr>
        <w:t xml:space="preserve">- Кол-во </w:t>
      </w:r>
      <w:proofErr w:type="gramStart"/>
      <w:r w:rsidRPr="00DD5651">
        <w:rPr>
          <w:sz w:val="26"/>
          <w:szCs w:val="26"/>
        </w:rPr>
        <w:t>зарегистрированных</w:t>
      </w:r>
      <w:proofErr w:type="gramEnd"/>
      <w:r w:rsidRPr="00DD5651">
        <w:rPr>
          <w:sz w:val="26"/>
          <w:szCs w:val="26"/>
        </w:rPr>
        <w:t xml:space="preserve"> пользователей-809</w:t>
      </w:r>
    </w:p>
    <w:p w:rsidR="005A6CC5" w:rsidRPr="00DD5651" w:rsidRDefault="005A6CC5" w:rsidP="00DD5651">
      <w:pPr>
        <w:spacing w:line="276" w:lineRule="auto"/>
        <w:jc w:val="both"/>
        <w:rPr>
          <w:sz w:val="26"/>
          <w:szCs w:val="26"/>
        </w:rPr>
      </w:pPr>
      <w:r w:rsidRPr="00DD5651">
        <w:rPr>
          <w:sz w:val="26"/>
          <w:szCs w:val="26"/>
        </w:rPr>
        <w:t xml:space="preserve">- </w:t>
      </w:r>
      <w:proofErr w:type="spellStart"/>
      <w:r w:rsidRPr="00DD5651">
        <w:rPr>
          <w:sz w:val="26"/>
          <w:szCs w:val="26"/>
        </w:rPr>
        <w:t>Документовыдача</w:t>
      </w:r>
      <w:proofErr w:type="spellEnd"/>
      <w:r w:rsidRPr="00DD5651">
        <w:rPr>
          <w:sz w:val="26"/>
          <w:szCs w:val="26"/>
        </w:rPr>
        <w:t xml:space="preserve">  (экз.)-18914</w:t>
      </w:r>
    </w:p>
    <w:p w:rsidR="005A6CC5" w:rsidRPr="00DD5651" w:rsidRDefault="005A6CC5" w:rsidP="00DD5651">
      <w:pPr>
        <w:spacing w:line="276" w:lineRule="auto"/>
        <w:jc w:val="both"/>
        <w:rPr>
          <w:sz w:val="26"/>
          <w:szCs w:val="26"/>
        </w:rPr>
      </w:pPr>
      <w:r w:rsidRPr="00DD5651">
        <w:rPr>
          <w:sz w:val="26"/>
          <w:szCs w:val="26"/>
        </w:rPr>
        <w:t>- Кол-во посещений-7361.</w:t>
      </w:r>
    </w:p>
    <w:p w:rsidR="00AA3111" w:rsidRPr="00DD5651" w:rsidRDefault="000743A7" w:rsidP="00DD5651">
      <w:pPr>
        <w:spacing w:line="276" w:lineRule="auto"/>
        <w:jc w:val="both"/>
        <w:rPr>
          <w:color w:val="000000" w:themeColor="text1"/>
          <w:sz w:val="26"/>
          <w:szCs w:val="26"/>
        </w:rPr>
      </w:pPr>
      <w:r w:rsidRPr="00DD5651">
        <w:rPr>
          <w:b/>
          <w:i/>
          <w:color w:val="000000" w:themeColor="text1"/>
          <w:sz w:val="26"/>
          <w:szCs w:val="26"/>
        </w:rPr>
        <w:t>Октябрьскую сельскую библиотеку-филиал №32</w:t>
      </w:r>
      <w:r w:rsidR="0049371B" w:rsidRPr="00DD5651">
        <w:rPr>
          <w:color w:val="000000" w:themeColor="text1"/>
          <w:sz w:val="26"/>
          <w:szCs w:val="26"/>
        </w:rPr>
        <w:t>, основным направлением деятельности которой является – героико-патриотическое воспитание, формирование гражданственности, пробуждение читательского интереса к истории своей семьи и краеведению, воспитание читателей на лучших народных традициях.</w:t>
      </w:r>
      <w:r w:rsidR="00AA3111" w:rsidRPr="00DD5651">
        <w:rPr>
          <w:color w:val="000000" w:themeColor="text1"/>
          <w:sz w:val="26"/>
          <w:szCs w:val="26"/>
        </w:rPr>
        <w:t xml:space="preserve"> Реализуется  информационная программа </w:t>
      </w:r>
      <w:r w:rsidR="00AA3111" w:rsidRPr="00DD5651">
        <w:rPr>
          <w:color w:val="7F7F7F" w:themeColor="text1" w:themeTint="80"/>
          <w:sz w:val="26"/>
          <w:szCs w:val="26"/>
        </w:rPr>
        <w:t xml:space="preserve"> </w:t>
      </w:r>
      <w:r w:rsidR="00AA3111" w:rsidRPr="00DD5651">
        <w:rPr>
          <w:color w:val="000000" w:themeColor="text1"/>
          <w:sz w:val="26"/>
          <w:szCs w:val="26"/>
        </w:rPr>
        <w:t>«Мой край родной – Частица Родины большой».</w:t>
      </w:r>
    </w:p>
    <w:p w:rsidR="005A6CC5" w:rsidRPr="00DD5651" w:rsidRDefault="005A6CC5" w:rsidP="00DD5651">
      <w:pPr>
        <w:spacing w:line="276" w:lineRule="auto"/>
        <w:jc w:val="both"/>
        <w:rPr>
          <w:sz w:val="26"/>
          <w:szCs w:val="26"/>
        </w:rPr>
      </w:pPr>
      <w:r w:rsidRPr="00DD5651">
        <w:rPr>
          <w:sz w:val="26"/>
          <w:szCs w:val="26"/>
        </w:rPr>
        <w:t xml:space="preserve">- Кол-во </w:t>
      </w:r>
      <w:proofErr w:type="gramStart"/>
      <w:r w:rsidRPr="00DD5651">
        <w:rPr>
          <w:sz w:val="26"/>
          <w:szCs w:val="26"/>
        </w:rPr>
        <w:t>зарегистрированных</w:t>
      </w:r>
      <w:proofErr w:type="gramEnd"/>
      <w:r w:rsidRPr="00DD5651">
        <w:rPr>
          <w:sz w:val="26"/>
          <w:szCs w:val="26"/>
        </w:rPr>
        <w:t xml:space="preserve"> пользователей-654</w:t>
      </w:r>
    </w:p>
    <w:p w:rsidR="005A6CC5" w:rsidRPr="00DD5651" w:rsidRDefault="005A6CC5" w:rsidP="00DD5651">
      <w:pPr>
        <w:spacing w:line="276" w:lineRule="auto"/>
        <w:jc w:val="both"/>
        <w:rPr>
          <w:sz w:val="26"/>
          <w:szCs w:val="26"/>
        </w:rPr>
      </w:pPr>
      <w:r w:rsidRPr="00DD5651">
        <w:rPr>
          <w:sz w:val="26"/>
          <w:szCs w:val="26"/>
        </w:rPr>
        <w:t xml:space="preserve">- </w:t>
      </w:r>
      <w:proofErr w:type="spellStart"/>
      <w:r w:rsidRPr="00DD5651">
        <w:rPr>
          <w:sz w:val="26"/>
          <w:szCs w:val="26"/>
        </w:rPr>
        <w:t>Документовыдача</w:t>
      </w:r>
      <w:proofErr w:type="spellEnd"/>
      <w:r w:rsidRPr="00DD5651">
        <w:rPr>
          <w:sz w:val="26"/>
          <w:szCs w:val="26"/>
        </w:rPr>
        <w:t xml:space="preserve">  (экз.)-15429</w:t>
      </w:r>
    </w:p>
    <w:p w:rsidR="005A6CC5" w:rsidRPr="00DD5651" w:rsidRDefault="005A6CC5" w:rsidP="00DD5651">
      <w:pPr>
        <w:spacing w:line="276" w:lineRule="auto"/>
        <w:jc w:val="both"/>
        <w:rPr>
          <w:sz w:val="26"/>
          <w:szCs w:val="26"/>
        </w:rPr>
      </w:pPr>
      <w:r w:rsidRPr="00DD5651">
        <w:rPr>
          <w:sz w:val="26"/>
          <w:szCs w:val="26"/>
        </w:rPr>
        <w:t>- Кол-во посещений-6018.</w:t>
      </w:r>
    </w:p>
    <w:p w:rsidR="000743A7" w:rsidRPr="00DD5651" w:rsidRDefault="00E77716" w:rsidP="00DD5651">
      <w:pPr>
        <w:spacing w:line="276" w:lineRule="auto"/>
        <w:ind w:firstLine="709"/>
        <w:jc w:val="both"/>
        <w:rPr>
          <w:sz w:val="26"/>
          <w:szCs w:val="26"/>
        </w:rPr>
      </w:pPr>
      <w:r w:rsidRPr="00DD5651">
        <w:rPr>
          <w:sz w:val="26"/>
          <w:szCs w:val="26"/>
        </w:rPr>
        <w:t xml:space="preserve">На момент проверки план по привлечению читателей в библиотеки был выполнен. </w:t>
      </w:r>
      <w:proofErr w:type="spellStart"/>
      <w:r w:rsidRPr="00DD5651">
        <w:rPr>
          <w:sz w:val="26"/>
          <w:szCs w:val="26"/>
        </w:rPr>
        <w:t>Документовыдача</w:t>
      </w:r>
      <w:proofErr w:type="spellEnd"/>
      <w:r w:rsidRPr="00DD5651">
        <w:rPr>
          <w:sz w:val="26"/>
          <w:szCs w:val="26"/>
        </w:rPr>
        <w:t xml:space="preserve"> и число посещений соответствовали запланированному показателю. </w:t>
      </w:r>
    </w:p>
    <w:p w:rsidR="004326DF" w:rsidRPr="00DD5651" w:rsidRDefault="004326DF" w:rsidP="00DD5651">
      <w:pPr>
        <w:spacing w:line="276" w:lineRule="auto"/>
        <w:rPr>
          <w:b/>
          <w:i/>
          <w:sz w:val="26"/>
          <w:szCs w:val="26"/>
        </w:rPr>
      </w:pPr>
      <w:r w:rsidRPr="00DD5651">
        <w:rPr>
          <w:b/>
          <w:i/>
          <w:sz w:val="26"/>
          <w:szCs w:val="26"/>
        </w:rPr>
        <w:t>Семинары</w:t>
      </w:r>
    </w:p>
    <w:p w:rsidR="00EF4C63" w:rsidRPr="00DD5651" w:rsidRDefault="00EF4C63" w:rsidP="00DD5651">
      <w:pPr>
        <w:spacing w:line="276" w:lineRule="auto"/>
        <w:jc w:val="both"/>
        <w:rPr>
          <w:sz w:val="26"/>
          <w:szCs w:val="26"/>
        </w:rPr>
      </w:pPr>
      <w:r w:rsidRPr="00DD5651">
        <w:rPr>
          <w:sz w:val="26"/>
          <w:szCs w:val="26"/>
        </w:rPr>
        <w:t>Мероприятия по повышению квалификации библиотечных работников муниципальных библиотек в отчетном году были направлены на повышение качества библиотечной работы, отличались разнообразием форм проведения, использованием новых технологий. Семинары, совещания и практикумы – наиболее распространенные формы повышения квалификации. Тематика районных семинаров совершенствуется и соответствует требованиям современной библиотечной деятельности. Проведены:</w:t>
      </w:r>
    </w:p>
    <w:p w:rsidR="00EF4C63" w:rsidRPr="00DD5651" w:rsidRDefault="00EF4C63" w:rsidP="00DD5651">
      <w:pPr>
        <w:spacing w:line="276" w:lineRule="auto"/>
        <w:jc w:val="both"/>
        <w:rPr>
          <w:sz w:val="26"/>
          <w:szCs w:val="26"/>
        </w:rPr>
      </w:pPr>
      <w:r w:rsidRPr="00DD5651">
        <w:rPr>
          <w:b/>
          <w:i/>
          <w:sz w:val="26"/>
          <w:szCs w:val="26"/>
        </w:rPr>
        <w:t>Совещание.</w:t>
      </w:r>
      <w:r w:rsidRPr="00DD5651">
        <w:rPr>
          <w:sz w:val="26"/>
          <w:szCs w:val="26"/>
        </w:rPr>
        <w:t xml:space="preserve"> Тема первого производственного совещания 2016 года, состоявшегося в Добринской центральной районной библиотеке, отразила наиболее актуальные вопросы в библиотечной сфере на современном этапе.</w:t>
      </w:r>
    </w:p>
    <w:p w:rsidR="00EF4C63" w:rsidRPr="00DD5651" w:rsidRDefault="00EF4C63" w:rsidP="00DD5651">
      <w:pPr>
        <w:spacing w:line="276" w:lineRule="auto"/>
        <w:jc w:val="both"/>
        <w:rPr>
          <w:sz w:val="26"/>
          <w:szCs w:val="26"/>
        </w:rPr>
      </w:pPr>
      <w:r w:rsidRPr="00DD5651">
        <w:rPr>
          <w:sz w:val="26"/>
          <w:szCs w:val="26"/>
        </w:rPr>
        <w:lastRenderedPageBreak/>
        <w:t>На повестку дня, методической службой, были вынесены вопросы анализа работы библиотек системы за год, совершенствование их деятельности в соответствии с направлениями, определенными модельным стандартом.</w:t>
      </w:r>
    </w:p>
    <w:p w:rsidR="00EF4C63" w:rsidRPr="00DD5651" w:rsidRDefault="00EF4C63" w:rsidP="00DD5651">
      <w:pPr>
        <w:spacing w:line="276" w:lineRule="auto"/>
        <w:jc w:val="both"/>
        <w:rPr>
          <w:sz w:val="26"/>
          <w:szCs w:val="26"/>
        </w:rPr>
      </w:pPr>
      <w:r w:rsidRPr="00DD5651">
        <w:rPr>
          <w:sz w:val="26"/>
          <w:szCs w:val="26"/>
        </w:rPr>
        <w:t>Также в ходе совещания, шел разговор об обновлении нормативно- правовой документации библиотек.</w:t>
      </w:r>
    </w:p>
    <w:p w:rsidR="00EF4C63" w:rsidRPr="00DD5651" w:rsidRDefault="00EF4C63" w:rsidP="00DD5651">
      <w:pPr>
        <w:spacing w:line="276" w:lineRule="auto"/>
        <w:jc w:val="both"/>
        <w:rPr>
          <w:b/>
          <w:i/>
          <w:sz w:val="26"/>
          <w:szCs w:val="26"/>
        </w:rPr>
      </w:pPr>
      <w:r w:rsidRPr="00DD5651">
        <w:rPr>
          <w:b/>
          <w:i/>
          <w:sz w:val="26"/>
          <w:szCs w:val="26"/>
        </w:rPr>
        <w:t xml:space="preserve">Семинары </w:t>
      </w:r>
    </w:p>
    <w:p w:rsidR="00EF4C63" w:rsidRPr="00DD5651" w:rsidRDefault="00EF4C63" w:rsidP="00DD5651">
      <w:pPr>
        <w:spacing w:line="276" w:lineRule="auto"/>
        <w:jc w:val="both"/>
        <w:rPr>
          <w:color w:val="000000" w:themeColor="text1"/>
          <w:sz w:val="26"/>
          <w:szCs w:val="26"/>
        </w:rPr>
      </w:pPr>
      <w:r w:rsidRPr="00DD5651">
        <w:rPr>
          <w:sz w:val="26"/>
          <w:szCs w:val="26"/>
        </w:rPr>
        <w:t>В</w:t>
      </w:r>
      <w:r w:rsidRPr="00DD5651">
        <w:rPr>
          <w:color w:val="000000" w:themeColor="text1"/>
          <w:sz w:val="26"/>
          <w:szCs w:val="26"/>
        </w:rPr>
        <w:t xml:space="preserve"> марте в центральной библиотеке состоялся семинар-тренинг библиотечных работников района на тему «</w:t>
      </w:r>
      <w:r w:rsidRPr="00DD5651">
        <w:rPr>
          <w:bCs/>
          <w:color w:val="000000" w:themeColor="text1"/>
          <w:sz w:val="26"/>
          <w:szCs w:val="26"/>
        </w:rPr>
        <w:t>Просветительская деятельность библиотек: идеи, практика, проекты». Семинар открыла</w:t>
      </w:r>
      <w:r w:rsidR="000924C8" w:rsidRPr="00DD5651">
        <w:rPr>
          <w:bCs/>
          <w:color w:val="000000" w:themeColor="text1"/>
          <w:sz w:val="26"/>
          <w:szCs w:val="26"/>
        </w:rPr>
        <w:t xml:space="preserve"> директор МБУК «Добринская ЦБС»</w:t>
      </w:r>
      <w:r w:rsidRPr="00DD5651">
        <w:rPr>
          <w:bCs/>
          <w:color w:val="000000" w:themeColor="text1"/>
          <w:sz w:val="26"/>
          <w:szCs w:val="26"/>
        </w:rPr>
        <w:t>, отметившая важность просветительской функции в деятельности библиотек, которая</w:t>
      </w:r>
      <w:r w:rsidRPr="00DD5651">
        <w:rPr>
          <w:color w:val="000000" w:themeColor="text1"/>
          <w:sz w:val="26"/>
          <w:szCs w:val="26"/>
        </w:rPr>
        <w:t xml:space="preserve"> проявляется в систематическом и целенаправленном распространении новых знаний и информации по самым различным отраслям.</w:t>
      </w:r>
    </w:p>
    <w:p w:rsidR="00EF4C63" w:rsidRPr="00DD5651" w:rsidRDefault="00EF4C63" w:rsidP="00DD5651">
      <w:pPr>
        <w:spacing w:line="276" w:lineRule="auto"/>
        <w:ind w:firstLine="567"/>
        <w:jc w:val="both"/>
        <w:rPr>
          <w:color w:val="000000" w:themeColor="text1"/>
          <w:sz w:val="26"/>
          <w:szCs w:val="26"/>
        </w:rPr>
      </w:pPr>
      <w:r w:rsidRPr="00DD5651">
        <w:rPr>
          <w:color w:val="000000" w:themeColor="text1"/>
          <w:sz w:val="26"/>
          <w:szCs w:val="26"/>
        </w:rPr>
        <w:t>Вниманию библиотечных специалистов была предложена консультация</w:t>
      </w:r>
      <w:r w:rsidRPr="00DD5651">
        <w:rPr>
          <w:color w:val="444444"/>
          <w:sz w:val="26"/>
          <w:szCs w:val="26"/>
        </w:rPr>
        <w:t xml:space="preserve"> </w:t>
      </w:r>
      <w:r w:rsidRPr="00DD5651">
        <w:rPr>
          <w:color w:val="000000" w:themeColor="text1"/>
          <w:sz w:val="26"/>
          <w:szCs w:val="26"/>
        </w:rPr>
        <w:t>«Просветительская деятельность общедоступной библиотеки», в ходе которой были выделены наиболее существенные моменты просветительской работы.</w:t>
      </w:r>
    </w:p>
    <w:p w:rsidR="00EF4C63" w:rsidRPr="00DD5651" w:rsidRDefault="00EF4C63" w:rsidP="00DD5651">
      <w:pPr>
        <w:spacing w:line="276" w:lineRule="auto"/>
        <w:ind w:firstLine="567"/>
        <w:jc w:val="both"/>
        <w:rPr>
          <w:color w:val="000000" w:themeColor="text1"/>
          <w:sz w:val="26"/>
          <w:szCs w:val="26"/>
        </w:rPr>
      </w:pPr>
      <w:r w:rsidRPr="00DD5651">
        <w:rPr>
          <w:color w:val="000000" w:themeColor="text1"/>
          <w:sz w:val="26"/>
          <w:szCs w:val="26"/>
        </w:rPr>
        <w:t xml:space="preserve">В связи с тем, что целью встречи, являлось не только знакомство библиотечных работников муниципального района с опытом использования новых нестандартных интерактивных форм просветительской деятельности, но и их активное включение в работу семинара, методической службой был разработан мозговой штурм «Модель современной сельской библиотеки в контексте просветительской деятельности». С использованием алгоритма проведения штурма, методистами было сформировано пять команд, которым предстояло решить проблему по созданию нового образа конкретных библиотек района. </w:t>
      </w:r>
    </w:p>
    <w:p w:rsidR="00021E70" w:rsidRPr="00DD5651" w:rsidRDefault="00EF4C63" w:rsidP="00DD5651">
      <w:pPr>
        <w:spacing w:line="276" w:lineRule="auto"/>
        <w:jc w:val="both"/>
        <w:rPr>
          <w:sz w:val="26"/>
          <w:szCs w:val="26"/>
        </w:rPr>
      </w:pPr>
      <w:r w:rsidRPr="00DD5651">
        <w:rPr>
          <w:color w:val="000000" w:themeColor="text1"/>
          <w:sz w:val="26"/>
          <w:szCs w:val="26"/>
        </w:rPr>
        <w:t xml:space="preserve">Участники семинара, работая в группах, обсудили перспективы развития Александровской, </w:t>
      </w:r>
      <w:proofErr w:type="spellStart"/>
      <w:r w:rsidRPr="00DD5651">
        <w:rPr>
          <w:color w:val="000000" w:themeColor="text1"/>
          <w:sz w:val="26"/>
          <w:szCs w:val="26"/>
        </w:rPr>
        <w:t>Демшинской</w:t>
      </w:r>
      <w:proofErr w:type="spellEnd"/>
      <w:r w:rsidRPr="00DD5651">
        <w:rPr>
          <w:color w:val="000000" w:themeColor="text1"/>
          <w:sz w:val="26"/>
          <w:szCs w:val="26"/>
        </w:rPr>
        <w:t xml:space="preserve">, </w:t>
      </w:r>
      <w:proofErr w:type="spellStart"/>
      <w:r w:rsidRPr="00DD5651">
        <w:rPr>
          <w:color w:val="000000" w:themeColor="text1"/>
          <w:sz w:val="26"/>
          <w:szCs w:val="26"/>
        </w:rPr>
        <w:t>Новопетровской</w:t>
      </w:r>
      <w:proofErr w:type="spellEnd"/>
      <w:r w:rsidRPr="00DD5651">
        <w:rPr>
          <w:color w:val="000000" w:themeColor="text1"/>
          <w:sz w:val="26"/>
          <w:szCs w:val="26"/>
        </w:rPr>
        <w:t xml:space="preserve">, </w:t>
      </w:r>
      <w:proofErr w:type="spellStart"/>
      <w:r w:rsidRPr="00DD5651">
        <w:rPr>
          <w:color w:val="000000" w:themeColor="text1"/>
          <w:sz w:val="26"/>
          <w:szCs w:val="26"/>
        </w:rPr>
        <w:t>Новочеркутинской</w:t>
      </w:r>
      <w:proofErr w:type="spellEnd"/>
      <w:r w:rsidRPr="00DD5651">
        <w:rPr>
          <w:color w:val="000000" w:themeColor="text1"/>
          <w:sz w:val="26"/>
          <w:szCs w:val="26"/>
        </w:rPr>
        <w:t>, Тихвинской сельских библиотек.</w:t>
      </w:r>
      <w:r w:rsidR="00021E70" w:rsidRPr="00DD5651">
        <w:rPr>
          <w:sz w:val="26"/>
          <w:szCs w:val="26"/>
        </w:rPr>
        <w:t xml:space="preserve"> </w:t>
      </w:r>
    </w:p>
    <w:p w:rsidR="006A70E7" w:rsidRPr="00DD5651" w:rsidRDefault="00021E70" w:rsidP="00DD5651">
      <w:pPr>
        <w:spacing w:line="276" w:lineRule="auto"/>
        <w:jc w:val="both"/>
        <w:rPr>
          <w:color w:val="000000" w:themeColor="text1"/>
          <w:sz w:val="26"/>
          <w:szCs w:val="26"/>
        </w:rPr>
      </w:pPr>
      <w:r w:rsidRPr="00DD5651">
        <w:rPr>
          <w:bCs/>
          <w:color w:val="000000" w:themeColor="text1"/>
          <w:sz w:val="26"/>
          <w:szCs w:val="26"/>
        </w:rPr>
        <w:t>Гражданско-правовое просвещение населения</w:t>
      </w:r>
      <w:r w:rsidR="007D47C3" w:rsidRPr="00DD5651">
        <w:rPr>
          <w:bCs/>
          <w:color w:val="000000" w:themeColor="text1"/>
          <w:sz w:val="26"/>
          <w:szCs w:val="26"/>
        </w:rPr>
        <w:t xml:space="preserve"> </w:t>
      </w:r>
      <w:r w:rsidRPr="00DD5651">
        <w:rPr>
          <w:color w:val="000000" w:themeColor="text1"/>
          <w:sz w:val="26"/>
          <w:szCs w:val="26"/>
        </w:rPr>
        <w:t>– одно из главных направлений деятельности библиотек. Этой важной теме был посвящен семинар «Роль библиотек в повышении правовой культуры населения».</w:t>
      </w:r>
      <w:r w:rsidR="006A70E7" w:rsidRPr="00DD5651">
        <w:rPr>
          <w:color w:val="000000" w:themeColor="text1"/>
          <w:sz w:val="26"/>
          <w:szCs w:val="26"/>
        </w:rPr>
        <w:t xml:space="preserve"> Внимание присутствующих было обращено на актуальность правовых знаний и необходимость владения населением правовой информацией. </w:t>
      </w:r>
    </w:p>
    <w:p w:rsidR="007D47C3" w:rsidRPr="00DD5651" w:rsidRDefault="006A70E7" w:rsidP="00DD5651">
      <w:pPr>
        <w:spacing w:line="276" w:lineRule="auto"/>
        <w:ind w:firstLine="567"/>
        <w:jc w:val="both"/>
        <w:rPr>
          <w:color w:val="000000" w:themeColor="text1"/>
          <w:sz w:val="26"/>
          <w:szCs w:val="26"/>
        </w:rPr>
      </w:pPr>
      <w:r w:rsidRPr="00DD5651">
        <w:rPr>
          <w:color w:val="000000" w:themeColor="text1"/>
          <w:sz w:val="26"/>
          <w:szCs w:val="26"/>
        </w:rPr>
        <w:t xml:space="preserve"> В ходе консультации </w:t>
      </w:r>
      <w:r w:rsidR="007D47C3" w:rsidRPr="00DD5651">
        <w:rPr>
          <w:color w:val="000000" w:themeColor="text1"/>
          <w:sz w:val="26"/>
          <w:szCs w:val="26"/>
        </w:rPr>
        <w:t>«И</w:t>
      </w:r>
      <w:r w:rsidRPr="00DD5651">
        <w:rPr>
          <w:color w:val="000000" w:themeColor="text1"/>
          <w:sz w:val="26"/>
          <w:szCs w:val="26"/>
        </w:rPr>
        <w:t>нформационно-просветительская работа библиотек в период избирательных кампаний»</w:t>
      </w:r>
      <w:r w:rsidR="007D47C3" w:rsidRPr="00DD5651">
        <w:rPr>
          <w:color w:val="000000" w:themeColor="text1"/>
          <w:sz w:val="26"/>
          <w:szCs w:val="26"/>
        </w:rPr>
        <w:t xml:space="preserve"> з</w:t>
      </w:r>
      <w:r w:rsidRPr="00DD5651">
        <w:rPr>
          <w:color w:val="000000" w:themeColor="text1"/>
          <w:sz w:val="26"/>
          <w:szCs w:val="26"/>
        </w:rPr>
        <w:t>аведующ</w:t>
      </w:r>
      <w:r w:rsidR="007D47C3" w:rsidRPr="00DD5651">
        <w:rPr>
          <w:color w:val="000000" w:themeColor="text1"/>
          <w:sz w:val="26"/>
          <w:szCs w:val="26"/>
        </w:rPr>
        <w:t>ей</w:t>
      </w:r>
      <w:r w:rsidRPr="00DD5651">
        <w:rPr>
          <w:color w:val="000000" w:themeColor="text1"/>
          <w:sz w:val="26"/>
          <w:szCs w:val="26"/>
        </w:rPr>
        <w:t xml:space="preserve"> </w:t>
      </w:r>
      <w:proofErr w:type="spellStart"/>
      <w:r w:rsidRPr="00DD5651">
        <w:rPr>
          <w:color w:val="000000" w:themeColor="text1"/>
          <w:sz w:val="26"/>
          <w:szCs w:val="26"/>
        </w:rPr>
        <w:t>инновационно-методическим</w:t>
      </w:r>
      <w:proofErr w:type="spellEnd"/>
      <w:r w:rsidRPr="00DD5651">
        <w:rPr>
          <w:color w:val="000000" w:themeColor="text1"/>
          <w:sz w:val="26"/>
          <w:szCs w:val="26"/>
        </w:rPr>
        <w:t xml:space="preserve"> отделом </w:t>
      </w:r>
      <w:r w:rsidR="007D47C3" w:rsidRPr="00DD5651">
        <w:rPr>
          <w:color w:val="000000" w:themeColor="text1"/>
          <w:sz w:val="26"/>
          <w:szCs w:val="26"/>
        </w:rPr>
        <w:t xml:space="preserve">было предложено провести цикл занятий по теме «Российская избирательная система», даны рекомендации по организации теоретических и практических занятий. Докладчик посоветовала использовать активные и зрелищные формы работы с молодёжью: </w:t>
      </w:r>
      <w:proofErr w:type="spellStart"/>
      <w:r w:rsidR="007D47C3" w:rsidRPr="00DD5651">
        <w:rPr>
          <w:color w:val="000000" w:themeColor="text1"/>
          <w:sz w:val="26"/>
          <w:szCs w:val="26"/>
        </w:rPr>
        <w:t>полит-шоу</w:t>
      </w:r>
      <w:proofErr w:type="spellEnd"/>
      <w:r w:rsidR="007D47C3" w:rsidRPr="00DD5651">
        <w:rPr>
          <w:color w:val="000000" w:themeColor="text1"/>
          <w:sz w:val="26"/>
          <w:szCs w:val="26"/>
        </w:rPr>
        <w:t>, турниры знатоков избирательного права, дискуссии, правовые игры.</w:t>
      </w:r>
    </w:p>
    <w:p w:rsidR="007D47C3" w:rsidRPr="00DD5651" w:rsidRDefault="007D47C3" w:rsidP="00DD5651">
      <w:pPr>
        <w:spacing w:line="276" w:lineRule="auto"/>
        <w:jc w:val="both"/>
        <w:rPr>
          <w:color w:val="000000" w:themeColor="text1"/>
          <w:sz w:val="26"/>
          <w:szCs w:val="26"/>
        </w:rPr>
      </w:pPr>
      <w:r w:rsidRPr="00DD5651">
        <w:rPr>
          <w:color w:val="000000" w:themeColor="text1"/>
          <w:sz w:val="26"/>
          <w:szCs w:val="26"/>
        </w:rPr>
        <w:t xml:space="preserve">В продолжение семинара, для участников заведующей </w:t>
      </w:r>
      <w:proofErr w:type="spellStart"/>
      <w:r w:rsidRPr="00DD5651">
        <w:rPr>
          <w:color w:val="000000" w:themeColor="text1"/>
          <w:sz w:val="26"/>
          <w:szCs w:val="26"/>
        </w:rPr>
        <w:t>ОКиО</w:t>
      </w:r>
      <w:proofErr w:type="spellEnd"/>
      <w:r w:rsidRPr="00DD5651">
        <w:rPr>
          <w:color w:val="000000" w:themeColor="text1"/>
          <w:sz w:val="26"/>
          <w:szCs w:val="26"/>
        </w:rPr>
        <w:t xml:space="preserve"> была дана еще одна консультация на тему: «Книжные памятники, редкие и ценные книги в фондах библиотек».</w:t>
      </w:r>
    </w:p>
    <w:p w:rsidR="000924C8" w:rsidRPr="00DD5651" w:rsidRDefault="000924C8" w:rsidP="00DD5651">
      <w:pPr>
        <w:spacing w:line="276" w:lineRule="auto"/>
        <w:ind w:firstLine="709"/>
        <w:jc w:val="both"/>
        <w:rPr>
          <w:sz w:val="26"/>
          <w:szCs w:val="26"/>
        </w:rPr>
      </w:pPr>
      <w:r w:rsidRPr="00DD5651">
        <w:rPr>
          <w:sz w:val="26"/>
          <w:szCs w:val="26"/>
        </w:rPr>
        <w:t xml:space="preserve">«Библиотека и читатель 21 века: новый формат общения» под таким названием состоялся очередной семинар библиотечных работников. </w:t>
      </w:r>
    </w:p>
    <w:p w:rsidR="000924C8" w:rsidRPr="00DD5651" w:rsidRDefault="000924C8" w:rsidP="00DD5651">
      <w:pPr>
        <w:spacing w:line="276" w:lineRule="auto"/>
        <w:ind w:firstLine="709"/>
        <w:jc w:val="both"/>
        <w:rPr>
          <w:sz w:val="26"/>
          <w:szCs w:val="26"/>
        </w:rPr>
      </w:pPr>
      <w:r w:rsidRPr="00DD5651">
        <w:rPr>
          <w:sz w:val="26"/>
          <w:szCs w:val="26"/>
        </w:rPr>
        <w:lastRenderedPageBreak/>
        <w:t xml:space="preserve">Содержание семинарского занятия было раскрыто в ходе сообщения «Новый формат работы современной библиотеки», в котором отмечалось, что библиотека сегодня, выполняет функцию </w:t>
      </w:r>
      <w:proofErr w:type="spellStart"/>
      <w:r w:rsidRPr="00DD5651">
        <w:rPr>
          <w:sz w:val="26"/>
          <w:szCs w:val="26"/>
        </w:rPr>
        <w:t>мультикультурного</w:t>
      </w:r>
      <w:proofErr w:type="spellEnd"/>
      <w:r w:rsidRPr="00DD5651">
        <w:rPr>
          <w:sz w:val="26"/>
          <w:szCs w:val="26"/>
        </w:rPr>
        <w:t xml:space="preserve"> центра, так как ставит своей целью удовлетворение реальных проблем и запросов пользователей.</w:t>
      </w:r>
    </w:p>
    <w:p w:rsidR="000924C8" w:rsidRPr="00DD5651" w:rsidRDefault="000924C8" w:rsidP="00DD5651">
      <w:pPr>
        <w:spacing w:line="276" w:lineRule="auto"/>
        <w:ind w:firstLine="709"/>
        <w:jc w:val="both"/>
        <w:rPr>
          <w:sz w:val="26"/>
          <w:szCs w:val="26"/>
        </w:rPr>
      </w:pPr>
      <w:r w:rsidRPr="00DD5651">
        <w:rPr>
          <w:sz w:val="26"/>
          <w:szCs w:val="26"/>
        </w:rPr>
        <w:t xml:space="preserve">Подчеркивая главную мысль консультации на тему «Продвижение интересов библиотеки в местном сообществе», заведующая </w:t>
      </w:r>
      <w:proofErr w:type="spellStart"/>
      <w:r w:rsidRPr="00DD5651">
        <w:rPr>
          <w:sz w:val="26"/>
          <w:szCs w:val="26"/>
        </w:rPr>
        <w:t>инновационно-методическим</w:t>
      </w:r>
      <w:proofErr w:type="spellEnd"/>
      <w:r w:rsidRPr="00DD5651">
        <w:rPr>
          <w:sz w:val="26"/>
          <w:szCs w:val="26"/>
        </w:rPr>
        <w:t xml:space="preserve"> отделом обратила внимание слушателей на то, что для привлечения читателя в библиотеку нужно уметь показать нестандартное содержание и форму, новое видение, новые способы коммуникации, внести ауру новизны и работать в опережающем режиме.</w:t>
      </w:r>
    </w:p>
    <w:p w:rsidR="000924C8" w:rsidRPr="00DD5651" w:rsidRDefault="000924C8" w:rsidP="00DD5651">
      <w:pPr>
        <w:spacing w:line="276" w:lineRule="auto"/>
        <w:ind w:firstLine="709"/>
        <w:jc w:val="both"/>
        <w:rPr>
          <w:sz w:val="26"/>
          <w:szCs w:val="26"/>
        </w:rPr>
      </w:pPr>
      <w:r w:rsidRPr="00DD5651">
        <w:rPr>
          <w:sz w:val="26"/>
          <w:szCs w:val="26"/>
        </w:rPr>
        <w:t>В продолжение семинара выступила заведующая сектором краеведения, которая остановилась на одном из основных направлений развития современной библиотеки - библиотека как хранитель культурного наследия. Это направление включает не только формирование и сохранность краеведческих книжных фондов, но и просветительскую и исследовательскую историко-краеведческую работу.</w:t>
      </w:r>
    </w:p>
    <w:p w:rsidR="000924C8" w:rsidRPr="00DD5651" w:rsidRDefault="000924C8" w:rsidP="00DD5651">
      <w:pPr>
        <w:spacing w:line="276" w:lineRule="auto"/>
        <w:ind w:firstLine="709"/>
        <w:jc w:val="both"/>
        <w:rPr>
          <w:sz w:val="26"/>
          <w:szCs w:val="26"/>
        </w:rPr>
      </w:pPr>
      <w:r w:rsidRPr="00DD5651">
        <w:rPr>
          <w:sz w:val="26"/>
          <w:szCs w:val="26"/>
        </w:rPr>
        <w:t xml:space="preserve">Затем участники семинара перешли к практической части, которая заключалась в деловой игре. Разделившись на две группы, библиотекари должны были предложить экспертной группе варианты популяризации библиотеки в День села и привлечения юных читателей в субботний день. </w:t>
      </w:r>
    </w:p>
    <w:p w:rsidR="00575D0C" w:rsidRPr="00DD5651" w:rsidRDefault="00575D0C" w:rsidP="00DD5651">
      <w:pPr>
        <w:spacing w:line="276" w:lineRule="auto"/>
        <w:jc w:val="both"/>
        <w:rPr>
          <w:sz w:val="26"/>
          <w:szCs w:val="26"/>
        </w:rPr>
      </w:pPr>
      <w:r w:rsidRPr="00DD5651">
        <w:rPr>
          <w:sz w:val="26"/>
          <w:szCs w:val="26"/>
        </w:rPr>
        <w:t>Библиотеки сегодня стали одним из звеньев системы учреждений, занимающихся формированием экологического мировоззрения. Фонды библиотек имеют обширную информационную базу на бумажных и электронных носителях, и как самые демократичные учреждения страны способны обеспечивать свободный доступ всех групп читателей к экологической информации, предоставить возможность знакомиться с различными точками зрения на решение экологических проблем. Необходимо, чтобы каждая библиотека осознала свою важную роль в воспитании экологической культуры населения.</w:t>
      </w:r>
    </w:p>
    <w:p w:rsidR="00575D0C" w:rsidRPr="00DD5651" w:rsidRDefault="00575D0C" w:rsidP="00DD5651">
      <w:pPr>
        <w:spacing w:line="276" w:lineRule="auto"/>
        <w:jc w:val="both"/>
        <w:rPr>
          <w:sz w:val="26"/>
          <w:szCs w:val="26"/>
        </w:rPr>
      </w:pPr>
      <w:r w:rsidRPr="00DD5651">
        <w:rPr>
          <w:sz w:val="26"/>
          <w:szCs w:val="26"/>
        </w:rPr>
        <w:t>Для более эффективной и качественной работы библиотекарям была дана консультация: «Информационные экологические ресурсы в современной деятельности муниципальных библиотек».</w:t>
      </w:r>
    </w:p>
    <w:p w:rsidR="00575D0C" w:rsidRPr="00DD5651" w:rsidRDefault="00575D0C" w:rsidP="00DD5651">
      <w:pPr>
        <w:spacing w:line="276" w:lineRule="auto"/>
        <w:jc w:val="both"/>
        <w:rPr>
          <w:sz w:val="26"/>
          <w:szCs w:val="26"/>
        </w:rPr>
      </w:pPr>
      <w:r w:rsidRPr="00DD5651">
        <w:rPr>
          <w:sz w:val="26"/>
          <w:szCs w:val="26"/>
        </w:rPr>
        <w:t>Затем состоялась презентация областного конкурса «Юность читающая – 2017». Об условиях и порядке проведения конкурса рассказала ведущий методист центральной районной библиотеки.</w:t>
      </w:r>
    </w:p>
    <w:p w:rsidR="00575D0C" w:rsidRPr="00DD5651" w:rsidRDefault="00575D0C" w:rsidP="00DD5651">
      <w:pPr>
        <w:spacing w:line="276" w:lineRule="auto"/>
        <w:jc w:val="both"/>
        <w:rPr>
          <w:sz w:val="26"/>
          <w:szCs w:val="26"/>
        </w:rPr>
      </w:pPr>
      <w:r w:rsidRPr="00DD5651">
        <w:rPr>
          <w:sz w:val="26"/>
          <w:szCs w:val="26"/>
        </w:rPr>
        <w:t>Для практических занятий часть слушателей  были разделены на группы и привлечены к разработке проектов природоохранной  тематики. Остальные, в процессе индивидуальной работы, занимались составлением планов  экологического цикла мероприятий, библиотечных выставок.</w:t>
      </w:r>
    </w:p>
    <w:p w:rsidR="00575D0C" w:rsidRPr="00DD5651" w:rsidRDefault="00575D0C" w:rsidP="00DD5651">
      <w:pPr>
        <w:spacing w:line="276" w:lineRule="auto"/>
        <w:jc w:val="both"/>
        <w:rPr>
          <w:sz w:val="26"/>
          <w:szCs w:val="26"/>
        </w:rPr>
      </w:pPr>
      <w:r w:rsidRPr="00DD5651">
        <w:rPr>
          <w:sz w:val="26"/>
          <w:szCs w:val="26"/>
        </w:rPr>
        <w:t>В ходе  тренинга «Библиотека и экология: пути решения проблем», методической службой были использованы интерактивные методы. Цель  которых -  изменение моделей поведения участников, в чем и  заключается положительный эффект проведенного семинара. Библиотечные работники, анализируя свои реакции и реакции коллег,  меняют свою модель поведения, и осознанно усваивают новые нормы деятельности.</w:t>
      </w:r>
    </w:p>
    <w:p w:rsidR="00EF4C63" w:rsidRPr="00DD5651" w:rsidRDefault="008B0DC3" w:rsidP="00DD5651">
      <w:pPr>
        <w:spacing w:line="276" w:lineRule="auto"/>
        <w:ind w:firstLine="709"/>
        <w:jc w:val="both"/>
        <w:rPr>
          <w:sz w:val="26"/>
          <w:szCs w:val="26"/>
        </w:rPr>
      </w:pPr>
      <w:r w:rsidRPr="00DD5651">
        <w:rPr>
          <w:sz w:val="26"/>
          <w:szCs w:val="26"/>
        </w:rPr>
        <w:lastRenderedPageBreak/>
        <w:t xml:space="preserve">Обучение профессиональным знаниям и навыкам с молодыми библиотекарями проводилось в форме теоретических и практических занятий, разрабатывались планы – практикумы, охватывающие справочно-библиографическое, информационное обслуживание, работу с фондом, массовую работу, ведение документации и др. </w:t>
      </w:r>
    </w:p>
    <w:p w:rsidR="004417C1" w:rsidRPr="00DD5651" w:rsidRDefault="004326DF" w:rsidP="00DD5651">
      <w:pPr>
        <w:spacing w:line="276" w:lineRule="auto"/>
        <w:jc w:val="both"/>
        <w:rPr>
          <w:b/>
          <w:caps/>
          <w:sz w:val="26"/>
          <w:szCs w:val="26"/>
        </w:rPr>
      </w:pPr>
      <w:r w:rsidRPr="00DD5651">
        <w:rPr>
          <w:sz w:val="26"/>
          <w:szCs w:val="26"/>
        </w:rPr>
        <w:t xml:space="preserve">Ежегодно </w:t>
      </w:r>
      <w:proofErr w:type="spellStart"/>
      <w:r w:rsidRPr="00DD5651">
        <w:rPr>
          <w:sz w:val="26"/>
          <w:szCs w:val="26"/>
        </w:rPr>
        <w:t>инновационн</w:t>
      </w:r>
      <w:proofErr w:type="gramStart"/>
      <w:r w:rsidRPr="00DD5651">
        <w:rPr>
          <w:sz w:val="26"/>
          <w:szCs w:val="26"/>
        </w:rPr>
        <w:t>о</w:t>
      </w:r>
      <w:proofErr w:type="spellEnd"/>
      <w:r w:rsidRPr="00DD5651">
        <w:rPr>
          <w:sz w:val="26"/>
          <w:szCs w:val="26"/>
        </w:rPr>
        <w:t>-</w:t>
      </w:r>
      <w:proofErr w:type="gramEnd"/>
      <w:r w:rsidRPr="00DD5651">
        <w:rPr>
          <w:sz w:val="26"/>
          <w:szCs w:val="26"/>
        </w:rPr>
        <w:t xml:space="preserve"> методический отдел собирает сведения для мониторинга</w:t>
      </w:r>
      <w:r w:rsidRPr="00DD5651">
        <w:rPr>
          <w:bCs/>
          <w:sz w:val="26"/>
          <w:szCs w:val="26"/>
        </w:rPr>
        <w:t xml:space="preserve"> результатов выполнения муниципального задания</w:t>
      </w:r>
      <w:r w:rsidRPr="00DD5651">
        <w:rPr>
          <w:sz w:val="26"/>
          <w:szCs w:val="26"/>
        </w:rPr>
        <w:t xml:space="preserve"> в МБУК «Добринская ЦБС», в рамках которого, проводятся социологические исследования среди потребителей муниципальных услуг, анализ записей потребителей муниципальных услуг по «Книге обращений граждан», анализ публикаций в газете «Добринские вести», анализ деятельности библиотеки методом наблюдения в течение рабочего дня.</w:t>
      </w:r>
    </w:p>
    <w:p w:rsidR="004417C1" w:rsidRPr="00DD5651" w:rsidRDefault="004417C1" w:rsidP="00DD5651">
      <w:pPr>
        <w:spacing w:line="276" w:lineRule="auto"/>
        <w:ind w:firstLine="567"/>
        <w:jc w:val="both"/>
        <w:rPr>
          <w:bCs/>
          <w:sz w:val="26"/>
          <w:szCs w:val="26"/>
        </w:rPr>
      </w:pPr>
      <w:r w:rsidRPr="00DD5651">
        <w:rPr>
          <w:bCs/>
          <w:sz w:val="26"/>
          <w:szCs w:val="26"/>
        </w:rPr>
        <w:t>В отчетном году было проведено исследование «О проведении независимой оценки качества библиотечных услуг».</w:t>
      </w:r>
    </w:p>
    <w:p w:rsidR="004417C1" w:rsidRPr="00DD5651" w:rsidRDefault="004417C1" w:rsidP="00DD5651">
      <w:pPr>
        <w:spacing w:line="276" w:lineRule="auto"/>
        <w:ind w:firstLine="567"/>
        <w:jc w:val="both"/>
        <w:rPr>
          <w:sz w:val="26"/>
          <w:szCs w:val="26"/>
        </w:rPr>
      </w:pPr>
      <w:r w:rsidRPr="00DD5651">
        <w:rPr>
          <w:b/>
          <w:sz w:val="26"/>
          <w:szCs w:val="26"/>
        </w:rPr>
        <w:t>Цель исследования</w:t>
      </w:r>
      <w:r w:rsidRPr="00DD5651">
        <w:rPr>
          <w:sz w:val="26"/>
          <w:szCs w:val="26"/>
        </w:rPr>
        <w:t xml:space="preserve"> – произвести оценку качества </w:t>
      </w:r>
      <w:r w:rsidRPr="00DD5651">
        <w:rPr>
          <w:bCs/>
          <w:sz w:val="26"/>
          <w:szCs w:val="26"/>
        </w:rPr>
        <w:t xml:space="preserve">оказания услуг, предоставляемых МБУК «Добринская ЦБС» на </w:t>
      </w:r>
      <w:r w:rsidRPr="00DD5651">
        <w:rPr>
          <w:sz w:val="26"/>
          <w:szCs w:val="26"/>
        </w:rPr>
        <w:t xml:space="preserve">современном этапе социального развития. </w:t>
      </w:r>
    </w:p>
    <w:p w:rsidR="004417C1" w:rsidRPr="00DD5651" w:rsidRDefault="004417C1" w:rsidP="00DD5651">
      <w:pPr>
        <w:spacing w:line="276" w:lineRule="auto"/>
        <w:ind w:firstLine="567"/>
        <w:jc w:val="both"/>
        <w:rPr>
          <w:sz w:val="26"/>
          <w:szCs w:val="26"/>
        </w:rPr>
      </w:pPr>
      <w:r w:rsidRPr="00DD5651">
        <w:rPr>
          <w:b/>
          <w:sz w:val="26"/>
          <w:szCs w:val="26"/>
        </w:rPr>
        <w:t>Задачи исследования</w:t>
      </w:r>
      <w:r w:rsidRPr="00DD5651">
        <w:rPr>
          <w:sz w:val="26"/>
          <w:szCs w:val="26"/>
        </w:rPr>
        <w:t>:</w:t>
      </w:r>
    </w:p>
    <w:p w:rsidR="004417C1" w:rsidRPr="00DD5651" w:rsidRDefault="004417C1" w:rsidP="00DD5651">
      <w:pPr>
        <w:spacing w:line="276" w:lineRule="auto"/>
        <w:ind w:firstLine="567"/>
        <w:jc w:val="both"/>
        <w:rPr>
          <w:sz w:val="26"/>
          <w:szCs w:val="26"/>
        </w:rPr>
      </w:pPr>
      <w:r w:rsidRPr="00DD5651">
        <w:rPr>
          <w:sz w:val="26"/>
          <w:szCs w:val="26"/>
        </w:rPr>
        <w:t>- выявить факторы, оказывающие позитивное и негативное влияние на качество услуг, предоставляемых</w:t>
      </w:r>
      <w:r w:rsidRPr="00DD5651">
        <w:rPr>
          <w:bCs/>
          <w:sz w:val="26"/>
          <w:szCs w:val="26"/>
        </w:rPr>
        <w:t xml:space="preserve"> МБУК «Добринская ЦБС»</w:t>
      </w:r>
      <w:r w:rsidRPr="00DD5651">
        <w:rPr>
          <w:sz w:val="26"/>
          <w:szCs w:val="26"/>
        </w:rPr>
        <w:t>;</w:t>
      </w:r>
    </w:p>
    <w:p w:rsidR="004417C1" w:rsidRPr="00DD5651" w:rsidRDefault="004417C1" w:rsidP="00DD5651">
      <w:pPr>
        <w:spacing w:line="276" w:lineRule="auto"/>
        <w:ind w:firstLine="567"/>
        <w:jc w:val="both"/>
        <w:rPr>
          <w:sz w:val="26"/>
          <w:szCs w:val="26"/>
        </w:rPr>
      </w:pPr>
      <w:r w:rsidRPr="00DD5651">
        <w:rPr>
          <w:sz w:val="26"/>
          <w:szCs w:val="26"/>
        </w:rPr>
        <w:t xml:space="preserve">- выявить мнение населения о качестве услуг, предоставляемых </w:t>
      </w:r>
      <w:r w:rsidRPr="00DD5651">
        <w:rPr>
          <w:bCs/>
          <w:sz w:val="26"/>
          <w:szCs w:val="26"/>
        </w:rPr>
        <w:t>МБУК «Добринская ЦБС»</w:t>
      </w:r>
      <w:r w:rsidRPr="00DD5651">
        <w:rPr>
          <w:sz w:val="26"/>
          <w:szCs w:val="26"/>
        </w:rPr>
        <w:t>;</w:t>
      </w:r>
    </w:p>
    <w:p w:rsidR="004417C1" w:rsidRPr="00DD5651" w:rsidRDefault="004417C1" w:rsidP="00DD5651">
      <w:pPr>
        <w:spacing w:line="276" w:lineRule="auto"/>
        <w:ind w:firstLine="567"/>
        <w:jc w:val="both"/>
        <w:rPr>
          <w:sz w:val="26"/>
          <w:szCs w:val="26"/>
        </w:rPr>
      </w:pPr>
      <w:r w:rsidRPr="00DD5651">
        <w:rPr>
          <w:sz w:val="26"/>
          <w:szCs w:val="26"/>
        </w:rPr>
        <w:t xml:space="preserve">- осуществить анализ выявленных (в контексте оценивания) сильных и слабых сторон деятельности учреждения. </w:t>
      </w:r>
    </w:p>
    <w:p w:rsidR="004417C1" w:rsidRPr="00DD5651" w:rsidRDefault="004417C1" w:rsidP="00DD5651">
      <w:pPr>
        <w:spacing w:line="276" w:lineRule="auto"/>
        <w:ind w:firstLine="567"/>
        <w:jc w:val="both"/>
        <w:rPr>
          <w:sz w:val="26"/>
          <w:szCs w:val="26"/>
        </w:rPr>
      </w:pPr>
      <w:r w:rsidRPr="00DD5651">
        <w:rPr>
          <w:sz w:val="26"/>
          <w:szCs w:val="26"/>
        </w:rPr>
        <w:t xml:space="preserve"> По степени удовлетворенности граждан качеством предоставляемых услуг</w:t>
      </w:r>
    </w:p>
    <w:p w:rsidR="004417C1" w:rsidRPr="00DD5651" w:rsidRDefault="004417C1" w:rsidP="00DD5651">
      <w:pPr>
        <w:spacing w:line="276" w:lineRule="auto"/>
        <w:ind w:firstLine="567"/>
        <w:jc w:val="both"/>
        <w:rPr>
          <w:sz w:val="26"/>
          <w:szCs w:val="26"/>
        </w:rPr>
      </w:pPr>
      <w:r w:rsidRPr="00DD5651">
        <w:rPr>
          <w:b/>
          <w:sz w:val="26"/>
          <w:szCs w:val="26"/>
        </w:rPr>
        <w:t>Объектом исследования</w:t>
      </w:r>
      <w:r w:rsidRPr="00DD5651">
        <w:rPr>
          <w:sz w:val="26"/>
          <w:szCs w:val="26"/>
        </w:rPr>
        <w:t xml:space="preserve"> являлись пользователи услугами </w:t>
      </w:r>
      <w:r w:rsidRPr="00DD5651">
        <w:rPr>
          <w:bCs/>
          <w:sz w:val="26"/>
          <w:szCs w:val="26"/>
        </w:rPr>
        <w:t>МБУК «Добринская ЦБС»</w:t>
      </w:r>
      <w:r w:rsidRPr="00DD5651">
        <w:rPr>
          <w:sz w:val="26"/>
          <w:szCs w:val="26"/>
        </w:rPr>
        <w:t>.</w:t>
      </w:r>
    </w:p>
    <w:p w:rsidR="004417C1" w:rsidRPr="00DD5651" w:rsidRDefault="004417C1" w:rsidP="00DD5651">
      <w:pPr>
        <w:spacing w:line="276" w:lineRule="auto"/>
        <w:ind w:firstLine="567"/>
        <w:jc w:val="both"/>
        <w:rPr>
          <w:sz w:val="26"/>
          <w:szCs w:val="26"/>
        </w:rPr>
      </w:pPr>
      <w:r w:rsidRPr="00DD5651">
        <w:rPr>
          <w:sz w:val="26"/>
          <w:szCs w:val="26"/>
        </w:rPr>
        <w:t xml:space="preserve"> </w:t>
      </w:r>
      <w:r w:rsidRPr="00DD5651">
        <w:rPr>
          <w:b/>
          <w:sz w:val="26"/>
          <w:szCs w:val="26"/>
        </w:rPr>
        <w:t>Предмет исследования</w:t>
      </w:r>
      <w:r w:rsidRPr="00DD5651">
        <w:rPr>
          <w:sz w:val="26"/>
          <w:szCs w:val="26"/>
        </w:rPr>
        <w:t xml:space="preserve"> - мнения, интересы, предложения и предпочтения граждан в отношении качества предоставляемых услуг.</w:t>
      </w:r>
    </w:p>
    <w:p w:rsidR="004417C1" w:rsidRPr="00DD5651" w:rsidRDefault="004417C1" w:rsidP="00DD5651">
      <w:pPr>
        <w:spacing w:line="276" w:lineRule="auto"/>
        <w:ind w:firstLine="567"/>
        <w:jc w:val="both"/>
        <w:rPr>
          <w:sz w:val="26"/>
          <w:szCs w:val="26"/>
        </w:rPr>
      </w:pPr>
      <w:r w:rsidRPr="00DD5651">
        <w:rPr>
          <w:bCs/>
          <w:color w:val="000000"/>
          <w:sz w:val="26"/>
          <w:szCs w:val="26"/>
        </w:rPr>
        <w:t xml:space="preserve">Сбор, обобщение </w:t>
      </w:r>
      <w:r w:rsidRPr="00DD5651">
        <w:rPr>
          <w:bCs/>
          <w:color w:val="000000"/>
          <w:spacing w:val="10"/>
          <w:sz w:val="26"/>
          <w:szCs w:val="26"/>
        </w:rPr>
        <w:t xml:space="preserve">и анализ </w:t>
      </w:r>
      <w:r w:rsidRPr="00DD5651">
        <w:rPr>
          <w:bCs/>
          <w:color w:val="000000"/>
          <w:sz w:val="26"/>
          <w:szCs w:val="26"/>
        </w:rPr>
        <w:t>информации о качестве оказания услуг, предоставляемых МБУК «Добринская  ЦБС»</w:t>
      </w:r>
      <w:r w:rsidRPr="00DD5651">
        <w:rPr>
          <w:sz w:val="26"/>
          <w:szCs w:val="26"/>
        </w:rPr>
        <w:t xml:space="preserve"> </w:t>
      </w:r>
      <w:r w:rsidRPr="00DD5651">
        <w:rPr>
          <w:bCs/>
          <w:color w:val="000000"/>
          <w:sz w:val="26"/>
          <w:szCs w:val="26"/>
        </w:rPr>
        <w:t>проводился по трем основным направлениям:</w:t>
      </w:r>
    </w:p>
    <w:p w:rsidR="004417C1" w:rsidRPr="00DD5651" w:rsidRDefault="004417C1" w:rsidP="009B41FB">
      <w:pPr>
        <w:numPr>
          <w:ilvl w:val="0"/>
          <w:numId w:val="3"/>
        </w:numPr>
        <w:spacing w:line="276" w:lineRule="auto"/>
        <w:jc w:val="both"/>
        <w:rPr>
          <w:bCs/>
          <w:color w:val="000000"/>
          <w:sz w:val="26"/>
          <w:szCs w:val="26"/>
        </w:rPr>
      </w:pPr>
      <w:r w:rsidRPr="00DD5651">
        <w:rPr>
          <w:bCs/>
          <w:color w:val="000000"/>
          <w:sz w:val="26"/>
          <w:szCs w:val="26"/>
        </w:rPr>
        <w:t>изучение и оценка данных, размещенных на официальном сайте «МБУК «Добринская ЦБС»;</w:t>
      </w:r>
    </w:p>
    <w:p w:rsidR="004417C1" w:rsidRPr="00DD5651" w:rsidRDefault="004417C1" w:rsidP="009B41FB">
      <w:pPr>
        <w:numPr>
          <w:ilvl w:val="0"/>
          <w:numId w:val="3"/>
        </w:numPr>
        <w:spacing w:line="276" w:lineRule="auto"/>
        <w:jc w:val="both"/>
        <w:rPr>
          <w:bCs/>
          <w:color w:val="000000"/>
          <w:sz w:val="26"/>
          <w:szCs w:val="26"/>
        </w:rPr>
      </w:pPr>
      <w:r w:rsidRPr="00DD5651">
        <w:rPr>
          <w:bCs/>
          <w:color w:val="000000"/>
          <w:sz w:val="26"/>
          <w:szCs w:val="26"/>
        </w:rPr>
        <w:t xml:space="preserve">изучение и оценка данных на официальном сайте для размещения информации о государственных и муниципальных учреждениях в сети «Интернет» </w:t>
      </w:r>
      <w:hyperlink r:id="rId13" w:history="1">
        <w:r w:rsidRPr="00DD5651">
          <w:rPr>
            <w:rStyle w:val="af4"/>
            <w:bCs/>
            <w:sz w:val="26"/>
            <w:szCs w:val="26"/>
            <w:lang w:val="en-US"/>
          </w:rPr>
          <w:t>www</w:t>
        </w:r>
        <w:r w:rsidRPr="00DD5651">
          <w:rPr>
            <w:rStyle w:val="af4"/>
            <w:bCs/>
            <w:sz w:val="26"/>
            <w:szCs w:val="26"/>
          </w:rPr>
          <w:t>.</w:t>
        </w:r>
        <w:r w:rsidRPr="00DD5651">
          <w:rPr>
            <w:rStyle w:val="af4"/>
            <w:bCs/>
            <w:sz w:val="26"/>
            <w:szCs w:val="26"/>
            <w:lang w:val="en-US"/>
          </w:rPr>
          <w:t>bus</w:t>
        </w:r>
        <w:r w:rsidRPr="00DD5651">
          <w:rPr>
            <w:rStyle w:val="af4"/>
            <w:bCs/>
            <w:sz w:val="26"/>
            <w:szCs w:val="26"/>
          </w:rPr>
          <w:t>.</w:t>
        </w:r>
        <w:proofErr w:type="spellStart"/>
        <w:r w:rsidRPr="00DD5651">
          <w:rPr>
            <w:rStyle w:val="af4"/>
            <w:bCs/>
            <w:sz w:val="26"/>
            <w:szCs w:val="26"/>
            <w:lang w:val="en-US"/>
          </w:rPr>
          <w:t>gov</w:t>
        </w:r>
        <w:proofErr w:type="spellEnd"/>
        <w:r w:rsidRPr="00DD5651">
          <w:rPr>
            <w:rStyle w:val="af4"/>
            <w:bCs/>
            <w:sz w:val="26"/>
            <w:szCs w:val="26"/>
          </w:rPr>
          <w:t>.</w:t>
        </w:r>
        <w:proofErr w:type="spellStart"/>
        <w:r w:rsidRPr="00DD5651">
          <w:rPr>
            <w:rStyle w:val="af4"/>
            <w:bCs/>
            <w:sz w:val="26"/>
            <w:szCs w:val="26"/>
            <w:lang w:val="en-US"/>
          </w:rPr>
          <w:t>ru</w:t>
        </w:r>
        <w:proofErr w:type="spellEnd"/>
      </w:hyperlink>
      <w:r w:rsidRPr="00DD5651">
        <w:rPr>
          <w:bCs/>
          <w:color w:val="000000"/>
          <w:sz w:val="26"/>
          <w:szCs w:val="26"/>
        </w:rPr>
        <w:t xml:space="preserve">; </w:t>
      </w:r>
    </w:p>
    <w:p w:rsidR="004417C1" w:rsidRPr="00DD5651" w:rsidRDefault="004417C1" w:rsidP="009B41FB">
      <w:pPr>
        <w:numPr>
          <w:ilvl w:val="0"/>
          <w:numId w:val="3"/>
        </w:numPr>
        <w:spacing w:line="276" w:lineRule="auto"/>
        <w:jc w:val="both"/>
        <w:rPr>
          <w:bCs/>
          <w:color w:val="000000"/>
          <w:sz w:val="26"/>
          <w:szCs w:val="26"/>
        </w:rPr>
      </w:pPr>
      <w:r w:rsidRPr="00DD5651">
        <w:rPr>
          <w:bCs/>
          <w:color w:val="000000"/>
          <w:sz w:val="26"/>
          <w:szCs w:val="26"/>
        </w:rPr>
        <w:t xml:space="preserve"> сбор данных и оценка удовлетворенности получателей услуг.</w:t>
      </w:r>
    </w:p>
    <w:p w:rsidR="004417C1" w:rsidRPr="00DD5651" w:rsidRDefault="004417C1" w:rsidP="00DD5651">
      <w:pPr>
        <w:spacing w:line="276" w:lineRule="auto"/>
        <w:jc w:val="both"/>
        <w:rPr>
          <w:sz w:val="26"/>
          <w:szCs w:val="26"/>
        </w:rPr>
      </w:pPr>
      <w:r w:rsidRPr="00DD5651">
        <w:rPr>
          <w:sz w:val="26"/>
          <w:szCs w:val="26"/>
        </w:rPr>
        <w:t xml:space="preserve">Письменное анкетирование проводилось в структурных подразделениях МБУК «Добринская ЦБС» с 1 по 30 сентября. Всего в опросе приняли участие 500 человек. </w:t>
      </w:r>
    </w:p>
    <w:p w:rsidR="004417C1" w:rsidRPr="00DD5651" w:rsidRDefault="004417C1" w:rsidP="00DD5651">
      <w:pPr>
        <w:spacing w:line="276" w:lineRule="auto"/>
        <w:jc w:val="both"/>
        <w:rPr>
          <w:sz w:val="26"/>
          <w:szCs w:val="26"/>
        </w:rPr>
      </w:pPr>
      <w:r w:rsidRPr="00DD5651">
        <w:rPr>
          <w:sz w:val="26"/>
          <w:szCs w:val="26"/>
        </w:rPr>
        <w:t>Для анализа социально – демографического признака респондентов были использованы следующие вопросы:</w:t>
      </w:r>
    </w:p>
    <w:p w:rsidR="004417C1" w:rsidRPr="00DD5651" w:rsidRDefault="004417C1" w:rsidP="009B41FB">
      <w:pPr>
        <w:pStyle w:val="af"/>
        <w:numPr>
          <w:ilvl w:val="0"/>
          <w:numId w:val="4"/>
        </w:numPr>
        <w:spacing w:after="0"/>
        <w:ind w:left="0"/>
        <w:jc w:val="both"/>
        <w:rPr>
          <w:rFonts w:ascii="Times New Roman" w:hAnsi="Times New Roman"/>
          <w:sz w:val="26"/>
          <w:szCs w:val="26"/>
        </w:rPr>
      </w:pPr>
      <w:r w:rsidRPr="00DD5651">
        <w:rPr>
          <w:rFonts w:ascii="Times New Roman" w:hAnsi="Times New Roman"/>
          <w:sz w:val="26"/>
          <w:szCs w:val="26"/>
        </w:rPr>
        <w:t xml:space="preserve">Ваша возрастная категория. Возрастной состав респондентов распределился следующим образом:  </w:t>
      </w:r>
    </w:p>
    <w:p w:rsidR="004417C1" w:rsidRPr="00DD5651" w:rsidRDefault="004417C1" w:rsidP="00DD5651">
      <w:pPr>
        <w:spacing w:line="276" w:lineRule="auto"/>
        <w:jc w:val="both"/>
        <w:rPr>
          <w:sz w:val="26"/>
          <w:szCs w:val="26"/>
        </w:rPr>
      </w:pPr>
      <w:r w:rsidRPr="00DD5651">
        <w:rPr>
          <w:sz w:val="26"/>
          <w:szCs w:val="26"/>
        </w:rPr>
        <w:lastRenderedPageBreak/>
        <w:t>самой большой группой является  респонденты старше -50 лет - 243 человека, что составляет 49%;</w:t>
      </w:r>
    </w:p>
    <w:p w:rsidR="004417C1" w:rsidRPr="00DD5651" w:rsidRDefault="004417C1" w:rsidP="00DD5651">
      <w:pPr>
        <w:spacing w:line="276" w:lineRule="auto"/>
        <w:jc w:val="both"/>
        <w:rPr>
          <w:sz w:val="26"/>
          <w:szCs w:val="26"/>
        </w:rPr>
      </w:pPr>
      <w:r w:rsidRPr="00DD5651">
        <w:rPr>
          <w:sz w:val="26"/>
          <w:szCs w:val="26"/>
        </w:rPr>
        <w:t xml:space="preserve">- </w:t>
      </w:r>
      <w:r w:rsidRPr="00DD5651">
        <w:rPr>
          <w:rFonts w:eastAsia="Calibri"/>
          <w:sz w:val="26"/>
          <w:szCs w:val="26"/>
        </w:rPr>
        <w:t>3</w:t>
      </w:r>
      <w:r w:rsidRPr="00DD5651">
        <w:rPr>
          <w:sz w:val="26"/>
          <w:szCs w:val="26"/>
        </w:rPr>
        <w:t>1</w:t>
      </w:r>
      <w:r w:rsidRPr="00DD5651">
        <w:rPr>
          <w:rFonts w:eastAsia="Calibri"/>
          <w:sz w:val="26"/>
          <w:szCs w:val="26"/>
        </w:rPr>
        <w:t>-5</w:t>
      </w:r>
      <w:r w:rsidRPr="00DD5651">
        <w:rPr>
          <w:sz w:val="26"/>
          <w:szCs w:val="26"/>
        </w:rPr>
        <w:t>0</w:t>
      </w:r>
      <w:r w:rsidRPr="00DD5651">
        <w:rPr>
          <w:rFonts w:eastAsia="Calibri"/>
          <w:sz w:val="26"/>
          <w:szCs w:val="26"/>
        </w:rPr>
        <w:t xml:space="preserve"> лет – </w:t>
      </w:r>
      <w:r w:rsidRPr="00DD5651">
        <w:rPr>
          <w:sz w:val="26"/>
          <w:szCs w:val="26"/>
        </w:rPr>
        <w:t xml:space="preserve">108 </w:t>
      </w:r>
      <w:r w:rsidRPr="00DD5651">
        <w:rPr>
          <w:rFonts w:eastAsia="Calibri"/>
          <w:sz w:val="26"/>
          <w:szCs w:val="26"/>
        </w:rPr>
        <w:t xml:space="preserve">человек, что составляет </w:t>
      </w:r>
      <w:r w:rsidRPr="00DD5651">
        <w:rPr>
          <w:sz w:val="26"/>
          <w:szCs w:val="26"/>
        </w:rPr>
        <w:t>21%;</w:t>
      </w:r>
    </w:p>
    <w:p w:rsidR="004417C1" w:rsidRPr="00DD5651" w:rsidRDefault="004417C1" w:rsidP="00DD5651">
      <w:pPr>
        <w:spacing w:line="276" w:lineRule="auto"/>
        <w:jc w:val="both"/>
        <w:rPr>
          <w:sz w:val="26"/>
          <w:szCs w:val="26"/>
        </w:rPr>
      </w:pPr>
      <w:r w:rsidRPr="00DD5651">
        <w:rPr>
          <w:sz w:val="26"/>
          <w:szCs w:val="26"/>
        </w:rPr>
        <w:t xml:space="preserve">- до 10 лет - 95 </w:t>
      </w:r>
      <w:r w:rsidRPr="00DD5651">
        <w:rPr>
          <w:rFonts w:eastAsia="Calibri"/>
          <w:sz w:val="26"/>
          <w:szCs w:val="26"/>
        </w:rPr>
        <w:t>человек, что составляет</w:t>
      </w:r>
      <w:r w:rsidRPr="00DD5651">
        <w:rPr>
          <w:sz w:val="26"/>
          <w:szCs w:val="26"/>
        </w:rPr>
        <w:t xml:space="preserve"> 19%;</w:t>
      </w:r>
    </w:p>
    <w:p w:rsidR="004417C1" w:rsidRDefault="004417C1" w:rsidP="00DD5651">
      <w:pPr>
        <w:spacing w:line="276" w:lineRule="auto"/>
        <w:jc w:val="both"/>
        <w:rPr>
          <w:sz w:val="26"/>
          <w:szCs w:val="26"/>
        </w:rPr>
      </w:pPr>
      <w:r w:rsidRPr="00DD5651">
        <w:rPr>
          <w:sz w:val="26"/>
          <w:szCs w:val="26"/>
        </w:rPr>
        <w:t xml:space="preserve">- 18-30 лет – 54 </w:t>
      </w:r>
      <w:r w:rsidRPr="00DD5651">
        <w:rPr>
          <w:rFonts w:eastAsia="Calibri"/>
          <w:sz w:val="26"/>
          <w:szCs w:val="26"/>
        </w:rPr>
        <w:t>человек</w:t>
      </w:r>
      <w:r w:rsidRPr="00DD5651">
        <w:rPr>
          <w:sz w:val="26"/>
          <w:szCs w:val="26"/>
        </w:rPr>
        <w:t>а</w:t>
      </w:r>
      <w:r w:rsidRPr="00DD5651">
        <w:rPr>
          <w:rFonts w:eastAsia="Calibri"/>
          <w:sz w:val="26"/>
          <w:szCs w:val="26"/>
        </w:rPr>
        <w:t>, что составляет</w:t>
      </w:r>
      <w:r w:rsidRPr="00DD5651">
        <w:rPr>
          <w:sz w:val="26"/>
          <w:szCs w:val="26"/>
        </w:rPr>
        <w:t xml:space="preserve"> 11%.</w:t>
      </w:r>
    </w:p>
    <w:p w:rsidR="00DD5651" w:rsidRPr="00DD5651" w:rsidRDefault="00DD5651" w:rsidP="00DD5651">
      <w:pPr>
        <w:spacing w:line="276" w:lineRule="auto"/>
        <w:jc w:val="both"/>
        <w:rPr>
          <w:sz w:val="26"/>
          <w:szCs w:val="26"/>
        </w:rPr>
      </w:pPr>
    </w:p>
    <w:p w:rsidR="004417C1" w:rsidRDefault="004417C1" w:rsidP="0098050C">
      <w:pPr>
        <w:spacing w:line="360" w:lineRule="auto"/>
        <w:jc w:val="both"/>
        <w:rPr>
          <w:sz w:val="26"/>
          <w:szCs w:val="26"/>
        </w:rPr>
      </w:pPr>
      <w:r w:rsidRPr="00B30E6C">
        <w:rPr>
          <w:noProof/>
          <w:sz w:val="26"/>
          <w:szCs w:val="26"/>
        </w:rPr>
        <w:drawing>
          <wp:inline distT="0" distB="0" distL="0" distR="0">
            <wp:extent cx="4524375" cy="2571750"/>
            <wp:effectExtent l="19050" t="0" r="9525" b="0"/>
            <wp:docPr id="9"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417C1" w:rsidRDefault="004417C1" w:rsidP="0098050C">
      <w:pPr>
        <w:spacing w:line="360" w:lineRule="auto"/>
        <w:jc w:val="both"/>
        <w:rPr>
          <w:sz w:val="26"/>
          <w:szCs w:val="26"/>
        </w:rPr>
      </w:pPr>
    </w:p>
    <w:p w:rsidR="004417C1" w:rsidRPr="00245241" w:rsidRDefault="004417C1" w:rsidP="00DD5651">
      <w:pPr>
        <w:spacing w:line="276" w:lineRule="auto"/>
        <w:jc w:val="both"/>
        <w:rPr>
          <w:sz w:val="26"/>
          <w:szCs w:val="26"/>
        </w:rPr>
      </w:pPr>
      <w:r w:rsidRPr="00245241">
        <w:rPr>
          <w:sz w:val="26"/>
          <w:szCs w:val="26"/>
        </w:rPr>
        <w:t>2. Ваше социальное положение. Социальный состав опрошенных: служащие, рабочие, учащиеся, пенсионеры и иные категории пользователей.</w:t>
      </w:r>
    </w:p>
    <w:p w:rsidR="004417C1" w:rsidRPr="00245241" w:rsidRDefault="004417C1" w:rsidP="00DD5651">
      <w:pPr>
        <w:spacing w:line="276" w:lineRule="auto"/>
        <w:jc w:val="both"/>
        <w:rPr>
          <w:sz w:val="26"/>
          <w:szCs w:val="26"/>
        </w:rPr>
      </w:pPr>
      <w:r w:rsidRPr="00245241">
        <w:rPr>
          <w:sz w:val="26"/>
          <w:szCs w:val="26"/>
        </w:rPr>
        <w:t>В опросе приняли участие:</w:t>
      </w:r>
    </w:p>
    <w:p w:rsidR="004417C1" w:rsidRPr="00245241" w:rsidRDefault="004417C1" w:rsidP="00DD5651">
      <w:pPr>
        <w:spacing w:line="276" w:lineRule="auto"/>
        <w:jc w:val="both"/>
        <w:rPr>
          <w:sz w:val="26"/>
          <w:szCs w:val="26"/>
        </w:rPr>
      </w:pPr>
      <w:r w:rsidRPr="00245241">
        <w:rPr>
          <w:sz w:val="26"/>
          <w:szCs w:val="26"/>
        </w:rPr>
        <w:t>- учащихся -93 (19%);</w:t>
      </w:r>
    </w:p>
    <w:p w:rsidR="004417C1" w:rsidRPr="00245241" w:rsidRDefault="004417C1" w:rsidP="00DD5651">
      <w:pPr>
        <w:spacing w:line="276" w:lineRule="auto"/>
        <w:jc w:val="both"/>
        <w:rPr>
          <w:sz w:val="26"/>
          <w:szCs w:val="26"/>
        </w:rPr>
      </w:pPr>
      <w:r w:rsidRPr="00245241">
        <w:rPr>
          <w:sz w:val="26"/>
          <w:szCs w:val="26"/>
        </w:rPr>
        <w:t>- работающие/ служащие – 148 (30%);</w:t>
      </w:r>
    </w:p>
    <w:p w:rsidR="004417C1" w:rsidRPr="00245241" w:rsidRDefault="004417C1" w:rsidP="00DD5651">
      <w:pPr>
        <w:spacing w:line="276" w:lineRule="auto"/>
        <w:jc w:val="both"/>
        <w:rPr>
          <w:sz w:val="26"/>
          <w:szCs w:val="26"/>
        </w:rPr>
      </w:pPr>
      <w:r w:rsidRPr="00245241">
        <w:rPr>
          <w:sz w:val="26"/>
          <w:szCs w:val="26"/>
        </w:rPr>
        <w:t>- пенсионеры – 143 (29%);</w:t>
      </w:r>
    </w:p>
    <w:p w:rsidR="004417C1" w:rsidRDefault="004417C1" w:rsidP="00DD5651">
      <w:pPr>
        <w:spacing w:line="276" w:lineRule="auto"/>
        <w:jc w:val="both"/>
        <w:rPr>
          <w:sz w:val="26"/>
          <w:szCs w:val="26"/>
        </w:rPr>
      </w:pPr>
      <w:r w:rsidRPr="00245241">
        <w:rPr>
          <w:sz w:val="26"/>
          <w:szCs w:val="26"/>
        </w:rPr>
        <w:t>- иное – 116 (22%).</w:t>
      </w:r>
    </w:p>
    <w:p w:rsidR="004417C1" w:rsidRDefault="004417C1" w:rsidP="0098050C">
      <w:pPr>
        <w:spacing w:line="360" w:lineRule="auto"/>
        <w:jc w:val="both"/>
        <w:rPr>
          <w:sz w:val="26"/>
          <w:szCs w:val="26"/>
        </w:rPr>
      </w:pPr>
    </w:p>
    <w:p w:rsidR="004417C1" w:rsidRDefault="004417C1" w:rsidP="0098050C">
      <w:pPr>
        <w:spacing w:line="360" w:lineRule="auto"/>
        <w:jc w:val="both"/>
        <w:rPr>
          <w:sz w:val="26"/>
          <w:szCs w:val="26"/>
        </w:rPr>
      </w:pPr>
      <w:r w:rsidRPr="00B30E6C">
        <w:rPr>
          <w:noProof/>
          <w:sz w:val="26"/>
          <w:szCs w:val="26"/>
        </w:rPr>
        <w:drawing>
          <wp:inline distT="0" distB="0" distL="0" distR="0">
            <wp:extent cx="4524375" cy="2695575"/>
            <wp:effectExtent l="19050" t="0" r="9525" b="0"/>
            <wp:docPr id="6"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417C1" w:rsidRDefault="004417C1" w:rsidP="0098050C">
      <w:pPr>
        <w:spacing w:line="360" w:lineRule="auto"/>
        <w:jc w:val="both"/>
        <w:rPr>
          <w:sz w:val="26"/>
          <w:szCs w:val="26"/>
        </w:rPr>
      </w:pPr>
    </w:p>
    <w:p w:rsidR="004417C1" w:rsidRDefault="004417C1" w:rsidP="0098050C">
      <w:pPr>
        <w:spacing w:line="360" w:lineRule="auto"/>
        <w:jc w:val="both"/>
        <w:rPr>
          <w:sz w:val="26"/>
          <w:szCs w:val="26"/>
        </w:rPr>
      </w:pPr>
    </w:p>
    <w:p w:rsidR="00DD5651" w:rsidRPr="00DD5651" w:rsidRDefault="004417C1" w:rsidP="009B41FB">
      <w:pPr>
        <w:pStyle w:val="af"/>
        <w:numPr>
          <w:ilvl w:val="0"/>
          <w:numId w:val="4"/>
        </w:numPr>
        <w:jc w:val="both"/>
        <w:rPr>
          <w:rFonts w:ascii="Times New Roman" w:hAnsi="Times New Roman"/>
          <w:sz w:val="26"/>
          <w:szCs w:val="26"/>
        </w:rPr>
      </w:pPr>
      <w:r w:rsidRPr="00DD5651">
        <w:rPr>
          <w:rFonts w:ascii="Times New Roman" w:hAnsi="Times New Roman"/>
          <w:sz w:val="26"/>
          <w:szCs w:val="26"/>
        </w:rPr>
        <w:lastRenderedPageBreak/>
        <w:t>Как часто вы посещаете учреждение, наше в том числе.</w:t>
      </w:r>
    </w:p>
    <w:p w:rsidR="004417C1" w:rsidRPr="00245241" w:rsidRDefault="004417C1" w:rsidP="00DD5651">
      <w:pPr>
        <w:spacing w:line="276" w:lineRule="auto"/>
        <w:jc w:val="both"/>
        <w:rPr>
          <w:sz w:val="26"/>
          <w:szCs w:val="26"/>
        </w:rPr>
      </w:pPr>
      <w:r w:rsidRPr="00245241">
        <w:rPr>
          <w:sz w:val="26"/>
          <w:szCs w:val="26"/>
        </w:rPr>
        <w:t>Ответы по периодичности посещения библиотек выглядят так:</w:t>
      </w:r>
    </w:p>
    <w:p w:rsidR="004417C1" w:rsidRPr="00245241" w:rsidRDefault="004417C1" w:rsidP="00DD5651">
      <w:pPr>
        <w:spacing w:line="276" w:lineRule="auto"/>
        <w:jc w:val="both"/>
        <w:rPr>
          <w:sz w:val="26"/>
          <w:szCs w:val="26"/>
        </w:rPr>
      </w:pPr>
      <w:r w:rsidRPr="00245241">
        <w:rPr>
          <w:sz w:val="26"/>
          <w:szCs w:val="26"/>
        </w:rPr>
        <w:t>- один раз в неделю – 157 (31%);</w:t>
      </w:r>
    </w:p>
    <w:p w:rsidR="004417C1" w:rsidRPr="00245241" w:rsidRDefault="004417C1" w:rsidP="00DD5651">
      <w:pPr>
        <w:spacing w:line="276" w:lineRule="auto"/>
        <w:jc w:val="both"/>
        <w:rPr>
          <w:sz w:val="26"/>
          <w:szCs w:val="26"/>
        </w:rPr>
      </w:pPr>
      <w:r w:rsidRPr="00245241">
        <w:rPr>
          <w:sz w:val="26"/>
          <w:szCs w:val="26"/>
        </w:rPr>
        <w:t>- один раз в месяц-294 (59%);</w:t>
      </w:r>
    </w:p>
    <w:p w:rsidR="004417C1" w:rsidRPr="00245241" w:rsidRDefault="004417C1" w:rsidP="00DD5651">
      <w:pPr>
        <w:spacing w:line="276" w:lineRule="auto"/>
        <w:jc w:val="both"/>
        <w:rPr>
          <w:sz w:val="26"/>
          <w:szCs w:val="26"/>
        </w:rPr>
      </w:pPr>
      <w:r w:rsidRPr="00245241">
        <w:rPr>
          <w:sz w:val="26"/>
          <w:szCs w:val="26"/>
        </w:rPr>
        <w:t>- пару раз в год – 12 (2%);</w:t>
      </w:r>
    </w:p>
    <w:p w:rsidR="004417C1" w:rsidRDefault="004417C1" w:rsidP="00DD5651">
      <w:pPr>
        <w:spacing w:line="276" w:lineRule="auto"/>
        <w:jc w:val="both"/>
        <w:rPr>
          <w:sz w:val="26"/>
          <w:szCs w:val="26"/>
        </w:rPr>
      </w:pPr>
      <w:r w:rsidRPr="00245241">
        <w:rPr>
          <w:sz w:val="26"/>
          <w:szCs w:val="26"/>
        </w:rPr>
        <w:t>- иное – 37 (7,4%).</w:t>
      </w:r>
    </w:p>
    <w:p w:rsidR="00DD5651" w:rsidRPr="00245241" w:rsidRDefault="00DD5651" w:rsidP="00DD5651">
      <w:pPr>
        <w:spacing w:line="276" w:lineRule="auto"/>
        <w:jc w:val="both"/>
        <w:rPr>
          <w:sz w:val="26"/>
          <w:szCs w:val="26"/>
        </w:rPr>
      </w:pPr>
    </w:p>
    <w:p w:rsidR="004417C1" w:rsidRDefault="004417C1" w:rsidP="0098050C">
      <w:pPr>
        <w:spacing w:line="360" w:lineRule="auto"/>
        <w:jc w:val="both"/>
      </w:pPr>
      <w:r>
        <w:rPr>
          <w:noProof/>
        </w:rPr>
        <w:drawing>
          <wp:inline distT="0" distB="0" distL="0" distR="0">
            <wp:extent cx="4524375" cy="2724150"/>
            <wp:effectExtent l="19050" t="0" r="9525"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417C1" w:rsidRDefault="004417C1" w:rsidP="0098050C">
      <w:pPr>
        <w:spacing w:line="360" w:lineRule="auto"/>
        <w:jc w:val="both"/>
      </w:pPr>
    </w:p>
    <w:p w:rsidR="004417C1" w:rsidRPr="00DD5651" w:rsidRDefault="004417C1" w:rsidP="00DD5651">
      <w:pPr>
        <w:spacing w:line="276" w:lineRule="auto"/>
        <w:ind w:firstLine="567"/>
        <w:jc w:val="both"/>
        <w:rPr>
          <w:b/>
          <w:sz w:val="26"/>
          <w:szCs w:val="26"/>
        </w:rPr>
      </w:pPr>
      <w:r w:rsidRPr="00DD5651">
        <w:rPr>
          <w:b/>
          <w:sz w:val="26"/>
          <w:szCs w:val="26"/>
        </w:rPr>
        <w:t xml:space="preserve">Балловая таблица оценки показателей </w:t>
      </w:r>
      <w:proofErr w:type="gramStart"/>
      <w:r w:rsidRPr="00DD5651">
        <w:rPr>
          <w:b/>
          <w:sz w:val="26"/>
          <w:szCs w:val="26"/>
        </w:rPr>
        <w:t>по</w:t>
      </w:r>
      <w:proofErr w:type="gramEnd"/>
      <w:r w:rsidRPr="00DD5651">
        <w:rPr>
          <w:b/>
          <w:sz w:val="26"/>
          <w:szCs w:val="26"/>
        </w:rPr>
        <w:t xml:space="preserve"> </w:t>
      </w:r>
    </w:p>
    <w:p w:rsidR="004417C1" w:rsidRPr="00DD5651" w:rsidRDefault="004417C1" w:rsidP="00DD5651">
      <w:pPr>
        <w:spacing w:line="276" w:lineRule="auto"/>
        <w:ind w:firstLine="567"/>
        <w:jc w:val="both"/>
        <w:rPr>
          <w:b/>
          <w:sz w:val="26"/>
          <w:szCs w:val="26"/>
        </w:rPr>
      </w:pPr>
      <w:r w:rsidRPr="00DD5651">
        <w:rPr>
          <w:b/>
          <w:sz w:val="26"/>
          <w:szCs w:val="26"/>
        </w:rPr>
        <w:t xml:space="preserve">МБУК «Добринская ЦБС» </w:t>
      </w:r>
      <w:proofErr w:type="gramStart"/>
      <w:r w:rsidRPr="00DD5651">
        <w:rPr>
          <w:b/>
          <w:sz w:val="26"/>
          <w:szCs w:val="26"/>
        </w:rPr>
        <w:t>выведена</w:t>
      </w:r>
      <w:proofErr w:type="gramEnd"/>
      <w:r w:rsidRPr="00DD5651">
        <w:rPr>
          <w:b/>
          <w:sz w:val="26"/>
          <w:szCs w:val="26"/>
        </w:rPr>
        <w:t xml:space="preserve"> в результате анализа анкет</w:t>
      </w:r>
    </w:p>
    <w:p w:rsidR="004417C1" w:rsidRPr="00DD5651" w:rsidRDefault="004417C1" w:rsidP="00DD5651">
      <w:pPr>
        <w:spacing w:line="276" w:lineRule="auto"/>
        <w:ind w:firstLine="567"/>
        <w:jc w:val="both"/>
        <w:rPr>
          <w:b/>
          <w:sz w:val="26"/>
          <w:szCs w:val="26"/>
        </w:rPr>
      </w:pPr>
    </w:p>
    <w:tbl>
      <w:tblPr>
        <w:tblW w:w="1017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961"/>
        <w:gridCol w:w="4642"/>
      </w:tblGrid>
      <w:tr w:rsidR="004417C1" w:rsidTr="0030121B">
        <w:tc>
          <w:tcPr>
            <w:tcW w:w="567" w:type="dxa"/>
            <w:vMerge w:val="restart"/>
            <w:tcBorders>
              <w:top w:val="single" w:sz="4" w:space="0" w:color="auto"/>
              <w:left w:val="single" w:sz="4" w:space="0" w:color="auto"/>
              <w:bottom w:val="single" w:sz="4" w:space="0" w:color="auto"/>
              <w:right w:val="single" w:sz="4" w:space="0" w:color="auto"/>
            </w:tcBorders>
          </w:tcPr>
          <w:p w:rsidR="004417C1" w:rsidRDefault="004417C1" w:rsidP="0098050C">
            <w:pPr>
              <w:spacing w:line="360" w:lineRule="auto"/>
              <w:jc w:val="both"/>
              <w:rPr>
                <w:rFonts w:eastAsia="Calibri"/>
              </w:rPr>
            </w:pPr>
          </w:p>
        </w:tc>
        <w:tc>
          <w:tcPr>
            <w:tcW w:w="4962" w:type="dxa"/>
            <w:vMerge w:val="restart"/>
            <w:tcBorders>
              <w:top w:val="single" w:sz="4" w:space="0" w:color="auto"/>
              <w:left w:val="single" w:sz="4" w:space="0" w:color="auto"/>
              <w:bottom w:val="single" w:sz="4" w:space="0" w:color="auto"/>
              <w:right w:val="single" w:sz="4" w:space="0" w:color="auto"/>
            </w:tcBorders>
          </w:tcPr>
          <w:p w:rsidR="004417C1" w:rsidRDefault="004417C1" w:rsidP="0098050C">
            <w:pPr>
              <w:spacing w:line="360" w:lineRule="auto"/>
              <w:jc w:val="both"/>
              <w:rPr>
                <w:rFonts w:eastAsia="Calibri"/>
              </w:rPr>
            </w:pPr>
          </w:p>
          <w:p w:rsidR="004417C1" w:rsidRDefault="004417C1" w:rsidP="0098050C">
            <w:pPr>
              <w:spacing w:line="360" w:lineRule="auto"/>
              <w:jc w:val="both"/>
            </w:pPr>
          </w:p>
          <w:p w:rsidR="004417C1" w:rsidRDefault="004417C1" w:rsidP="0098050C">
            <w:pPr>
              <w:spacing w:line="360" w:lineRule="auto"/>
              <w:jc w:val="both"/>
              <w:rPr>
                <w:rFonts w:eastAsia="Calibri"/>
              </w:rPr>
            </w:pPr>
            <w:r>
              <w:t>В опросе участвовало (человек)</w:t>
            </w:r>
          </w:p>
        </w:tc>
        <w:tc>
          <w:tcPr>
            <w:tcW w:w="4643"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rPr>
            </w:pPr>
            <w:r>
              <w:t>МБУК «Добринская ЦБС»</w:t>
            </w:r>
          </w:p>
        </w:tc>
      </w:tr>
      <w:tr w:rsidR="004417C1" w:rsidTr="0030121B">
        <w:trPr>
          <w:trHeight w:val="4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417C1" w:rsidRDefault="004417C1" w:rsidP="0098050C">
            <w:pPr>
              <w:spacing w:line="360" w:lineRule="auto"/>
              <w:jc w:val="both"/>
              <w:rPr>
                <w:rFonts w:eastAsia="Calibri"/>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4417C1" w:rsidRDefault="004417C1" w:rsidP="0098050C">
            <w:pPr>
              <w:spacing w:line="360" w:lineRule="auto"/>
              <w:jc w:val="both"/>
              <w:rPr>
                <w:rFonts w:eastAsia="Calibri"/>
              </w:rPr>
            </w:pPr>
          </w:p>
        </w:tc>
        <w:tc>
          <w:tcPr>
            <w:tcW w:w="4643" w:type="dxa"/>
            <w:tcBorders>
              <w:top w:val="single" w:sz="4" w:space="0" w:color="auto"/>
              <w:left w:val="single" w:sz="4" w:space="0" w:color="auto"/>
              <w:bottom w:val="single" w:sz="4" w:space="0" w:color="auto"/>
              <w:right w:val="single" w:sz="4" w:space="0" w:color="auto"/>
            </w:tcBorders>
          </w:tcPr>
          <w:p w:rsidR="004417C1" w:rsidRPr="00904C5D" w:rsidRDefault="004417C1" w:rsidP="0098050C">
            <w:pPr>
              <w:spacing w:line="360" w:lineRule="auto"/>
              <w:jc w:val="both"/>
              <w:rPr>
                <w:rFonts w:eastAsia="Calibri"/>
              </w:rPr>
            </w:pPr>
          </w:p>
          <w:p w:rsidR="004417C1" w:rsidRPr="00904C5D" w:rsidRDefault="004417C1" w:rsidP="0098050C">
            <w:pPr>
              <w:spacing w:line="360" w:lineRule="auto"/>
              <w:jc w:val="both"/>
              <w:rPr>
                <w:rFonts w:eastAsia="Calibri"/>
              </w:rPr>
            </w:pPr>
            <w:r w:rsidRPr="00904C5D">
              <w:t>500</w:t>
            </w:r>
          </w:p>
        </w:tc>
      </w:tr>
      <w:tr w:rsidR="004417C1" w:rsidTr="0030121B">
        <w:trPr>
          <w:trHeight w:val="406"/>
        </w:trPr>
        <w:tc>
          <w:tcPr>
            <w:tcW w:w="567" w:type="dxa"/>
            <w:tcBorders>
              <w:top w:val="single" w:sz="4" w:space="0" w:color="auto"/>
              <w:left w:val="single" w:sz="4" w:space="0" w:color="auto"/>
              <w:bottom w:val="single" w:sz="4" w:space="0" w:color="auto"/>
              <w:right w:val="single" w:sz="4" w:space="0" w:color="auto"/>
            </w:tcBorders>
          </w:tcPr>
          <w:p w:rsidR="004417C1" w:rsidRDefault="004417C1" w:rsidP="0098050C">
            <w:pPr>
              <w:spacing w:line="360" w:lineRule="auto"/>
              <w:jc w:val="both"/>
              <w:rPr>
                <w:rFonts w:eastAsia="Calibri"/>
              </w:rPr>
            </w:pPr>
          </w:p>
        </w:tc>
        <w:tc>
          <w:tcPr>
            <w:tcW w:w="4962"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rPr>
            </w:pPr>
            <w:r>
              <w:t>Максимальное кол-во баллов</w:t>
            </w:r>
          </w:p>
        </w:tc>
        <w:tc>
          <w:tcPr>
            <w:tcW w:w="4643" w:type="dxa"/>
            <w:tcBorders>
              <w:top w:val="single" w:sz="4" w:space="0" w:color="auto"/>
              <w:left w:val="single" w:sz="4" w:space="0" w:color="auto"/>
              <w:bottom w:val="single" w:sz="4" w:space="0" w:color="auto"/>
              <w:right w:val="single" w:sz="4" w:space="0" w:color="auto"/>
            </w:tcBorders>
            <w:hideMark/>
          </w:tcPr>
          <w:p w:rsidR="004417C1" w:rsidRPr="00904C5D" w:rsidRDefault="004417C1" w:rsidP="0098050C">
            <w:pPr>
              <w:spacing w:line="360" w:lineRule="auto"/>
              <w:jc w:val="both"/>
              <w:rPr>
                <w:rFonts w:eastAsia="Calibri"/>
              </w:rPr>
            </w:pPr>
            <w:r w:rsidRPr="00904C5D">
              <w:t>88,5</w:t>
            </w:r>
          </w:p>
        </w:tc>
      </w:tr>
      <w:tr w:rsidR="004417C1" w:rsidTr="0030121B">
        <w:trPr>
          <w:trHeight w:val="1167"/>
        </w:trPr>
        <w:tc>
          <w:tcPr>
            <w:tcW w:w="567"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b/>
              </w:rPr>
            </w:pPr>
            <w:r>
              <w:rPr>
                <w:b/>
              </w:rPr>
              <w:t>1.</w:t>
            </w:r>
          </w:p>
        </w:tc>
        <w:tc>
          <w:tcPr>
            <w:tcW w:w="4962"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contextualSpacing/>
              <w:jc w:val="both"/>
              <w:rPr>
                <w:rFonts w:eastAsia="Calibri"/>
                <w:b/>
              </w:rPr>
            </w:pPr>
            <w:r>
              <w:rPr>
                <w:b/>
              </w:rPr>
              <w:t>Открытость и доступность информации об организации, которую вы посещаете</w:t>
            </w:r>
          </w:p>
        </w:tc>
        <w:tc>
          <w:tcPr>
            <w:tcW w:w="4643" w:type="dxa"/>
            <w:tcBorders>
              <w:top w:val="single" w:sz="4" w:space="0" w:color="auto"/>
              <w:left w:val="single" w:sz="4" w:space="0" w:color="auto"/>
              <w:bottom w:val="single" w:sz="4" w:space="0" w:color="auto"/>
              <w:right w:val="single" w:sz="4" w:space="0" w:color="auto"/>
            </w:tcBorders>
            <w:hideMark/>
          </w:tcPr>
          <w:p w:rsidR="004417C1" w:rsidRPr="00904C5D" w:rsidRDefault="004417C1" w:rsidP="0098050C">
            <w:pPr>
              <w:spacing w:line="360" w:lineRule="auto"/>
              <w:jc w:val="both"/>
              <w:rPr>
                <w:rFonts w:eastAsia="Calibri"/>
              </w:rPr>
            </w:pPr>
            <w:r w:rsidRPr="00904C5D">
              <w:t>5</w:t>
            </w:r>
          </w:p>
        </w:tc>
      </w:tr>
      <w:tr w:rsidR="004417C1" w:rsidTr="0030121B">
        <w:trPr>
          <w:trHeight w:val="1167"/>
        </w:trPr>
        <w:tc>
          <w:tcPr>
            <w:tcW w:w="567"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rPr>
            </w:pPr>
            <w:r>
              <w:t>1.1</w:t>
            </w:r>
          </w:p>
        </w:tc>
        <w:tc>
          <w:tcPr>
            <w:tcW w:w="4962"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contextualSpacing/>
              <w:jc w:val="both"/>
              <w:rPr>
                <w:rFonts w:eastAsia="Calibri"/>
                <w:b/>
              </w:rPr>
            </w:pPr>
            <w:r>
              <w:t>Степень достаточности информации о проводимых мероприятиях</w:t>
            </w:r>
          </w:p>
        </w:tc>
        <w:tc>
          <w:tcPr>
            <w:tcW w:w="4643" w:type="dxa"/>
            <w:tcBorders>
              <w:top w:val="single" w:sz="4" w:space="0" w:color="auto"/>
              <w:left w:val="single" w:sz="4" w:space="0" w:color="auto"/>
              <w:bottom w:val="single" w:sz="4" w:space="0" w:color="auto"/>
              <w:right w:val="single" w:sz="4" w:space="0" w:color="auto"/>
            </w:tcBorders>
            <w:hideMark/>
          </w:tcPr>
          <w:p w:rsidR="004417C1" w:rsidRPr="00904C5D" w:rsidRDefault="004417C1" w:rsidP="0098050C">
            <w:pPr>
              <w:spacing w:line="360" w:lineRule="auto"/>
              <w:jc w:val="both"/>
              <w:rPr>
                <w:rFonts w:eastAsia="Calibri"/>
              </w:rPr>
            </w:pPr>
            <w:r w:rsidRPr="00904C5D">
              <w:t>5</w:t>
            </w:r>
          </w:p>
        </w:tc>
      </w:tr>
      <w:tr w:rsidR="004417C1" w:rsidTr="0030121B">
        <w:tc>
          <w:tcPr>
            <w:tcW w:w="567"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b/>
              </w:rPr>
            </w:pPr>
            <w:r>
              <w:rPr>
                <w:b/>
              </w:rPr>
              <w:t>2.</w:t>
            </w:r>
          </w:p>
        </w:tc>
        <w:tc>
          <w:tcPr>
            <w:tcW w:w="4962" w:type="dxa"/>
            <w:tcBorders>
              <w:top w:val="single" w:sz="4" w:space="0" w:color="auto"/>
              <w:left w:val="single" w:sz="4" w:space="0" w:color="auto"/>
              <w:bottom w:val="single" w:sz="4" w:space="0" w:color="auto"/>
              <w:right w:val="single" w:sz="4" w:space="0" w:color="auto"/>
            </w:tcBorders>
          </w:tcPr>
          <w:p w:rsidR="004417C1" w:rsidRDefault="004417C1" w:rsidP="0098050C">
            <w:pPr>
              <w:spacing w:line="360" w:lineRule="auto"/>
              <w:contextualSpacing/>
              <w:jc w:val="both"/>
              <w:rPr>
                <w:rFonts w:eastAsia="Calibri"/>
                <w:b/>
              </w:rPr>
            </w:pPr>
            <w:r>
              <w:rPr>
                <w:b/>
              </w:rPr>
              <w:t>Комфортность условий и доступность получения услуг учреждения</w:t>
            </w:r>
          </w:p>
          <w:p w:rsidR="004417C1" w:rsidRDefault="004417C1" w:rsidP="0098050C">
            <w:pPr>
              <w:spacing w:line="360" w:lineRule="auto"/>
              <w:contextualSpacing/>
              <w:jc w:val="both"/>
              <w:rPr>
                <w:rFonts w:eastAsia="Calibri"/>
                <w:b/>
              </w:rPr>
            </w:pPr>
          </w:p>
        </w:tc>
        <w:tc>
          <w:tcPr>
            <w:tcW w:w="4643" w:type="dxa"/>
            <w:tcBorders>
              <w:top w:val="single" w:sz="4" w:space="0" w:color="auto"/>
              <w:left w:val="single" w:sz="4" w:space="0" w:color="auto"/>
              <w:bottom w:val="single" w:sz="4" w:space="0" w:color="auto"/>
              <w:right w:val="single" w:sz="4" w:space="0" w:color="auto"/>
            </w:tcBorders>
          </w:tcPr>
          <w:p w:rsidR="004417C1" w:rsidRPr="00904C5D" w:rsidRDefault="004417C1" w:rsidP="0098050C">
            <w:pPr>
              <w:spacing w:line="360" w:lineRule="auto"/>
              <w:jc w:val="both"/>
              <w:rPr>
                <w:rFonts w:eastAsia="Calibri"/>
                <w:b/>
              </w:rPr>
            </w:pPr>
          </w:p>
        </w:tc>
      </w:tr>
      <w:tr w:rsidR="004417C1" w:rsidTr="0030121B">
        <w:tc>
          <w:tcPr>
            <w:tcW w:w="567"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rPr>
            </w:pPr>
            <w:r>
              <w:t>2.1</w:t>
            </w:r>
          </w:p>
        </w:tc>
        <w:tc>
          <w:tcPr>
            <w:tcW w:w="4962"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rPr>
            </w:pPr>
            <w:r>
              <w:rPr>
                <w:spacing w:val="-4"/>
              </w:rPr>
              <w:t xml:space="preserve">Комфортность условий пребывания в учреждении культуры во время проведения </w:t>
            </w:r>
            <w:r>
              <w:rPr>
                <w:spacing w:val="-4"/>
              </w:rPr>
              <w:lastRenderedPageBreak/>
              <w:t>мероприятий</w:t>
            </w:r>
          </w:p>
        </w:tc>
        <w:tc>
          <w:tcPr>
            <w:tcW w:w="4643" w:type="dxa"/>
            <w:tcBorders>
              <w:top w:val="single" w:sz="4" w:space="0" w:color="auto"/>
              <w:left w:val="single" w:sz="4" w:space="0" w:color="auto"/>
              <w:bottom w:val="single" w:sz="4" w:space="0" w:color="auto"/>
              <w:right w:val="single" w:sz="4" w:space="0" w:color="auto"/>
            </w:tcBorders>
            <w:hideMark/>
          </w:tcPr>
          <w:p w:rsidR="004417C1" w:rsidRPr="00904C5D" w:rsidRDefault="004417C1" w:rsidP="0098050C">
            <w:pPr>
              <w:spacing w:line="360" w:lineRule="auto"/>
              <w:jc w:val="both"/>
              <w:rPr>
                <w:rFonts w:eastAsia="Calibri"/>
              </w:rPr>
            </w:pPr>
            <w:r w:rsidRPr="00904C5D">
              <w:lastRenderedPageBreak/>
              <w:t>1</w:t>
            </w:r>
          </w:p>
        </w:tc>
      </w:tr>
      <w:tr w:rsidR="004417C1" w:rsidTr="0030121B">
        <w:tc>
          <w:tcPr>
            <w:tcW w:w="567"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rPr>
            </w:pPr>
            <w:r>
              <w:lastRenderedPageBreak/>
              <w:t>2.2</w:t>
            </w:r>
          </w:p>
        </w:tc>
        <w:tc>
          <w:tcPr>
            <w:tcW w:w="4962"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b/>
              </w:rPr>
            </w:pPr>
            <w:r>
              <w:t xml:space="preserve"> Санитарное состояние мест общего пользования</w:t>
            </w:r>
            <w:r>
              <w:rPr>
                <w:bCs/>
                <w:vertAlign w:val="superscript"/>
              </w:rPr>
              <w:t xml:space="preserve">  </w:t>
            </w:r>
            <w:r>
              <w:t>учреждения культуры (туалетных комнат, гардероба, места для сидений, чистота помещений)</w:t>
            </w:r>
          </w:p>
        </w:tc>
        <w:tc>
          <w:tcPr>
            <w:tcW w:w="4643" w:type="dxa"/>
            <w:tcBorders>
              <w:top w:val="single" w:sz="4" w:space="0" w:color="auto"/>
              <w:left w:val="single" w:sz="4" w:space="0" w:color="auto"/>
              <w:bottom w:val="single" w:sz="4" w:space="0" w:color="auto"/>
              <w:right w:val="single" w:sz="4" w:space="0" w:color="auto"/>
            </w:tcBorders>
            <w:hideMark/>
          </w:tcPr>
          <w:p w:rsidR="004417C1" w:rsidRPr="00904C5D" w:rsidRDefault="004417C1" w:rsidP="0098050C">
            <w:pPr>
              <w:spacing w:line="360" w:lineRule="auto"/>
              <w:jc w:val="both"/>
              <w:rPr>
                <w:rFonts w:eastAsia="Calibri"/>
              </w:rPr>
            </w:pPr>
            <w:r w:rsidRPr="00904C5D">
              <w:t>1</w:t>
            </w:r>
          </w:p>
        </w:tc>
      </w:tr>
      <w:tr w:rsidR="004417C1" w:rsidTr="0030121B">
        <w:tc>
          <w:tcPr>
            <w:tcW w:w="567"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rPr>
            </w:pPr>
            <w:r>
              <w:t>2.3</w:t>
            </w:r>
          </w:p>
        </w:tc>
        <w:tc>
          <w:tcPr>
            <w:tcW w:w="4962" w:type="dxa"/>
            <w:tcBorders>
              <w:top w:val="single" w:sz="4" w:space="0" w:color="auto"/>
              <w:left w:val="single" w:sz="4" w:space="0" w:color="auto"/>
              <w:bottom w:val="single" w:sz="4" w:space="0" w:color="auto"/>
              <w:right w:val="single" w:sz="4" w:space="0" w:color="auto"/>
            </w:tcBorders>
          </w:tcPr>
          <w:p w:rsidR="004417C1" w:rsidRDefault="004417C1" w:rsidP="0098050C">
            <w:pPr>
              <w:spacing w:line="360" w:lineRule="auto"/>
              <w:jc w:val="both"/>
              <w:rPr>
                <w:rFonts w:eastAsia="Calibri"/>
              </w:rPr>
            </w:pPr>
            <w:r>
              <w:t xml:space="preserve">Художественно-эстетический уровень оформления помещений  учреждения культуры (вестибюль, библиотечные и зрительные залы)  </w:t>
            </w:r>
          </w:p>
          <w:p w:rsidR="004417C1" w:rsidRDefault="004417C1" w:rsidP="0098050C">
            <w:pPr>
              <w:spacing w:line="360" w:lineRule="auto"/>
              <w:jc w:val="both"/>
              <w:rPr>
                <w:rFonts w:eastAsia="Calibri"/>
              </w:rPr>
            </w:pPr>
          </w:p>
        </w:tc>
        <w:tc>
          <w:tcPr>
            <w:tcW w:w="4643" w:type="dxa"/>
            <w:tcBorders>
              <w:top w:val="single" w:sz="4" w:space="0" w:color="auto"/>
              <w:left w:val="single" w:sz="4" w:space="0" w:color="auto"/>
              <w:bottom w:val="single" w:sz="4" w:space="0" w:color="auto"/>
              <w:right w:val="single" w:sz="4" w:space="0" w:color="auto"/>
            </w:tcBorders>
            <w:hideMark/>
          </w:tcPr>
          <w:p w:rsidR="004417C1" w:rsidRPr="00904C5D" w:rsidRDefault="004417C1" w:rsidP="0098050C">
            <w:pPr>
              <w:spacing w:line="360" w:lineRule="auto"/>
              <w:jc w:val="both"/>
              <w:rPr>
                <w:rFonts w:eastAsia="Calibri"/>
              </w:rPr>
            </w:pPr>
            <w:r w:rsidRPr="00904C5D">
              <w:t>1</w:t>
            </w:r>
          </w:p>
        </w:tc>
      </w:tr>
      <w:tr w:rsidR="004417C1" w:rsidTr="0030121B">
        <w:tc>
          <w:tcPr>
            <w:tcW w:w="567"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rPr>
            </w:pPr>
            <w:r>
              <w:t>2.4</w:t>
            </w:r>
          </w:p>
        </w:tc>
        <w:tc>
          <w:tcPr>
            <w:tcW w:w="4962" w:type="dxa"/>
            <w:tcBorders>
              <w:top w:val="single" w:sz="4" w:space="0" w:color="auto"/>
              <w:left w:val="single" w:sz="4" w:space="0" w:color="auto"/>
              <w:bottom w:val="single" w:sz="4" w:space="0" w:color="auto"/>
              <w:right w:val="single" w:sz="4" w:space="0" w:color="auto"/>
            </w:tcBorders>
          </w:tcPr>
          <w:p w:rsidR="004417C1" w:rsidRDefault="004417C1" w:rsidP="0098050C">
            <w:pPr>
              <w:spacing w:line="360" w:lineRule="auto"/>
              <w:jc w:val="both"/>
              <w:rPr>
                <w:rFonts w:eastAsia="Calibri"/>
              </w:rPr>
            </w:pPr>
            <w:r>
              <w:t>Удобство установленного режима работы, в т.ч. в выходные дни в учреждении культуры</w:t>
            </w:r>
          </w:p>
          <w:p w:rsidR="004417C1" w:rsidRDefault="004417C1" w:rsidP="0098050C">
            <w:pPr>
              <w:spacing w:line="360" w:lineRule="auto"/>
              <w:jc w:val="both"/>
              <w:rPr>
                <w:rFonts w:eastAsia="Calibri"/>
              </w:rPr>
            </w:pPr>
          </w:p>
        </w:tc>
        <w:tc>
          <w:tcPr>
            <w:tcW w:w="4643" w:type="dxa"/>
            <w:tcBorders>
              <w:top w:val="single" w:sz="4" w:space="0" w:color="auto"/>
              <w:left w:val="single" w:sz="4" w:space="0" w:color="auto"/>
              <w:bottom w:val="single" w:sz="4" w:space="0" w:color="auto"/>
              <w:right w:val="single" w:sz="4" w:space="0" w:color="auto"/>
            </w:tcBorders>
            <w:hideMark/>
          </w:tcPr>
          <w:p w:rsidR="004417C1" w:rsidRPr="00904C5D" w:rsidRDefault="004417C1" w:rsidP="0098050C">
            <w:pPr>
              <w:spacing w:line="360" w:lineRule="auto"/>
              <w:jc w:val="both"/>
              <w:rPr>
                <w:rFonts w:eastAsia="Calibri"/>
              </w:rPr>
            </w:pPr>
            <w:r w:rsidRPr="00904C5D">
              <w:t>1</w:t>
            </w:r>
          </w:p>
        </w:tc>
      </w:tr>
      <w:tr w:rsidR="004417C1" w:rsidTr="0030121B">
        <w:tc>
          <w:tcPr>
            <w:tcW w:w="567"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rPr>
            </w:pPr>
            <w:r>
              <w:t>2.5</w:t>
            </w:r>
          </w:p>
        </w:tc>
        <w:tc>
          <w:tcPr>
            <w:tcW w:w="4962" w:type="dxa"/>
            <w:tcBorders>
              <w:top w:val="single" w:sz="4" w:space="0" w:color="auto"/>
              <w:left w:val="single" w:sz="4" w:space="0" w:color="auto"/>
              <w:bottom w:val="single" w:sz="4" w:space="0" w:color="auto"/>
              <w:right w:val="single" w:sz="4" w:space="0" w:color="auto"/>
            </w:tcBorders>
          </w:tcPr>
          <w:p w:rsidR="004417C1" w:rsidRDefault="004417C1" w:rsidP="0098050C">
            <w:pPr>
              <w:spacing w:line="360" w:lineRule="auto"/>
              <w:jc w:val="both"/>
              <w:rPr>
                <w:rFonts w:eastAsia="Calibri"/>
              </w:rPr>
            </w:pPr>
            <w:r>
              <w:t>Стоимость услуг в учреждении культуры клубного типа (доступность цены на оказываемые услуги, её соответствие качеству услуги)</w:t>
            </w:r>
          </w:p>
          <w:p w:rsidR="004417C1" w:rsidRDefault="004417C1" w:rsidP="0098050C">
            <w:pPr>
              <w:spacing w:line="360" w:lineRule="auto"/>
              <w:jc w:val="both"/>
              <w:rPr>
                <w:rFonts w:eastAsia="Calibri"/>
              </w:rPr>
            </w:pPr>
          </w:p>
        </w:tc>
        <w:tc>
          <w:tcPr>
            <w:tcW w:w="4643" w:type="dxa"/>
            <w:tcBorders>
              <w:top w:val="single" w:sz="4" w:space="0" w:color="auto"/>
              <w:left w:val="single" w:sz="4" w:space="0" w:color="auto"/>
              <w:bottom w:val="single" w:sz="4" w:space="0" w:color="auto"/>
              <w:right w:val="single" w:sz="4" w:space="0" w:color="auto"/>
            </w:tcBorders>
            <w:hideMark/>
          </w:tcPr>
          <w:p w:rsidR="004417C1" w:rsidRPr="00904C5D" w:rsidRDefault="004417C1" w:rsidP="0098050C">
            <w:pPr>
              <w:spacing w:line="360" w:lineRule="auto"/>
              <w:jc w:val="both"/>
              <w:rPr>
                <w:rFonts w:eastAsia="Calibri"/>
              </w:rPr>
            </w:pPr>
            <w:r w:rsidRPr="00904C5D">
              <w:t>5</w:t>
            </w:r>
          </w:p>
        </w:tc>
      </w:tr>
      <w:tr w:rsidR="004417C1" w:rsidTr="0030121B">
        <w:tc>
          <w:tcPr>
            <w:tcW w:w="567"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rPr>
            </w:pPr>
            <w:r>
              <w:t>2.6</w:t>
            </w:r>
          </w:p>
        </w:tc>
        <w:tc>
          <w:tcPr>
            <w:tcW w:w="4962" w:type="dxa"/>
            <w:tcBorders>
              <w:top w:val="single" w:sz="4" w:space="0" w:color="auto"/>
              <w:left w:val="single" w:sz="4" w:space="0" w:color="auto"/>
              <w:bottom w:val="single" w:sz="4" w:space="0" w:color="auto"/>
              <w:right w:val="single" w:sz="4" w:space="0" w:color="auto"/>
            </w:tcBorders>
          </w:tcPr>
          <w:p w:rsidR="004417C1" w:rsidRDefault="004417C1" w:rsidP="0098050C">
            <w:pPr>
              <w:spacing w:line="360" w:lineRule="auto"/>
              <w:jc w:val="both"/>
              <w:rPr>
                <w:rFonts w:eastAsia="Calibri"/>
              </w:rPr>
            </w:pPr>
            <w:r>
              <w:t>Стоимость дополнительных услуг в библиотеке (ксерокопирование, заказ книги в другой библиотеке, информирование о возврате нужной книги, возможность отложить книгу, соответствие качеству услуги)</w:t>
            </w:r>
          </w:p>
          <w:p w:rsidR="004417C1" w:rsidRDefault="004417C1" w:rsidP="0098050C">
            <w:pPr>
              <w:spacing w:line="360" w:lineRule="auto"/>
              <w:jc w:val="both"/>
              <w:rPr>
                <w:rFonts w:eastAsia="Calibri"/>
              </w:rPr>
            </w:pPr>
          </w:p>
        </w:tc>
        <w:tc>
          <w:tcPr>
            <w:tcW w:w="4643" w:type="dxa"/>
            <w:tcBorders>
              <w:top w:val="single" w:sz="4" w:space="0" w:color="auto"/>
              <w:left w:val="single" w:sz="4" w:space="0" w:color="auto"/>
              <w:bottom w:val="single" w:sz="4" w:space="0" w:color="auto"/>
              <w:right w:val="single" w:sz="4" w:space="0" w:color="auto"/>
            </w:tcBorders>
            <w:hideMark/>
          </w:tcPr>
          <w:p w:rsidR="004417C1" w:rsidRPr="00904C5D" w:rsidRDefault="004417C1" w:rsidP="0098050C">
            <w:pPr>
              <w:spacing w:line="360" w:lineRule="auto"/>
              <w:jc w:val="both"/>
              <w:rPr>
                <w:rFonts w:eastAsia="Calibri"/>
              </w:rPr>
            </w:pPr>
            <w:r w:rsidRPr="00904C5D">
              <w:t>7</w:t>
            </w:r>
          </w:p>
        </w:tc>
      </w:tr>
      <w:tr w:rsidR="004417C1" w:rsidTr="0030121B">
        <w:tc>
          <w:tcPr>
            <w:tcW w:w="567"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rPr>
            </w:pPr>
            <w:r>
              <w:t>2.7</w:t>
            </w:r>
          </w:p>
        </w:tc>
        <w:tc>
          <w:tcPr>
            <w:tcW w:w="4962" w:type="dxa"/>
            <w:tcBorders>
              <w:top w:val="single" w:sz="4" w:space="0" w:color="auto"/>
              <w:left w:val="single" w:sz="4" w:space="0" w:color="auto"/>
              <w:bottom w:val="single" w:sz="4" w:space="0" w:color="auto"/>
              <w:right w:val="single" w:sz="4" w:space="0" w:color="auto"/>
            </w:tcBorders>
          </w:tcPr>
          <w:p w:rsidR="004417C1" w:rsidRDefault="004417C1" w:rsidP="0098050C">
            <w:pPr>
              <w:spacing w:line="360" w:lineRule="auto"/>
              <w:jc w:val="both"/>
              <w:rPr>
                <w:rFonts w:eastAsia="Calibri"/>
              </w:rPr>
            </w:pPr>
            <w:r>
              <w:t>Обеспечение безопасности в учреждении культуры (охрана, техника безопасности прочее)</w:t>
            </w:r>
          </w:p>
          <w:p w:rsidR="004417C1" w:rsidRDefault="004417C1" w:rsidP="0098050C">
            <w:pPr>
              <w:spacing w:line="360" w:lineRule="auto"/>
              <w:jc w:val="both"/>
              <w:rPr>
                <w:rFonts w:eastAsia="Calibri"/>
              </w:rPr>
            </w:pPr>
          </w:p>
        </w:tc>
        <w:tc>
          <w:tcPr>
            <w:tcW w:w="4643" w:type="dxa"/>
            <w:tcBorders>
              <w:top w:val="single" w:sz="4" w:space="0" w:color="auto"/>
              <w:left w:val="single" w:sz="4" w:space="0" w:color="auto"/>
              <w:bottom w:val="single" w:sz="4" w:space="0" w:color="auto"/>
              <w:right w:val="single" w:sz="4" w:space="0" w:color="auto"/>
            </w:tcBorders>
            <w:hideMark/>
          </w:tcPr>
          <w:p w:rsidR="004417C1" w:rsidRPr="00904C5D" w:rsidRDefault="004417C1" w:rsidP="0098050C">
            <w:pPr>
              <w:spacing w:line="360" w:lineRule="auto"/>
              <w:jc w:val="both"/>
              <w:rPr>
                <w:rFonts w:eastAsia="Calibri"/>
              </w:rPr>
            </w:pPr>
            <w:r w:rsidRPr="00904C5D">
              <w:t>2</w:t>
            </w:r>
          </w:p>
        </w:tc>
      </w:tr>
      <w:tr w:rsidR="004417C1" w:rsidTr="0030121B">
        <w:tc>
          <w:tcPr>
            <w:tcW w:w="567"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b/>
              </w:rPr>
            </w:pPr>
            <w:r>
              <w:rPr>
                <w:b/>
              </w:rPr>
              <w:t>3.</w:t>
            </w:r>
          </w:p>
        </w:tc>
        <w:tc>
          <w:tcPr>
            <w:tcW w:w="4962" w:type="dxa"/>
            <w:tcBorders>
              <w:top w:val="single" w:sz="4" w:space="0" w:color="auto"/>
              <w:left w:val="single" w:sz="4" w:space="0" w:color="auto"/>
              <w:bottom w:val="single" w:sz="4" w:space="0" w:color="auto"/>
              <w:right w:val="single" w:sz="4" w:space="0" w:color="auto"/>
            </w:tcBorders>
          </w:tcPr>
          <w:p w:rsidR="004417C1" w:rsidRDefault="004417C1" w:rsidP="0098050C">
            <w:pPr>
              <w:spacing w:line="360" w:lineRule="auto"/>
              <w:contextualSpacing/>
              <w:jc w:val="both"/>
              <w:rPr>
                <w:rFonts w:eastAsia="Calibri"/>
                <w:b/>
              </w:rPr>
            </w:pPr>
            <w:r>
              <w:rPr>
                <w:b/>
              </w:rPr>
              <w:t>Время ожидания предоставления услуги</w:t>
            </w:r>
          </w:p>
          <w:p w:rsidR="004417C1" w:rsidRDefault="004417C1" w:rsidP="0098050C">
            <w:pPr>
              <w:spacing w:line="360" w:lineRule="auto"/>
              <w:contextualSpacing/>
              <w:jc w:val="both"/>
              <w:rPr>
                <w:rFonts w:eastAsia="Calibri"/>
                <w:b/>
              </w:rPr>
            </w:pPr>
          </w:p>
        </w:tc>
        <w:tc>
          <w:tcPr>
            <w:tcW w:w="4643" w:type="dxa"/>
            <w:tcBorders>
              <w:top w:val="single" w:sz="4" w:space="0" w:color="auto"/>
              <w:left w:val="single" w:sz="4" w:space="0" w:color="auto"/>
              <w:bottom w:val="single" w:sz="4" w:space="0" w:color="auto"/>
              <w:right w:val="single" w:sz="4" w:space="0" w:color="auto"/>
            </w:tcBorders>
          </w:tcPr>
          <w:p w:rsidR="004417C1" w:rsidRPr="00904C5D" w:rsidRDefault="004417C1" w:rsidP="0098050C">
            <w:pPr>
              <w:spacing w:line="360" w:lineRule="auto"/>
              <w:jc w:val="both"/>
              <w:rPr>
                <w:rFonts w:eastAsia="Calibri"/>
                <w:b/>
              </w:rPr>
            </w:pPr>
          </w:p>
        </w:tc>
      </w:tr>
      <w:tr w:rsidR="004417C1" w:rsidTr="0030121B">
        <w:tc>
          <w:tcPr>
            <w:tcW w:w="567"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rPr>
            </w:pPr>
            <w:r>
              <w:t>3.1</w:t>
            </w:r>
          </w:p>
        </w:tc>
        <w:tc>
          <w:tcPr>
            <w:tcW w:w="4962" w:type="dxa"/>
            <w:tcBorders>
              <w:top w:val="single" w:sz="4" w:space="0" w:color="auto"/>
              <w:left w:val="single" w:sz="4" w:space="0" w:color="auto"/>
              <w:bottom w:val="single" w:sz="4" w:space="0" w:color="auto"/>
              <w:right w:val="single" w:sz="4" w:space="0" w:color="auto"/>
            </w:tcBorders>
          </w:tcPr>
          <w:p w:rsidR="004417C1" w:rsidRDefault="004417C1" w:rsidP="0098050C">
            <w:pPr>
              <w:autoSpaceDE w:val="0"/>
              <w:autoSpaceDN w:val="0"/>
              <w:adjustRightInd w:val="0"/>
              <w:spacing w:line="360" w:lineRule="auto"/>
              <w:jc w:val="both"/>
              <w:rPr>
                <w:rFonts w:eastAsia="Calibri"/>
              </w:rPr>
            </w:pPr>
            <w:proofErr w:type="gramStart"/>
            <w:r>
              <w:t>Транспортная и пешая доступность</w:t>
            </w:r>
            <w:r>
              <w:rPr>
                <w:b/>
              </w:rPr>
              <w:t>)</w:t>
            </w:r>
            <w:r>
              <w:t xml:space="preserve"> учреждения культуры</w:t>
            </w:r>
            <w:proofErr w:type="gramEnd"/>
          </w:p>
          <w:p w:rsidR="004417C1" w:rsidRDefault="004417C1" w:rsidP="0098050C">
            <w:pPr>
              <w:spacing w:line="360" w:lineRule="auto"/>
              <w:jc w:val="both"/>
              <w:rPr>
                <w:rFonts w:eastAsia="Calibri"/>
              </w:rPr>
            </w:pPr>
          </w:p>
        </w:tc>
        <w:tc>
          <w:tcPr>
            <w:tcW w:w="4643" w:type="dxa"/>
            <w:tcBorders>
              <w:top w:val="single" w:sz="4" w:space="0" w:color="auto"/>
              <w:left w:val="single" w:sz="4" w:space="0" w:color="auto"/>
              <w:bottom w:val="single" w:sz="4" w:space="0" w:color="auto"/>
              <w:right w:val="single" w:sz="4" w:space="0" w:color="auto"/>
            </w:tcBorders>
            <w:hideMark/>
          </w:tcPr>
          <w:p w:rsidR="004417C1" w:rsidRPr="00904C5D" w:rsidRDefault="004417C1" w:rsidP="0098050C">
            <w:pPr>
              <w:spacing w:line="360" w:lineRule="auto"/>
              <w:jc w:val="both"/>
              <w:rPr>
                <w:rFonts w:eastAsia="Calibri"/>
              </w:rPr>
            </w:pPr>
            <w:r w:rsidRPr="00904C5D">
              <w:t>5</w:t>
            </w:r>
          </w:p>
        </w:tc>
      </w:tr>
      <w:tr w:rsidR="004417C1" w:rsidTr="0030121B">
        <w:tc>
          <w:tcPr>
            <w:tcW w:w="567"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rPr>
            </w:pPr>
            <w:r>
              <w:t>3.2</w:t>
            </w:r>
          </w:p>
        </w:tc>
        <w:tc>
          <w:tcPr>
            <w:tcW w:w="4962" w:type="dxa"/>
            <w:tcBorders>
              <w:top w:val="single" w:sz="4" w:space="0" w:color="auto"/>
              <w:left w:val="single" w:sz="4" w:space="0" w:color="auto"/>
              <w:bottom w:val="single" w:sz="4" w:space="0" w:color="auto"/>
              <w:right w:val="single" w:sz="4" w:space="0" w:color="auto"/>
            </w:tcBorders>
          </w:tcPr>
          <w:p w:rsidR="004417C1" w:rsidRDefault="004417C1" w:rsidP="0098050C">
            <w:pPr>
              <w:autoSpaceDE w:val="0"/>
              <w:autoSpaceDN w:val="0"/>
              <w:adjustRightInd w:val="0"/>
              <w:spacing w:line="360" w:lineRule="auto"/>
              <w:jc w:val="both"/>
              <w:rPr>
                <w:rFonts w:eastAsia="Calibri"/>
              </w:rPr>
            </w:pPr>
            <w:r>
              <w:t xml:space="preserve">Удобство графика работы учреждения </w:t>
            </w:r>
            <w:r>
              <w:lastRenderedPageBreak/>
              <w:t>культуры</w:t>
            </w:r>
          </w:p>
          <w:p w:rsidR="004417C1" w:rsidRDefault="004417C1" w:rsidP="0098050C">
            <w:pPr>
              <w:spacing w:line="360" w:lineRule="auto"/>
              <w:jc w:val="both"/>
              <w:rPr>
                <w:rFonts w:eastAsia="Calibri"/>
              </w:rPr>
            </w:pPr>
          </w:p>
        </w:tc>
        <w:tc>
          <w:tcPr>
            <w:tcW w:w="4643" w:type="dxa"/>
            <w:tcBorders>
              <w:top w:val="single" w:sz="4" w:space="0" w:color="auto"/>
              <w:left w:val="single" w:sz="4" w:space="0" w:color="auto"/>
              <w:bottom w:val="single" w:sz="4" w:space="0" w:color="auto"/>
              <w:right w:val="single" w:sz="4" w:space="0" w:color="auto"/>
            </w:tcBorders>
            <w:hideMark/>
          </w:tcPr>
          <w:p w:rsidR="004417C1" w:rsidRPr="00904C5D" w:rsidRDefault="004417C1" w:rsidP="0098050C">
            <w:pPr>
              <w:spacing w:line="360" w:lineRule="auto"/>
              <w:jc w:val="both"/>
              <w:rPr>
                <w:rFonts w:eastAsia="Calibri"/>
              </w:rPr>
            </w:pPr>
            <w:r w:rsidRPr="00904C5D">
              <w:lastRenderedPageBreak/>
              <w:t>5</w:t>
            </w:r>
          </w:p>
        </w:tc>
      </w:tr>
      <w:tr w:rsidR="004417C1" w:rsidTr="0030121B">
        <w:tc>
          <w:tcPr>
            <w:tcW w:w="567"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rPr>
            </w:pPr>
            <w:r>
              <w:lastRenderedPageBreak/>
              <w:t>3.3</w:t>
            </w:r>
          </w:p>
        </w:tc>
        <w:tc>
          <w:tcPr>
            <w:tcW w:w="4962" w:type="dxa"/>
            <w:tcBorders>
              <w:top w:val="single" w:sz="4" w:space="0" w:color="auto"/>
              <w:left w:val="single" w:sz="4" w:space="0" w:color="auto"/>
              <w:bottom w:val="single" w:sz="4" w:space="0" w:color="auto"/>
              <w:right w:val="single" w:sz="4" w:space="0" w:color="auto"/>
            </w:tcBorders>
          </w:tcPr>
          <w:p w:rsidR="004417C1" w:rsidRDefault="004417C1" w:rsidP="0098050C">
            <w:pPr>
              <w:autoSpaceDE w:val="0"/>
              <w:autoSpaceDN w:val="0"/>
              <w:adjustRightInd w:val="0"/>
              <w:spacing w:line="360" w:lineRule="auto"/>
              <w:jc w:val="both"/>
              <w:rPr>
                <w:rFonts w:eastAsia="Calibri"/>
              </w:rPr>
            </w:pPr>
            <w:r>
              <w:t>Простота/удобство поиска необходимого издания в библиотеке</w:t>
            </w:r>
          </w:p>
          <w:p w:rsidR="004417C1" w:rsidRDefault="004417C1" w:rsidP="0098050C">
            <w:pPr>
              <w:spacing w:line="360" w:lineRule="auto"/>
              <w:jc w:val="both"/>
              <w:rPr>
                <w:rFonts w:eastAsia="Calibri"/>
              </w:rPr>
            </w:pPr>
          </w:p>
        </w:tc>
        <w:tc>
          <w:tcPr>
            <w:tcW w:w="4643" w:type="dxa"/>
            <w:tcBorders>
              <w:top w:val="single" w:sz="4" w:space="0" w:color="auto"/>
              <w:left w:val="single" w:sz="4" w:space="0" w:color="auto"/>
              <w:bottom w:val="single" w:sz="4" w:space="0" w:color="auto"/>
              <w:right w:val="single" w:sz="4" w:space="0" w:color="auto"/>
            </w:tcBorders>
            <w:hideMark/>
          </w:tcPr>
          <w:p w:rsidR="004417C1" w:rsidRPr="00904C5D" w:rsidRDefault="004417C1" w:rsidP="0098050C">
            <w:pPr>
              <w:spacing w:line="360" w:lineRule="auto"/>
              <w:jc w:val="both"/>
              <w:rPr>
                <w:rFonts w:eastAsia="Calibri"/>
              </w:rPr>
            </w:pPr>
            <w:r w:rsidRPr="00904C5D">
              <w:t>7</w:t>
            </w:r>
          </w:p>
        </w:tc>
      </w:tr>
      <w:tr w:rsidR="004417C1" w:rsidTr="0030121B">
        <w:tc>
          <w:tcPr>
            <w:tcW w:w="567"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b/>
              </w:rPr>
            </w:pPr>
            <w:r>
              <w:rPr>
                <w:b/>
              </w:rPr>
              <w:t>4.</w:t>
            </w:r>
          </w:p>
        </w:tc>
        <w:tc>
          <w:tcPr>
            <w:tcW w:w="4962"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b/>
              </w:rPr>
            </w:pPr>
            <w:r>
              <w:rPr>
                <w:b/>
              </w:rPr>
              <w:t>Культура обслуживания и компетентность работников организации культуры</w:t>
            </w:r>
          </w:p>
        </w:tc>
        <w:tc>
          <w:tcPr>
            <w:tcW w:w="4643" w:type="dxa"/>
            <w:tcBorders>
              <w:top w:val="single" w:sz="4" w:space="0" w:color="auto"/>
              <w:left w:val="single" w:sz="4" w:space="0" w:color="auto"/>
              <w:bottom w:val="single" w:sz="4" w:space="0" w:color="auto"/>
              <w:right w:val="single" w:sz="4" w:space="0" w:color="auto"/>
            </w:tcBorders>
          </w:tcPr>
          <w:p w:rsidR="004417C1" w:rsidRPr="00904C5D" w:rsidRDefault="004417C1" w:rsidP="0098050C">
            <w:pPr>
              <w:spacing w:line="360" w:lineRule="auto"/>
              <w:jc w:val="both"/>
              <w:rPr>
                <w:rFonts w:eastAsia="Calibri"/>
                <w:b/>
              </w:rPr>
            </w:pPr>
          </w:p>
        </w:tc>
      </w:tr>
      <w:tr w:rsidR="004417C1" w:rsidTr="0030121B">
        <w:tc>
          <w:tcPr>
            <w:tcW w:w="567"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b/>
              </w:rPr>
            </w:pPr>
            <w:r>
              <w:rPr>
                <w:b/>
              </w:rPr>
              <w:t>4.1</w:t>
            </w:r>
          </w:p>
        </w:tc>
        <w:tc>
          <w:tcPr>
            <w:tcW w:w="4962" w:type="dxa"/>
            <w:tcBorders>
              <w:top w:val="single" w:sz="4" w:space="0" w:color="auto"/>
              <w:left w:val="single" w:sz="4" w:space="0" w:color="auto"/>
              <w:bottom w:val="single" w:sz="4" w:space="0" w:color="auto"/>
              <w:right w:val="single" w:sz="4" w:space="0" w:color="auto"/>
            </w:tcBorders>
          </w:tcPr>
          <w:p w:rsidR="004417C1" w:rsidRDefault="004417C1" w:rsidP="0098050C">
            <w:pPr>
              <w:pStyle w:val="afb"/>
              <w:spacing w:line="360" w:lineRule="auto"/>
              <w:jc w:val="both"/>
              <w:rPr>
                <w:rFonts w:ascii="Times New Roman" w:hAnsi="Times New Roman" w:cs="Times New Roman"/>
              </w:rPr>
            </w:pPr>
            <w:r>
              <w:rPr>
                <w:rFonts w:ascii="Times New Roman" w:hAnsi="Times New Roman" w:cs="Times New Roman"/>
              </w:rPr>
              <w:t xml:space="preserve">Доброжелательность и вежливость работников </w:t>
            </w:r>
            <w:proofErr w:type="spellStart"/>
            <w:r>
              <w:rPr>
                <w:rFonts w:ascii="Times New Roman" w:hAnsi="Times New Roman" w:cs="Times New Roman"/>
              </w:rPr>
              <w:t>организаци</w:t>
            </w:r>
            <w:proofErr w:type="spellEnd"/>
          </w:p>
          <w:p w:rsidR="004417C1" w:rsidRDefault="004417C1" w:rsidP="0098050C">
            <w:pPr>
              <w:spacing w:line="360" w:lineRule="auto"/>
              <w:jc w:val="both"/>
              <w:rPr>
                <w:rFonts w:eastAsia="Calibri"/>
                <w:b/>
              </w:rPr>
            </w:pPr>
          </w:p>
        </w:tc>
        <w:tc>
          <w:tcPr>
            <w:tcW w:w="4643" w:type="dxa"/>
            <w:tcBorders>
              <w:top w:val="single" w:sz="4" w:space="0" w:color="auto"/>
              <w:left w:val="single" w:sz="4" w:space="0" w:color="auto"/>
              <w:bottom w:val="single" w:sz="4" w:space="0" w:color="auto"/>
              <w:right w:val="single" w:sz="4" w:space="0" w:color="auto"/>
            </w:tcBorders>
            <w:hideMark/>
          </w:tcPr>
          <w:p w:rsidR="004417C1" w:rsidRPr="00904C5D" w:rsidRDefault="004417C1" w:rsidP="0098050C">
            <w:pPr>
              <w:spacing w:line="360" w:lineRule="auto"/>
              <w:jc w:val="both"/>
              <w:rPr>
                <w:rFonts w:eastAsia="Calibri"/>
              </w:rPr>
            </w:pPr>
            <w:r w:rsidRPr="00904C5D">
              <w:t>8</w:t>
            </w:r>
          </w:p>
        </w:tc>
      </w:tr>
      <w:tr w:rsidR="004417C1" w:rsidTr="0030121B">
        <w:trPr>
          <w:trHeight w:val="681"/>
        </w:trPr>
        <w:tc>
          <w:tcPr>
            <w:tcW w:w="567"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rPr>
            </w:pPr>
            <w:r>
              <w:t>4.2</w:t>
            </w:r>
          </w:p>
        </w:tc>
        <w:tc>
          <w:tcPr>
            <w:tcW w:w="4962" w:type="dxa"/>
            <w:tcBorders>
              <w:top w:val="single" w:sz="4" w:space="0" w:color="auto"/>
              <w:left w:val="single" w:sz="4" w:space="0" w:color="auto"/>
              <w:bottom w:val="single" w:sz="4" w:space="0" w:color="auto"/>
              <w:right w:val="single" w:sz="4" w:space="0" w:color="auto"/>
            </w:tcBorders>
            <w:hideMark/>
          </w:tcPr>
          <w:p w:rsidR="004417C1" w:rsidRDefault="004417C1" w:rsidP="0098050C">
            <w:pPr>
              <w:spacing w:line="360" w:lineRule="auto"/>
              <w:jc w:val="both"/>
              <w:rPr>
                <w:rFonts w:eastAsia="Calibri"/>
              </w:rPr>
            </w:pPr>
            <w:r>
              <w:t>Уровень удовлетворенности качеством оказания услуг организации культуры в целом</w:t>
            </w:r>
          </w:p>
        </w:tc>
        <w:tc>
          <w:tcPr>
            <w:tcW w:w="4643" w:type="dxa"/>
            <w:tcBorders>
              <w:top w:val="single" w:sz="4" w:space="0" w:color="auto"/>
              <w:left w:val="single" w:sz="4" w:space="0" w:color="auto"/>
              <w:bottom w:val="single" w:sz="4" w:space="0" w:color="auto"/>
              <w:right w:val="single" w:sz="4" w:space="0" w:color="auto"/>
            </w:tcBorders>
            <w:hideMark/>
          </w:tcPr>
          <w:p w:rsidR="004417C1" w:rsidRPr="00904C5D" w:rsidRDefault="004417C1" w:rsidP="0098050C">
            <w:pPr>
              <w:spacing w:line="360" w:lineRule="auto"/>
              <w:jc w:val="both"/>
              <w:rPr>
                <w:rFonts w:eastAsia="Calibri"/>
              </w:rPr>
            </w:pPr>
            <w:r w:rsidRPr="00904C5D">
              <w:t>11</w:t>
            </w:r>
          </w:p>
        </w:tc>
      </w:tr>
    </w:tbl>
    <w:p w:rsidR="00DD5651" w:rsidRDefault="00DD5651" w:rsidP="0098050C">
      <w:pPr>
        <w:spacing w:line="360" w:lineRule="auto"/>
        <w:ind w:firstLine="567"/>
        <w:jc w:val="both"/>
        <w:rPr>
          <w:rFonts w:eastAsia="Calibri"/>
          <w:b/>
          <w:bCs/>
          <w:sz w:val="26"/>
          <w:szCs w:val="26"/>
        </w:rPr>
      </w:pPr>
    </w:p>
    <w:p w:rsidR="004417C1" w:rsidRPr="00245241" w:rsidRDefault="004417C1" w:rsidP="00DD5651">
      <w:pPr>
        <w:spacing w:line="276" w:lineRule="auto"/>
        <w:ind w:firstLine="567"/>
        <w:jc w:val="both"/>
        <w:rPr>
          <w:rFonts w:eastAsia="Calibri"/>
          <w:sz w:val="26"/>
          <w:szCs w:val="26"/>
        </w:rPr>
      </w:pPr>
      <w:r w:rsidRPr="00245241">
        <w:rPr>
          <w:rFonts w:eastAsia="Calibri"/>
          <w:b/>
          <w:bCs/>
          <w:sz w:val="26"/>
          <w:szCs w:val="26"/>
        </w:rPr>
        <w:t>Вывод</w:t>
      </w:r>
      <w:r w:rsidRPr="00245241">
        <w:rPr>
          <w:rFonts w:eastAsia="Calibri"/>
          <w:b/>
          <w:sz w:val="26"/>
          <w:szCs w:val="26"/>
        </w:rPr>
        <w:t xml:space="preserve"> </w:t>
      </w:r>
      <w:r w:rsidRPr="00245241">
        <w:rPr>
          <w:rFonts w:eastAsia="Calibri"/>
          <w:sz w:val="26"/>
          <w:szCs w:val="26"/>
        </w:rPr>
        <w:t>оценки удовлетворенности населения качеством оказываемых услуг в</w:t>
      </w:r>
      <w:r w:rsidRPr="00245241">
        <w:rPr>
          <w:sz w:val="26"/>
          <w:szCs w:val="26"/>
        </w:rPr>
        <w:t xml:space="preserve"> МБУК «Добринская ЦБС»</w:t>
      </w:r>
    </w:p>
    <w:p w:rsidR="004417C1" w:rsidRPr="00607061" w:rsidRDefault="004417C1" w:rsidP="00DD5651">
      <w:pPr>
        <w:spacing w:line="276" w:lineRule="auto"/>
        <w:ind w:firstLine="567"/>
        <w:jc w:val="both"/>
        <w:rPr>
          <w:rFonts w:eastAsia="Calibri"/>
          <w:bCs/>
          <w:sz w:val="26"/>
          <w:szCs w:val="26"/>
        </w:rPr>
      </w:pPr>
      <w:r w:rsidRPr="00245241">
        <w:rPr>
          <w:rFonts w:eastAsia="Calibri"/>
          <w:b/>
          <w:bCs/>
          <w:i/>
          <w:sz w:val="26"/>
          <w:szCs w:val="26"/>
        </w:rPr>
        <w:t xml:space="preserve">«Открытость и доступность информации об учреждении». </w:t>
      </w:r>
      <w:r w:rsidRPr="00245241">
        <w:rPr>
          <w:rFonts w:eastAsia="Calibri"/>
          <w:bCs/>
          <w:sz w:val="26"/>
          <w:szCs w:val="26"/>
        </w:rPr>
        <w:t xml:space="preserve">Респонденты в </w:t>
      </w:r>
      <w:r>
        <w:rPr>
          <w:rFonts w:eastAsia="Calibri"/>
          <w:bCs/>
          <w:sz w:val="26"/>
          <w:szCs w:val="26"/>
        </w:rPr>
        <w:t>большинстве</w:t>
      </w:r>
      <w:r w:rsidRPr="00245241">
        <w:rPr>
          <w:rFonts w:eastAsia="Calibri"/>
          <w:bCs/>
          <w:sz w:val="26"/>
          <w:szCs w:val="26"/>
        </w:rPr>
        <w:t xml:space="preserve"> дали положительные ответы. Многие получатели услуг владеют информацией о предстоящих </w:t>
      </w:r>
      <w:r>
        <w:rPr>
          <w:rFonts w:eastAsia="Calibri"/>
          <w:bCs/>
          <w:sz w:val="26"/>
          <w:szCs w:val="26"/>
        </w:rPr>
        <w:t>мероприятиях</w:t>
      </w:r>
      <w:r w:rsidRPr="00245241">
        <w:rPr>
          <w:rFonts w:eastAsia="Calibri"/>
          <w:bCs/>
          <w:sz w:val="26"/>
          <w:szCs w:val="26"/>
        </w:rPr>
        <w:t>, пользуясь сайт</w:t>
      </w:r>
      <w:r w:rsidRPr="00245241">
        <w:rPr>
          <w:bCs/>
          <w:sz w:val="26"/>
          <w:szCs w:val="26"/>
        </w:rPr>
        <w:t>о</w:t>
      </w:r>
      <w:r w:rsidRPr="00245241">
        <w:rPr>
          <w:rFonts w:eastAsia="Calibri"/>
          <w:bCs/>
          <w:sz w:val="26"/>
          <w:szCs w:val="26"/>
        </w:rPr>
        <w:t>м</w:t>
      </w:r>
      <w:r w:rsidRPr="00245241">
        <w:rPr>
          <w:bCs/>
          <w:sz w:val="26"/>
          <w:szCs w:val="26"/>
        </w:rPr>
        <w:t xml:space="preserve"> </w:t>
      </w:r>
      <w:r>
        <w:rPr>
          <w:bCs/>
          <w:sz w:val="26"/>
          <w:szCs w:val="26"/>
        </w:rPr>
        <w:t>учреждения</w:t>
      </w:r>
      <w:r w:rsidRPr="00245241">
        <w:rPr>
          <w:rFonts w:eastAsia="Calibri"/>
          <w:bCs/>
          <w:sz w:val="26"/>
          <w:szCs w:val="26"/>
        </w:rPr>
        <w:t xml:space="preserve">. </w:t>
      </w:r>
      <w:r w:rsidRPr="00245241">
        <w:rPr>
          <w:rFonts w:eastAsia="Calibri"/>
          <w:sz w:val="26"/>
          <w:szCs w:val="26"/>
        </w:rPr>
        <w:t>Наиболее открытая и доступная информация, по мнению респондентов, в</w:t>
      </w:r>
      <w:r w:rsidRPr="00245241">
        <w:rPr>
          <w:sz w:val="26"/>
          <w:szCs w:val="26"/>
        </w:rPr>
        <w:t xml:space="preserve"> тех библиотеках, где созданы странички </w:t>
      </w:r>
      <w:r w:rsidRPr="00607061">
        <w:rPr>
          <w:sz w:val="26"/>
          <w:szCs w:val="26"/>
        </w:rPr>
        <w:t xml:space="preserve">в </w:t>
      </w:r>
      <w:proofErr w:type="spellStart"/>
      <w:r w:rsidRPr="00607061">
        <w:rPr>
          <w:sz w:val="26"/>
          <w:szCs w:val="26"/>
        </w:rPr>
        <w:t>соцсетях</w:t>
      </w:r>
      <w:proofErr w:type="spellEnd"/>
      <w:r w:rsidRPr="00607061">
        <w:rPr>
          <w:rFonts w:eastAsia="Calibri"/>
          <w:sz w:val="26"/>
          <w:szCs w:val="26"/>
        </w:rPr>
        <w:t>.</w:t>
      </w:r>
    </w:p>
    <w:p w:rsidR="004417C1" w:rsidRPr="00245241" w:rsidRDefault="004417C1" w:rsidP="00DD5651">
      <w:pPr>
        <w:spacing w:line="276" w:lineRule="auto"/>
        <w:jc w:val="both"/>
        <w:rPr>
          <w:rFonts w:eastAsia="Calibri"/>
          <w:bCs/>
          <w:sz w:val="26"/>
          <w:szCs w:val="26"/>
        </w:rPr>
      </w:pPr>
      <w:r w:rsidRPr="00245241">
        <w:rPr>
          <w:rFonts w:eastAsia="Calibri"/>
          <w:bCs/>
          <w:sz w:val="26"/>
          <w:szCs w:val="26"/>
        </w:rPr>
        <w:t xml:space="preserve"> </w:t>
      </w:r>
      <w:r w:rsidRPr="00245241">
        <w:rPr>
          <w:rFonts w:eastAsia="Calibri"/>
          <w:b/>
          <w:bCs/>
          <w:i/>
          <w:sz w:val="26"/>
          <w:szCs w:val="26"/>
        </w:rPr>
        <w:t>«Комфортность и доступность получения услуг» -</w:t>
      </w:r>
      <w:r w:rsidRPr="00245241">
        <w:rPr>
          <w:rFonts w:eastAsia="Calibri"/>
          <w:bCs/>
          <w:sz w:val="26"/>
          <w:szCs w:val="26"/>
        </w:rPr>
        <w:t xml:space="preserve"> большинство опрошенных чувствуют себя комфортно в учреждени</w:t>
      </w:r>
      <w:r>
        <w:rPr>
          <w:rFonts w:eastAsia="Calibri"/>
          <w:bCs/>
          <w:sz w:val="26"/>
          <w:szCs w:val="26"/>
        </w:rPr>
        <w:t>и</w:t>
      </w:r>
      <w:r w:rsidRPr="00245241">
        <w:rPr>
          <w:rFonts w:eastAsia="Calibri"/>
          <w:bCs/>
          <w:sz w:val="26"/>
          <w:szCs w:val="26"/>
        </w:rPr>
        <w:t>, устраивает режим работы, в том числе и в выходные дни, но отмечают, что</w:t>
      </w:r>
      <w:r w:rsidRPr="00245241">
        <w:rPr>
          <w:sz w:val="26"/>
          <w:szCs w:val="26"/>
        </w:rPr>
        <w:t xml:space="preserve"> не хватает освещенности помещения 8 (1,6%) </w:t>
      </w:r>
      <w:proofErr w:type="gramStart"/>
      <w:r w:rsidRPr="00245241">
        <w:rPr>
          <w:sz w:val="26"/>
          <w:szCs w:val="26"/>
        </w:rPr>
        <w:t>при том</w:t>
      </w:r>
      <w:proofErr w:type="gramEnd"/>
      <w:r w:rsidRPr="00245241">
        <w:rPr>
          <w:sz w:val="26"/>
          <w:szCs w:val="26"/>
        </w:rPr>
        <w:t>, что 492 (98,4%) респондент</w:t>
      </w:r>
      <w:r>
        <w:rPr>
          <w:sz w:val="26"/>
          <w:szCs w:val="26"/>
        </w:rPr>
        <w:t>ов</w:t>
      </w:r>
      <w:r w:rsidRPr="00245241">
        <w:rPr>
          <w:sz w:val="26"/>
          <w:szCs w:val="26"/>
        </w:rPr>
        <w:t xml:space="preserve"> освещенностью полностью довольны. </w:t>
      </w:r>
      <w:r w:rsidRPr="00245241">
        <w:rPr>
          <w:rFonts w:eastAsia="Calibri"/>
          <w:bCs/>
          <w:sz w:val="26"/>
          <w:szCs w:val="26"/>
        </w:rPr>
        <w:t xml:space="preserve">Наиболее комфортно чувствуют себя </w:t>
      </w:r>
      <w:proofErr w:type="gramStart"/>
      <w:r w:rsidRPr="00245241">
        <w:rPr>
          <w:rFonts w:eastAsia="Calibri"/>
          <w:bCs/>
          <w:sz w:val="26"/>
          <w:szCs w:val="26"/>
        </w:rPr>
        <w:t>опрошенные</w:t>
      </w:r>
      <w:proofErr w:type="gramEnd"/>
      <w:r w:rsidRPr="00245241">
        <w:rPr>
          <w:rFonts w:eastAsia="Calibri"/>
          <w:bCs/>
          <w:sz w:val="26"/>
          <w:szCs w:val="26"/>
        </w:rPr>
        <w:t xml:space="preserve"> в </w:t>
      </w:r>
      <w:r w:rsidRPr="00245241">
        <w:rPr>
          <w:bCs/>
          <w:sz w:val="26"/>
          <w:szCs w:val="26"/>
        </w:rPr>
        <w:t>Центральной</w:t>
      </w:r>
      <w:r>
        <w:rPr>
          <w:bCs/>
          <w:sz w:val="26"/>
          <w:szCs w:val="26"/>
        </w:rPr>
        <w:t xml:space="preserve"> </w:t>
      </w:r>
      <w:r w:rsidRPr="00245241">
        <w:rPr>
          <w:bCs/>
          <w:sz w:val="26"/>
          <w:szCs w:val="26"/>
        </w:rPr>
        <w:t xml:space="preserve"> библиотеке</w:t>
      </w:r>
      <w:r w:rsidRPr="00245241">
        <w:rPr>
          <w:rFonts w:eastAsia="Calibri"/>
          <w:sz w:val="26"/>
          <w:szCs w:val="26"/>
        </w:rPr>
        <w:t>.</w:t>
      </w:r>
    </w:p>
    <w:p w:rsidR="004417C1" w:rsidRPr="00245241" w:rsidRDefault="004417C1" w:rsidP="00DD5651">
      <w:pPr>
        <w:spacing w:line="276" w:lineRule="auto"/>
        <w:ind w:firstLine="567"/>
        <w:jc w:val="both"/>
        <w:rPr>
          <w:rFonts w:eastAsia="Calibri"/>
          <w:bCs/>
          <w:sz w:val="26"/>
          <w:szCs w:val="26"/>
        </w:rPr>
      </w:pPr>
      <w:r w:rsidRPr="00245241">
        <w:rPr>
          <w:rFonts w:eastAsia="Calibri"/>
          <w:b/>
          <w:bCs/>
          <w:i/>
          <w:sz w:val="26"/>
          <w:szCs w:val="26"/>
        </w:rPr>
        <w:t>«Время ожидания предоставления услуги» -</w:t>
      </w:r>
      <w:r w:rsidRPr="00245241">
        <w:rPr>
          <w:rFonts w:eastAsia="Calibri"/>
          <w:bCs/>
          <w:sz w:val="26"/>
          <w:szCs w:val="26"/>
        </w:rPr>
        <w:t xml:space="preserve"> оценивается положительно. Все учреждения находятся  в доступном для пользователей расстоянии. Все получатели услуг отмечают удобный график работы.</w:t>
      </w:r>
    </w:p>
    <w:p w:rsidR="004417C1" w:rsidRPr="00245241" w:rsidRDefault="004417C1" w:rsidP="00DD5651">
      <w:pPr>
        <w:spacing w:line="276" w:lineRule="auto"/>
        <w:ind w:firstLine="567"/>
        <w:jc w:val="both"/>
        <w:rPr>
          <w:rFonts w:eastAsia="Calibri"/>
          <w:sz w:val="26"/>
          <w:szCs w:val="26"/>
        </w:rPr>
      </w:pPr>
      <w:r w:rsidRPr="00245241">
        <w:rPr>
          <w:rFonts w:eastAsia="Calibri"/>
          <w:b/>
          <w:bCs/>
          <w:i/>
          <w:sz w:val="26"/>
          <w:szCs w:val="26"/>
        </w:rPr>
        <w:t xml:space="preserve">«Доброжелательность». </w:t>
      </w:r>
      <w:r w:rsidRPr="00245241">
        <w:rPr>
          <w:rFonts w:eastAsia="Calibri"/>
          <w:bCs/>
          <w:sz w:val="26"/>
          <w:szCs w:val="26"/>
        </w:rPr>
        <w:t xml:space="preserve">Данный показатель во всех учреждениях </w:t>
      </w:r>
      <w:r>
        <w:rPr>
          <w:rFonts w:eastAsia="Calibri"/>
          <w:bCs/>
          <w:sz w:val="26"/>
          <w:szCs w:val="26"/>
        </w:rPr>
        <w:t>на уровне</w:t>
      </w:r>
      <w:r w:rsidRPr="00245241">
        <w:rPr>
          <w:rFonts w:eastAsia="Calibri"/>
          <w:bCs/>
          <w:sz w:val="26"/>
          <w:szCs w:val="26"/>
        </w:rPr>
        <w:t xml:space="preserve"> максимальны</w:t>
      </w:r>
      <w:r>
        <w:rPr>
          <w:rFonts w:eastAsia="Calibri"/>
          <w:bCs/>
          <w:sz w:val="26"/>
          <w:szCs w:val="26"/>
        </w:rPr>
        <w:t>х значений</w:t>
      </w:r>
      <w:r w:rsidRPr="00245241">
        <w:rPr>
          <w:rFonts w:eastAsia="Calibri"/>
          <w:bCs/>
          <w:sz w:val="26"/>
          <w:szCs w:val="26"/>
        </w:rPr>
        <w:t>. Отмечается доброжелательность, вежливость, компетентность работников библиотек.</w:t>
      </w:r>
    </w:p>
    <w:p w:rsidR="004417C1" w:rsidRPr="00245241" w:rsidRDefault="004417C1" w:rsidP="00DD5651">
      <w:pPr>
        <w:spacing w:line="276" w:lineRule="auto"/>
        <w:ind w:firstLine="567"/>
        <w:jc w:val="both"/>
        <w:rPr>
          <w:rFonts w:eastAsia="Calibri"/>
          <w:sz w:val="26"/>
          <w:szCs w:val="26"/>
        </w:rPr>
      </w:pPr>
      <w:r w:rsidRPr="00245241">
        <w:rPr>
          <w:rFonts w:eastAsia="Calibri"/>
          <w:b/>
          <w:bCs/>
          <w:i/>
          <w:sz w:val="26"/>
          <w:szCs w:val="26"/>
        </w:rPr>
        <w:t>«Удовлетворенность качеством оказания услуг».</w:t>
      </w:r>
      <w:r w:rsidRPr="00245241">
        <w:rPr>
          <w:rFonts w:eastAsia="Calibri"/>
          <w:sz w:val="26"/>
          <w:szCs w:val="26"/>
        </w:rPr>
        <w:t xml:space="preserve"> Большинство респондентов удовлетворены качеством оказания услуг. Максимальный показатель </w:t>
      </w:r>
      <w:r>
        <w:rPr>
          <w:rFonts w:eastAsia="Calibri"/>
          <w:sz w:val="26"/>
          <w:szCs w:val="26"/>
        </w:rPr>
        <w:t xml:space="preserve">полностью </w:t>
      </w:r>
      <w:r w:rsidRPr="00245241">
        <w:rPr>
          <w:rFonts w:eastAsia="Calibri"/>
          <w:sz w:val="26"/>
          <w:szCs w:val="26"/>
        </w:rPr>
        <w:t>в ЦДБ</w:t>
      </w:r>
      <w:r>
        <w:rPr>
          <w:rFonts w:eastAsia="Calibri"/>
          <w:sz w:val="26"/>
          <w:szCs w:val="26"/>
        </w:rPr>
        <w:t xml:space="preserve"> </w:t>
      </w:r>
      <w:r w:rsidRPr="00245241">
        <w:rPr>
          <w:rFonts w:eastAsia="Calibri"/>
          <w:sz w:val="26"/>
          <w:szCs w:val="26"/>
        </w:rPr>
        <w:t xml:space="preserve"> и  отделе обслуживания  </w:t>
      </w:r>
      <w:r>
        <w:rPr>
          <w:rFonts w:eastAsia="Calibri"/>
          <w:sz w:val="26"/>
          <w:szCs w:val="26"/>
        </w:rPr>
        <w:t>районной</w:t>
      </w:r>
      <w:r w:rsidRPr="00245241">
        <w:rPr>
          <w:rFonts w:eastAsia="Calibri"/>
          <w:sz w:val="26"/>
          <w:szCs w:val="26"/>
        </w:rPr>
        <w:t xml:space="preserve"> библиотеки.</w:t>
      </w:r>
    </w:p>
    <w:p w:rsidR="004417C1" w:rsidRDefault="004417C1" w:rsidP="00DD5651">
      <w:pPr>
        <w:pStyle w:val="a7"/>
        <w:spacing w:line="276" w:lineRule="auto"/>
        <w:ind w:firstLine="688"/>
        <w:rPr>
          <w:sz w:val="26"/>
          <w:szCs w:val="26"/>
        </w:rPr>
      </w:pPr>
      <w:r w:rsidRPr="004417C1">
        <w:rPr>
          <w:b/>
          <w:bCs/>
          <w:i/>
          <w:sz w:val="26"/>
          <w:szCs w:val="26"/>
        </w:rPr>
        <w:t xml:space="preserve">Подводя итоги </w:t>
      </w:r>
      <w:r w:rsidRPr="004417C1">
        <w:rPr>
          <w:b/>
          <w:i/>
          <w:sz w:val="26"/>
          <w:szCs w:val="26"/>
        </w:rPr>
        <w:t>анкеты</w:t>
      </w:r>
      <w:r w:rsidRPr="00245241">
        <w:rPr>
          <w:sz w:val="26"/>
          <w:szCs w:val="26"/>
        </w:rPr>
        <w:t xml:space="preserve"> для опроса получателей услуг, предоставляемых учреждениями культуры в МБУК «Добринская ЦБС»  можно отметить, что социальный статус библиотек </w:t>
      </w:r>
      <w:r>
        <w:rPr>
          <w:sz w:val="26"/>
          <w:szCs w:val="26"/>
        </w:rPr>
        <w:t>является</w:t>
      </w:r>
      <w:r w:rsidRPr="00245241">
        <w:rPr>
          <w:sz w:val="26"/>
          <w:szCs w:val="26"/>
        </w:rPr>
        <w:t xml:space="preserve"> высоким. Для большинства населения общедоступные библиотеки остаются единственным бесплатным источником получения информации, способствуют привлечению населения к чтению. Если </w:t>
      </w:r>
      <w:r w:rsidRPr="00245241">
        <w:rPr>
          <w:sz w:val="26"/>
          <w:szCs w:val="26"/>
        </w:rPr>
        <w:lastRenderedPageBreak/>
        <w:t>обобщить мнения респондентов, то следует отметить, что деятельность</w:t>
      </w:r>
      <w:r>
        <w:rPr>
          <w:sz w:val="26"/>
          <w:szCs w:val="26"/>
        </w:rPr>
        <w:t xml:space="preserve"> МБУК «Добринская ЦБС»</w:t>
      </w:r>
      <w:r w:rsidRPr="00245241">
        <w:rPr>
          <w:sz w:val="26"/>
          <w:szCs w:val="26"/>
        </w:rPr>
        <w:t xml:space="preserve"> соответствует требованиям и информационным потребностям той части населения, которые являются пользователями библиотек.</w:t>
      </w:r>
    </w:p>
    <w:p w:rsidR="00DD5651" w:rsidRPr="00245241" w:rsidRDefault="00DD5651" w:rsidP="00DD5651">
      <w:pPr>
        <w:pStyle w:val="a7"/>
        <w:spacing w:line="276" w:lineRule="auto"/>
        <w:ind w:firstLine="688"/>
        <w:rPr>
          <w:sz w:val="26"/>
          <w:szCs w:val="26"/>
        </w:rPr>
      </w:pPr>
    </w:p>
    <w:p w:rsidR="0098050C" w:rsidRDefault="0051078D" w:rsidP="009B41FB">
      <w:pPr>
        <w:pStyle w:val="af"/>
        <w:numPr>
          <w:ilvl w:val="1"/>
          <w:numId w:val="2"/>
        </w:numPr>
        <w:spacing w:after="0"/>
        <w:ind w:left="0" w:firstLine="0"/>
        <w:jc w:val="both"/>
        <w:rPr>
          <w:rFonts w:ascii="Times New Roman" w:hAnsi="Times New Roman"/>
          <w:b/>
          <w:sz w:val="26"/>
          <w:szCs w:val="26"/>
        </w:rPr>
      </w:pPr>
      <w:r w:rsidRPr="00F8710C">
        <w:rPr>
          <w:rFonts w:ascii="Times New Roman" w:hAnsi="Times New Roman"/>
          <w:b/>
          <w:sz w:val="26"/>
          <w:szCs w:val="26"/>
        </w:rPr>
        <w:t>Повышение квалификации библиотечных специалистов</w:t>
      </w:r>
    </w:p>
    <w:p w:rsidR="00DD5651" w:rsidRDefault="00DD5651" w:rsidP="00DD5651">
      <w:pPr>
        <w:pStyle w:val="af"/>
        <w:spacing w:after="0"/>
        <w:ind w:left="0"/>
        <w:jc w:val="both"/>
        <w:rPr>
          <w:rFonts w:ascii="Times New Roman" w:hAnsi="Times New Roman"/>
          <w:b/>
          <w:sz w:val="26"/>
          <w:szCs w:val="26"/>
        </w:rPr>
      </w:pPr>
    </w:p>
    <w:p w:rsidR="0098050C" w:rsidRPr="0030121B" w:rsidRDefault="0098050C" w:rsidP="00DD5651">
      <w:pPr>
        <w:spacing w:line="276" w:lineRule="auto"/>
        <w:ind w:firstLine="709"/>
        <w:jc w:val="both"/>
        <w:rPr>
          <w:sz w:val="26"/>
          <w:szCs w:val="26"/>
        </w:rPr>
      </w:pPr>
      <w:r w:rsidRPr="0030121B">
        <w:rPr>
          <w:sz w:val="26"/>
          <w:szCs w:val="26"/>
        </w:rPr>
        <w:t>В течение отчетного года 4 сотрудника повысили квалификацию в Профессиональн</w:t>
      </w:r>
      <w:r w:rsidR="0030121B" w:rsidRPr="0030121B">
        <w:rPr>
          <w:sz w:val="26"/>
          <w:szCs w:val="26"/>
        </w:rPr>
        <w:t>ой</w:t>
      </w:r>
      <w:r w:rsidRPr="0030121B">
        <w:rPr>
          <w:sz w:val="26"/>
          <w:szCs w:val="26"/>
        </w:rPr>
        <w:t xml:space="preserve"> школ</w:t>
      </w:r>
      <w:r w:rsidR="0030121B" w:rsidRPr="0030121B">
        <w:rPr>
          <w:sz w:val="26"/>
          <w:szCs w:val="26"/>
        </w:rPr>
        <w:t>е</w:t>
      </w:r>
      <w:r w:rsidR="0030121B">
        <w:rPr>
          <w:sz w:val="26"/>
          <w:szCs w:val="26"/>
        </w:rPr>
        <w:t xml:space="preserve"> «</w:t>
      </w:r>
      <w:r w:rsidRPr="0030121B">
        <w:rPr>
          <w:sz w:val="26"/>
          <w:szCs w:val="26"/>
        </w:rPr>
        <w:t>Библиотекарь поколения 2.0»</w:t>
      </w:r>
      <w:r w:rsidR="0030121B" w:rsidRPr="0030121B">
        <w:rPr>
          <w:sz w:val="26"/>
          <w:szCs w:val="26"/>
        </w:rPr>
        <w:t xml:space="preserve"> , организованной</w:t>
      </w:r>
      <w:r w:rsidRPr="0030121B">
        <w:rPr>
          <w:sz w:val="26"/>
          <w:szCs w:val="26"/>
        </w:rPr>
        <w:t xml:space="preserve"> Липецкой областной универсальной научной библиотек</w:t>
      </w:r>
      <w:r w:rsidR="0030121B" w:rsidRPr="0030121B">
        <w:rPr>
          <w:sz w:val="26"/>
          <w:szCs w:val="26"/>
        </w:rPr>
        <w:t>ой.</w:t>
      </w:r>
    </w:p>
    <w:p w:rsidR="0030121B" w:rsidRPr="0030121B" w:rsidRDefault="0030121B" w:rsidP="00DD5651">
      <w:pPr>
        <w:spacing w:line="276" w:lineRule="auto"/>
        <w:ind w:firstLine="709"/>
        <w:jc w:val="both"/>
        <w:rPr>
          <w:sz w:val="26"/>
          <w:szCs w:val="26"/>
        </w:rPr>
      </w:pPr>
      <w:proofErr w:type="gramStart"/>
      <w:r w:rsidRPr="0030121B">
        <w:rPr>
          <w:sz w:val="26"/>
          <w:szCs w:val="26"/>
        </w:rPr>
        <w:t xml:space="preserve">Они приняли участие в цикле </w:t>
      </w:r>
      <w:r w:rsidR="0098050C" w:rsidRPr="0030121B">
        <w:rPr>
          <w:sz w:val="26"/>
          <w:szCs w:val="26"/>
        </w:rPr>
        <w:t>семинаров, направленных на профессиональное развитие специалистов муниципальных библиотек Липецкого региона в области информационно-коммуникационных технологий</w:t>
      </w:r>
      <w:r w:rsidRPr="0030121B">
        <w:rPr>
          <w:sz w:val="26"/>
          <w:szCs w:val="26"/>
        </w:rPr>
        <w:t xml:space="preserve"> и получили свидетельство о том, что в период с 21 сентября по 8 ноября 2016 года прошли обучение в ГОУ ДПО «УМЦ по образованию и повышению квалификации специалистов культуры и искусства» Липецкой области по ДПП «Повышение квалификации библиотечных работников» и окончил</w:t>
      </w:r>
      <w:r>
        <w:rPr>
          <w:sz w:val="26"/>
          <w:szCs w:val="26"/>
        </w:rPr>
        <w:t>и</w:t>
      </w:r>
      <w:proofErr w:type="gramEnd"/>
      <w:r w:rsidRPr="0030121B">
        <w:rPr>
          <w:sz w:val="26"/>
          <w:szCs w:val="26"/>
        </w:rPr>
        <w:t xml:space="preserve"> полный курс повышения квалификации в объеме 72 учебных часов.</w:t>
      </w:r>
    </w:p>
    <w:p w:rsidR="003829B8" w:rsidRDefault="003829B8" w:rsidP="0099233A">
      <w:pPr>
        <w:spacing w:line="276" w:lineRule="auto"/>
        <w:jc w:val="right"/>
        <w:rPr>
          <w:b/>
          <w:i/>
          <w:sz w:val="26"/>
          <w:szCs w:val="26"/>
        </w:rPr>
      </w:pPr>
    </w:p>
    <w:p w:rsidR="0051078D" w:rsidRDefault="0051078D" w:rsidP="0099233A">
      <w:pPr>
        <w:spacing w:line="276" w:lineRule="auto"/>
        <w:jc w:val="right"/>
        <w:rPr>
          <w:b/>
          <w:i/>
          <w:sz w:val="26"/>
          <w:szCs w:val="26"/>
        </w:rPr>
      </w:pPr>
      <w:r w:rsidRPr="0099233A">
        <w:rPr>
          <w:b/>
          <w:i/>
          <w:sz w:val="26"/>
          <w:szCs w:val="26"/>
        </w:rPr>
        <w:t>Профессиональные конкурсы</w:t>
      </w:r>
    </w:p>
    <w:p w:rsidR="00380B6D" w:rsidRDefault="00380B6D" w:rsidP="0099233A">
      <w:pPr>
        <w:spacing w:line="276" w:lineRule="auto"/>
        <w:jc w:val="right"/>
        <w:rPr>
          <w:b/>
          <w:i/>
          <w:sz w:val="26"/>
          <w:szCs w:val="26"/>
        </w:rPr>
      </w:pPr>
    </w:p>
    <w:p w:rsidR="00380B6D" w:rsidRPr="00380B6D" w:rsidRDefault="00380B6D" w:rsidP="00DD5651">
      <w:pPr>
        <w:spacing w:line="276" w:lineRule="auto"/>
        <w:ind w:firstLine="709"/>
        <w:jc w:val="both"/>
        <w:rPr>
          <w:sz w:val="26"/>
          <w:szCs w:val="26"/>
        </w:rPr>
      </w:pPr>
      <w:r w:rsidRPr="00380B6D">
        <w:rPr>
          <w:sz w:val="26"/>
          <w:szCs w:val="26"/>
        </w:rPr>
        <w:t xml:space="preserve">На конкурс «Библиотека года» было подано две заявки: от Добринской центральной детской библиотеки, которая представила на суд жюри материал о Фестивале детского чтения «Добрая книга – детям Добринки» и от </w:t>
      </w:r>
      <w:proofErr w:type="spellStart"/>
      <w:r w:rsidRPr="00380B6D">
        <w:rPr>
          <w:sz w:val="26"/>
          <w:szCs w:val="26"/>
        </w:rPr>
        <w:t>Талицкой</w:t>
      </w:r>
      <w:proofErr w:type="spellEnd"/>
      <w:r w:rsidRPr="00380B6D">
        <w:rPr>
          <w:sz w:val="26"/>
          <w:szCs w:val="26"/>
        </w:rPr>
        <w:t xml:space="preserve"> сельской библиотеки, представившей цикл культурно-образовательных мероприятий «</w:t>
      </w:r>
      <w:proofErr w:type="spellStart"/>
      <w:r w:rsidRPr="00380B6D">
        <w:rPr>
          <w:sz w:val="26"/>
          <w:szCs w:val="26"/>
        </w:rPr>
        <w:t>Талицкие</w:t>
      </w:r>
      <w:proofErr w:type="spellEnd"/>
      <w:r w:rsidRPr="00380B6D">
        <w:rPr>
          <w:sz w:val="26"/>
          <w:szCs w:val="26"/>
        </w:rPr>
        <w:t xml:space="preserve"> </w:t>
      </w:r>
      <w:proofErr w:type="spellStart"/>
      <w:r w:rsidRPr="00380B6D">
        <w:rPr>
          <w:sz w:val="26"/>
          <w:szCs w:val="26"/>
        </w:rPr>
        <w:t>валенцы</w:t>
      </w:r>
      <w:proofErr w:type="spellEnd"/>
      <w:r w:rsidRPr="00380B6D">
        <w:rPr>
          <w:sz w:val="26"/>
          <w:szCs w:val="26"/>
        </w:rPr>
        <w:t>». Обе библиотеки заняли 1-е места, каждая в своей номинации</w:t>
      </w:r>
    </w:p>
    <w:p w:rsidR="00380B6D" w:rsidRPr="00380B6D" w:rsidRDefault="00380B6D" w:rsidP="00DD5651">
      <w:pPr>
        <w:spacing w:line="276" w:lineRule="auto"/>
        <w:ind w:firstLine="709"/>
        <w:jc w:val="both"/>
        <w:rPr>
          <w:sz w:val="26"/>
          <w:szCs w:val="26"/>
        </w:rPr>
      </w:pPr>
      <w:r w:rsidRPr="00380B6D">
        <w:rPr>
          <w:sz w:val="26"/>
          <w:szCs w:val="26"/>
        </w:rPr>
        <w:t xml:space="preserve">В 2016 году в финал конкурса </w:t>
      </w:r>
      <w:r w:rsidRPr="00D67170">
        <w:rPr>
          <w:color w:val="000000" w:themeColor="text1"/>
          <w:kern w:val="36"/>
          <w:sz w:val="26"/>
          <w:szCs w:val="26"/>
        </w:rPr>
        <w:t>«Библиотеки Липецкой области и правовое просвещение избирателей в 2016 году» вышли</w:t>
      </w:r>
      <w:r w:rsidRPr="00D67170">
        <w:rPr>
          <w:color w:val="000000" w:themeColor="text1"/>
          <w:sz w:val="26"/>
          <w:szCs w:val="26"/>
        </w:rPr>
        <w:t xml:space="preserve"> две</w:t>
      </w:r>
      <w:r w:rsidRPr="00380B6D">
        <w:rPr>
          <w:sz w:val="26"/>
          <w:szCs w:val="26"/>
        </w:rPr>
        <w:t xml:space="preserve"> библиотеки из Добринского района. По решению жюри Добринская центральная районная библиотека стала победителем в номинации «Лучшая центральная библиотека». В номинации «Лучшая сельская библиотека» 2-е место присуждено </w:t>
      </w:r>
      <w:proofErr w:type="spellStart"/>
      <w:r w:rsidRPr="00380B6D">
        <w:rPr>
          <w:sz w:val="26"/>
          <w:szCs w:val="26"/>
        </w:rPr>
        <w:t>Верхнематрёнской</w:t>
      </w:r>
      <w:proofErr w:type="spellEnd"/>
      <w:r w:rsidRPr="00380B6D">
        <w:rPr>
          <w:sz w:val="26"/>
          <w:szCs w:val="26"/>
        </w:rPr>
        <w:t xml:space="preserve"> сельской библиотеке (заведующая – Н.И. Зиброва)</w:t>
      </w:r>
      <w:r>
        <w:rPr>
          <w:sz w:val="26"/>
          <w:szCs w:val="26"/>
        </w:rPr>
        <w:t>.</w:t>
      </w:r>
    </w:p>
    <w:p w:rsidR="0051078D" w:rsidRDefault="0051078D" w:rsidP="0099233A">
      <w:pPr>
        <w:pStyle w:val="ac"/>
        <w:spacing w:before="0" w:beforeAutospacing="0" w:after="0" w:afterAutospacing="0" w:line="276" w:lineRule="auto"/>
        <w:jc w:val="right"/>
        <w:rPr>
          <w:b/>
          <w:i/>
          <w:sz w:val="26"/>
          <w:szCs w:val="26"/>
        </w:rPr>
      </w:pPr>
      <w:r w:rsidRPr="0099233A">
        <w:rPr>
          <w:b/>
          <w:i/>
          <w:sz w:val="26"/>
          <w:szCs w:val="26"/>
        </w:rPr>
        <w:t>Издательская деятельность</w:t>
      </w:r>
    </w:p>
    <w:p w:rsidR="00DD5651" w:rsidRDefault="00DD5651" w:rsidP="0099233A">
      <w:pPr>
        <w:pStyle w:val="ac"/>
        <w:spacing w:before="0" w:beforeAutospacing="0" w:after="0" w:afterAutospacing="0" w:line="276" w:lineRule="auto"/>
        <w:jc w:val="right"/>
        <w:rPr>
          <w:b/>
          <w:i/>
          <w:sz w:val="26"/>
          <w:szCs w:val="26"/>
        </w:rPr>
      </w:pPr>
    </w:p>
    <w:p w:rsidR="00642988" w:rsidRPr="00642988" w:rsidRDefault="00642988" w:rsidP="00DD5651">
      <w:pPr>
        <w:spacing w:line="276" w:lineRule="auto"/>
        <w:jc w:val="both"/>
        <w:rPr>
          <w:sz w:val="26"/>
          <w:szCs w:val="26"/>
        </w:rPr>
      </w:pPr>
      <w:r>
        <w:rPr>
          <w:sz w:val="26"/>
          <w:szCs w:val="26"/>
        </w:rPr>
        <w:t xml:space="preserve">- </w:t>
      </w:r>
      <w:r w:rsidRPr="00642988">
        <w:rPr>
          <w:sz w:val="26"/>
          <w:szCs w:val="26"/>
        </w:rPr>
        <w:t>Добринка библиотечная: информационно-библиографический сборник /МБУК «Добринская ЦМБ». – Добринка, 2016. - №</w:t>
      </w:r>
      <w:r>
        <w:rPr>
          <w:sz w:val="26"/>
          <w:szCs w:val="26"/>
        </w:rPr>
        <w:t>1</w:t>
      </w:r>
      <w:r w:rsidRPr="00642988">
        <w:rPr>
          <w:sz w:val="26"/>
          <w:szCs w:val="26"/>
        </w:rPr>
        <w:t xml:space="preserve">. – </w:t>
      </w:r>
      <w:r>
        <w:rPr>
          <w:sz w:val="26"/>
          <w:szCs w:val="26"/>
        </w:rPr>
        <w:t>63</w:t>
      </w:r>
      <w:r w:rsidRPr="00642988">
        <w:rPr>
          <w:sz w:val="26"/>
          <w:szCs w:val="26"/>
        </w:rPr>
        <w:t xml:space="preserve"> </w:t>
      </w:r>
      <w:proofErr w:type="gramStart"/>
      <w:r w:rsidRPr="00642988">
        <w:rPr>
          <w:sz w:val="26"/>
          <w:szCs w:val="26"/>
        </w:rPr>
        <w:t>с</w:t>
      </w:r>
      <w:proofErr w:type="gramEnd"/>
      <w:r w:rsidRPr="00642988">
        <w:rPr>
          <w:sz w:val="26"/>
          <w:szCs w:val="26"/>
        </w:rPr>
        <w:t>.</w:t>
      </w:r>
    </w:p>
    <w:p w:rsidR="00642988" w:rsidRPr="00642988" w:rsidRDefault="00642988" w:rsidP="00DD5651">
      <w:pPr>
        <w:spacing w:line="276" w:lineRule="auto"/>
        <w:jc w:val="both"/>
        <w:rPr>
          <w:sz w:val="26"/>
          <w:szCs w:val="26"/>
        </w:rPr>
      </w:pPr>
      <w:r>
        <w:rPr>
          <w:sz w:val="26"/>
          <w:szCs w:val="26"/>
        </w:rPr>
        <w:t xml:space="preserve">- </w:t>
      </w:r>
      <w:r w:rsidRPr="00642988">
        <w:rPr>
          <w:sz w:val="26"/>
          <w:szCs w:val="26"/>
        </w:rPr>
        <w:t>Добринка библиотечная: информационно-библиографический сборник /МБУК «Добринская ЦМБ». – Добринка, 2016. - №2. –</w:t>
      </w:r>
      <w:r>
        <w:rPr>
          <w:sz w:val="26"/>
          <w:szCs w:val="26"/>
        </w:rPr>
        <w:t>67</w:t>
      </w:r>
      <w:r w:rsidRPr="00642988">
        <w:rPr>
          <w:sz w:val="26"/>
          <w:szCs w:val="26"/>
        </w:rPr>
        <w:t xml:space="preserve"> </w:t>
      </w:r>
      <w:proofErr w:type="gramStart"/>
      <w:r w:rsidRPr="00642988">
        <w:rPr>
          <w:sz w:val="26"/>
          <w:szCs w:val="26"/>
        </w:rPr>
        <w:t>с</w:t>
      </w:r>
      <w:proofErr w:type="gramEnd"/>
      <w:r w:rsidRPr="00642988">
        <w:rPr>
          <w:sz w:val="26"/>
          <w:szCs w:val="26"/>
        </w:rPr>
        <w:t>.</w:t>
      </w:r>
    </w:p>
    <w:p w:rsidR="0051078D" w:rsidRPr="00F8710C" w:rsidRDefault="0051078D" w:rsidP="00DD5651">
      <w:pPr>
        <w:pStyle w:val="ac"/>
        <w:shd w:val="clear" w:color="auto" w:fill="FFFFFF"/>
        <w:spacing w:before="0" w:beforeAutospacing="0" w:after="0" w:afterAutospacing="0" w:line="276" w:lineRule="auto"/>
        <w:jc w:val="both"/>
        <w:rPr>
          <w:sz w:val="26"/>
          <w:szCs w:val="26"/>
        </w:rPr>
      </w:pPr>
      <w:r w:rsidRPr="00F8710C">
        <w:rPr>
          <w:sz w:val="26"/>
          <w:szCs w:val="26"/>
        </w:rPr>
        <w:t>Методические рекомендации:</w:t>
      </w:r>
    </w:p>
    <w:p w:rsidR="00152CDE" w:rsidRPr="00DF3D20" w:rsidRDefault="00152CDE" w:rsidP="00DD5651">
      <w:pPr>
        <w:pStyle w:val="ac"/>
        <w:spacing w:before="0" w:beforeAutospacing="0" w:after="0" w:afterAutospacing="0" w:line="276" w:lineRule="auto"/>
        <w:jc w:val="both"/>
        <w:rPr>
          <w:sz w:val="26"/>
          <w:szCs w:val="26"/>
        </w:rPr>
      </w:pPr>
      <w:r>
        <w:rPr>
          <w:b/>
          <w:sz w:val="26"/>
          <w:szCs w:val="26"/>
        </w:rPr>
        <w:t xml:space="preserve">- </w:t>
      </w:r>
      <w:r w:rsidRPr="00DF3D20">
        <w:rPr>
          <w:b/>
          <w:sz w:val="26"/>
          <w:szCs w:val="26"/>
        </w:rPr>
        <w:t>«</w:t>
      </w:r>
      <w:r w:rsidRPr="00152CDE">
        <w:rPr>
          <w:sz w:val="26"/>
          <w:szCs w:val="26"/>
        </w:rPr>
        <w:t>Маршал</w:t>
      </w:r>
      <w:r w:rsidRPr="00DF3D20">
        <w:rPr>
          <w:sz w:val="26"/>
          <w:szCs w:val="26"/>
        </w:rPr>
        <w:t xml:space="preserve"> Победы» к 120 лет со дня рождения </w:t>
      </w:r>
      <w:r>
        <w:rPr>
          <w:sz w:val="26"/>
          <w:szCs w:val="26"/>
        </w:rPr>
        <w:t>Г.К. Жукова</w:t>
      </w:r>
      <w:r w:rsidRPr="00DF3D20">
        <w:rPr>
          <w:sz w:val="26"/>
          <w:szCs w:val="26"/>
        </w:rPr>
        <w:t>.</w:t>
      </w:r>
    </w:p>
    <w:p w:rsidR="0051078D" w:rsidRDefault="0051078D" w:rsidP="00DD5651">
      <w:pPr>
        <w:spacing w:line="276" w:lineRule="auto"/>
        <w:ind w:firstLine="708"/>
        <w:jc w:val="both"/>
        <w:rPr>
          <w:sz w:val="26"/>
          <w:szCs w:val="26"/>
        </w:rPr>
      </w:pPr>
      <w:r w:rsidRPr="00F8710C">
        <w:rPr>
          <w:sz w:val="26"/>
          <w:szCs w:val="26"/>
        </w:rPr>
        <w:t>Методическая служба играет важную роль в процессе становления и развития библиотек района в соответствии с внутренними потребностями территорий.</w:t>
      </w:r>
      <w:r w:rsidR="0099233A">
        <w:rPr>
          <w:sz w:val="26"/>
          <w:szCs w:val="26"/>
        </w:rPr>
        <w:t xml:space="preserve"> </w:t>
      </w:r>
      <w:r w:rsidRPr="00F8710C">
        <w:rPr>
          <w:sz w:val="26"/>
          <w:szCs w:val="26"/>
        </w:rPr>
        <w:t xml:space="preserve">Последовательное совершенствование районной библиотекой механизма оказания методической помощи позволяет муниципальным библиотекам района использовать </w:t>
      </w:r>
      <w:r w:rsidRPr="00F8710C">
        <w:rPr>
          <w:sz w:val="26"/>
          <w:szCs w:val="26"/>
        </w:rPr>
        <w:lastRenderedPageBreak/>
        <w:t xml:space="preserve">все новое, чем располагает библиотечная отрасль и творчески применять библиотечный опыт страны. </w:t>
      </w:r>
    </w:p>
    <w:p w:rsidR="00FE4748" w:rsidRDefault="00FE4748" w:rsidP="0099233A">
      <w:pPr>
        <w:spacing w:line="276" w:lineRule="auto"/>
        <w:ind w:firstLine="708"/>
        <w:jc w:val="both"/>
        <w:rPr>
          <w:sz w:val="26"/>
          <w:szCs w:val="26"/>
        </w:rPr>
      </w:pPr>
    </w:p>
    <w:p w:rsidR="00FE4748" w:rsidRPr="00DD5651" w:rsidRDefault="00FE4748" w:rsidP="00FE4748">
      <w:pPr>
        <w:spacing w:line="276" w:lineRule="auto"/>
        <w:ind w:firstLine="708"/>
        <w:jc w:val="center"/>
        <w:rPr>
          <w:b/>
          <w:sz w:val="26"/>
          <w:szCs w:val="26"/>
        </w:rPr>
      </w:pPr>
      <w:r w:rsidRPr="00DD5651">
        <w:rPr>
          <w:b/>
          <w:sz w:val="26"/>
          <w:szCs w:val="26"/>
          <w:lang w:val="en-US"/>
        </w:rPr>
        <w:t>XI</w:t>
      </w:r>
      <w:r w:rsidR="00DD5651" w:rsidRPr="00DD5651">
        <w:rPr>
          <w:b/>
          <w:sz w:val="26"/>
          <w:szCs w:val="26"/>
        </w:rPr>
        <w:t>.</w:t>
      </w:r>
      <w:r w:rsidRPr="00DD5651">
        <w:rPr>
          <w:b/>
          <w:sz w:val="26"/>
          <w:szCs w:val="26"/>
        </w:rPr>
        <w:t xml:space="preserve">   БИБЛИОТЕЧНЫЕ КАДРЫ</w:t>
      </w:r>
    </w:p>
    <w:p w:rsidR="00B80FE1" w:rsidRPr="004363BE" w:rsidRDefault="00B80FE1" w:rsidP="00F8710C">
      <w:pPr>
        <w:spacing w:line="276" w:lineRule="auto"/>
        <w:ind w:right="-427"/>
        <w:rPr>
          <w:b/>
          <w:sz w:val="26"/>
          <w:szCs w:val="26"/>
        </w:rPr>
      </w:pPr>
    </w:p>
    <w:p w:rsidR="00117A04" w:rsidRPr="004363BE" w:rsidRDefault="00FE4748" w:rsidP="00DD5651">
      <w:pPr>
        <w:spacing w:line="276" w:lineRule="auto"/>
        <w:ind w:right="-427"/>
        <w:jc w:val="both"/>
        <w:rPr>
          <w:sz w:val="26"/>
          <w:szCs w:val="26"/>
        </w:rPr>
      </w:pPr>
      <w:r w:rsidRPr="004363BE">
        <w:rPr>
          <w:b/>
          <w:sz w:val="28"/>
          <w:szCs w:val="28"/>
        </w:rPr>
        <w:tab/>
      </w:r>
      <w:r w:rsidR="001D7E80" w:rsidRPr="004363BE">
        <w:rPr>
          <w:sz w:val="28"/>
          <w:szCs w:val="28"/>
        </w:rPr>
        <w:t>П</w:t>
      </w:r>
      <w:r w:rsidR="00117A04" w:rsidRPr="004363BE">
        <w:rPr>
          <w:sz w:val="26"/>
          <w:szCs w:val="26"/>
        </w:rPr>
        <w:t>о состоянию на 1 января 201</w:t>
      </w:r>
      <w:r w:rsidR="001D7E80" w:rsidRPr="004363BE">
        <w:rPr>
          <w:sz w:val="26"/>
          <w:szCs w:val="26"/>
        </w:rPr>
        <w:t>7</w:t>
      </w:r>
      <w:r w:rsidR="00117A04" w:rsidRPr="004363BE">
        <w:rPr>
          <w:sz w:val="26"/>
          <w:szCs w:val="26"/>
        </w:rPr>
        <w:t xml:space="preserve"> года штатная численность библиотечных работников района составила – </w:t>
      </w:r>
      <w:r w:rsidR="001D7E80" w:rsidRPr="004363BE">
        <w:rPr>
          <w:sz w:val="26"/>
          <w:szCs w:val="26"/>
        </w:rPr>
        <w:t>48</w:t>
      </w:r>
      <w:r w:rsidR="00117A04" w:rsidRPr="004363BE">
        <w:rPr>
          <w:sz w:val="26"/>
          <w:szCs w:val="26"/>
        </w:rPr>
        <w:t xml:space="preserve"> человек. Число работающих на неполную ставку – </w:t>
      </w:r>
      <w:r w:rsidR="001D7E80" w:rsidRPr="004363BE">
        <w:rPr>
          <w:sz w:val="26"/>
          <w:szCs w:val="26"/>
        </w:rPr>
        <w:t>5</w:t>
      </w:r>
      <w:r w:rsidR="00117A04" w:rsidRPr="004363BE">
        <w:rPr>
          <w:sz w:val="26"/>
          <w:szCs w:val="26"/>
        </w:rPr>
        <w:t xml:space="preserve"> человек.</w:t>
      </w:r>
    </w:p>
    <w:p w:rsidR="00117A04" w:rsidRDefault="00117A04" w:rsidP="00DD5651">
      <w:pPr>
        <w:spacing w:line="276" w:lineRule="auto"/>
        <w:rPr>
          <w:sz w:val="26"/>
          <w:szCs w:val="26"/>
        </w:rPr>
      </w:pPr>
      <w:r w:rsidRPr="004363BE">
        <w:rPr>
          <w:sz w:val="26"/>
          <w:szCs w:val="26"/>
        </w:rPr>
        <w:t xml:space="preserve">           Из числа основного персонала:</w:t>
      </w:r>
    </w:p>
    <w:p w:rsidR="00DD5651" w:rsidRPr="004363BE" w:rsidRDefault="00DD5651" w:rsidP="00DD5651">
      <w:pPr>
        <w:spacing w:line="276" w:lineRule="auto"/>
        <w:rPr>
          <w:sz w:val="26"/>
          <w:szCs w:val="26"/>
        </w:rPr>
      </w:pPr>
    </w:p>
    <w:tbl>
      <w:tblPr>
        <w:tblStyle w:val="aa"/>
        <w:tblW w:w="9889" w:type="dxa"/>
        <w:tblLayout w:type="fixed"/>
        <w:tblLook w:val="01E0"/>
      </w:tblPr>
      <w:tblGrid>
        <w:gridCol w:w="534"/>
        <w:gridCol w:w="567"/>
        <w:gridCol w:w="1335"/>
        <w:gridCol w:w="791"/>
        <w:gridCol w:w="890"/>
        <w:gridCol w:w="527"/>
        <w:gridCol w:w="851"/>
        <w:gridCol w:w="2126"/>
        <w:gridCol w:w="992"/>
        <w:gridCol w:w="1276"/>
      </w:tblGrid>
      <w:tr w:rsidR="00117A04" w:rsidRPr="004363BE" w:rsidTr="00117A04">
        <w:trPr>
          <w:trHeight w:val="276"/>
        </w:trPr>
        <w:tc>
          <w:tcPr>
            <w:tcW w:w="534" w:type="dxa"/>
            <w:vMerge w:val="restart"/>
            <w:textDirection w:val="btLr"/>
          </w:tcPr>
          <w:p w:rsidR="00117A04" w:rsidRPr="004363BE" w:rsidRDefault="00117A04" w:rsidP="00117A04">
            <w:pPr>
              <w:ind w:left="113" w:right="113"/>
              <w:rPr>
                <w:sz w:val="26"/>
                <w:szCs w:val="26"/>
              </w:rPr>
            </w:pPr>
            <w:r w:rsidRPr="004363BE">
              <w:rPr>
                <w:sz w:val="20"/>
                <w:szCs w:val="20"/>
              </w:rPr>
              <w:t>Всего</w:t>
            </w:r>
          </w:p>
        </w:tc>
        <w:tc>
          <w:tcPr>
            <w:tcW w:w="3583" w:type="dxa"/>
            <w:gridSpan w:val="4"/>
          </w:tcPr>
          <w:p w:rsidR="00117A04" w:rsidRPr="004363BE" w:rsidRDefault="00117A04" w:rsidP="00117A04">
            <w:pPr>
              <w:rPr>
                <w:sz w:val="20"/>
                <w:szCs w:val="20"/>
              </w:rPr>
            </w:pPr>
            <w:r w:rsidRPr="004363BE">
              <w:rPr>
                <w:sz w:val="20"/>
                <w:szCs w:val="20"/>
              </w:rPr>
              <w:t>Имеют высшее образование:</w:t>
            </w:r>
          </w:p>
        </w:tc>
        <w:tc>
          <w:tcPr>
            <w:tcW w:w="3504" w:type="dxa"/>
            <w:gridSpan w:val="3"/>
          </w:tcPr>
          <w:p w:rsidR="00117A04" w:rsidRPr="004363BE" w:rsidRDefault="00117A04" w:rsidP="00117A04">
            <w:pPr>
              <w:rPr>
                <w:sz w:val="20"/>
                <w:szCs w:val="20"/>
              </w:rPr>
            </w:pPr>
            <w:r w:rsidRPr="004363BE">
              <w:rPr>
                <w:sz w:val="20"/>
                <w:szCs w:val="20"/>
              </w:rPr>
              <w:t>Имеют средн</w:t>
            </w:r>
            <w:proofErr w:type="gramStart"/>
            <w:r w:rsidRPr="004363BE">
              <w:rPr>
                <w:sz w:val="20"/>
                <w:szCs w:val="20"/>
              </w:rPr>
              <w:t>е-</w:t>
            </w:r>
            <w:proofErr w:type="gramEnd"/>
            <w:r w:rsidRPr="004363BE">
              <w:rPr>
                <w:sz w:val="20"/>
                <w:szCs w:val="20"/>
              </w:rPr>
              <w:t xml:space="preserve"> спец. образование</w:t>
            </w:r>
          </w:p>
        </w:tc>
        <w:tc>
          <w:tcPr>
            <w:tcW w:w="992" w:type="dxa"/>
            <w:vMerge w:val="restart"/>
            <w:textDirection w:val="btLr"/>
          </w:tcPr>
          <w:p w:rsidR="00117A04" w:rsidRPr="004363BE" w:rsidRDefault="00117A04" w:rsidP="00117A04">
            <w:pPr>
              <w:ind w:left="113" w:right="113"/>
              <w:rPr>
                <w:sz w:val="20"/>
                <w:szCs w:val="20"/>
              </w:rPr>
            </w:pPr>
            <w:r w:rsidRPr="004363BE">
              <w:rPr>
                <w:sz w:val="20"/>
                <w:szCs w:val="20"/>
              </w:rPr>
              <w:t>Имеют образование, %</w:t>
            </w:r>
          </w:p>
        </w:tc>
        <w:tc>
          <w:tcPr>
            <w:tcW w:w="1276" w:type="dxa"/>
            <w:vMerge w:val="restart"/>
          </w:tcPr>
          <w:p w:rsidR="00117A04" w:rsidRPr="004363BE" w:rsidRDefault="00117A04" w:rsidP="00117A04">
            <w:pPr>
              <w:rPr>
                <w:sz w:val="20"/>
                <w:szCs w:val="20"/>
              </w:rPr>
            </w:pPr>
            <w:r w:rsidRPr="004363BE">
              <w:rPr>
                <w:sz w:val="20"/>
                <w:szCs w:val="20"/>
              </w:rPr>
              <w:t xml:space="preserve">Учатся в учебных заведениях на </w:t>
            </w:r>
            <w:proofErr w:type="spellStart"/>
            <w:r w:rsidRPr="004363BE">
              <w:rPr>
                <w:sz w:val="20"/>
                <w:szCs w:val="20"/>
              </w:rPr>
              <w:t>библ</w:t>
            </w:r>
            <w:proofErr w:type="spellEnd"/>
            <w:r w:rsidRPr="004363BE">
              <w:rPr>
                <w:sz w:val="20"/>
                <w:szCs w:val="20"/>
              </w:rPr>
              <w:t xml:space="preserve"> отделениях</w:t>
            </w:r>
          </w:p>
        </w:tc>
      </w:tr>
      <w:tr w:rsidR="00117A04" w:rsidRPr="004363BE" w:rsidTr="00117A04">
        <w:trPr>
          <w:trHeight w:val="276"/>
        </w:trPr>
        <w:tc>
          <w:tcPr>
            <w:tcW w:w="534" w:type="dxa"/>
            <w:vMerge/>
            <w:textDirection w:val="btLr"/>
          </w:tcPr>
          <w:p w:rsidR="00117A04" w:rsidRPr="004363BE" w:rsidRDefault="00117A04" w:rsidP="00117A04">
            <w:pPr>
              <w:ind w:left="113" w:right="113"/>
              <w:rPr>
                <w:sz w:val="26"/>
                <w:szCs w:val="26"/>
              </w:rPr>
            </w:pPr>
          </w:p>
        </w:tc>
        <w:tc>
          <w:tcPr>
            <w:tcW w:w="567" w:type="dxa"/>
            <w:vMerge w:val="restart"/>
            <w:textDirection w:val="btLr"/>
          </w:tcPr>
          <w:p w:rsidR="00117A04" w:rsidRPr="004363BE" w:rsidRDefault="00117A04" w:rsidP="00117A04">
            <w:pPr>
              <w:ind w:left="113" w:right="113"/>
              <w:rPr>
                <w:sz w:val="20"/>
                <w:szCs w:val="20"/>
              </w:rPr>
            </w:pPr>
            <w:r w:rsidRPr="004363BE">
              <w:rPr>
                <w:sz w:val="20"/>
                <w:szCs w:val="20"/>
              </w:rPr>
              <w:t>Всего</w:t>
            </w:r>
          </w:p>
        </w:tc>
        <w:tc>
          <w:tcPr>
            <w:tcW w:w="1335" w:type="dxa"/>
            <w:vMerge w:val="restart"/>
          </w:tcPr>
          <w:p w:rsidR="00117A04" w:rsidRPr="004363BE" w:rsidRDefault="00117A04" w:rsidP="00117A04">
            <w:pPr>
              <w:rPr>
                <w:sz w:val="20"/>
                <w:szCs w:val="20"/>
              </w:rPr>
            </w:pPr>
            <w:r w:rsidRPr="004363BE">
              <w:rPr>
                <w:sz w:val="20"/>
                <w:szCs w:val="20"/>
              </w:rPr>
              <w:t>% от  общего числа основного персонала</w:t>
            </w:r>
          </w:p>
        </w:tc>
        <w:tc>
          <w:tcPr>
            <w:tcW w:w="1681" w:type="dxa"/>
            <w:gridSpan w:val="2"/>
          </w:tcPr>
          <w:p w:rsidR="00117A04" w:rsidRPr="004363BE" w:rsidRDefault="00117A04" w:rsidP="00117A04">
            <w:pPr>
              <w:rPr>
                <w:sz w:val="20"/>
                <w:szCs w:val="20"/>
              </w:rPr>
            </w:pPr>
            <w:r w:rsidRPr="004363BE">
              <w:rPr>
                <w:sz w:val="20"/>
                <w:szCs w:val="20"/>
              </w:rPr>
              <w:t>в том числе</w:t>
            </w:r>
          </w:p>
        </w:tc>
        <w:tc>
          <w:tcPr>
            <w:tcW w:w="527" w:type="dxa"/>
            <w:vMerge w:val="restart"/>
            <w:textDirection w:val="btLr"/>
          </w:tcPr>
          <w:p w:rsidR="00117A04" w:rsidRPr="004363BE" w:rsidRDefault="00117A04" w:rsidP="00117A04">
            <w:pPr>
              <w:ind w:left="113" w:right="113"/>
              <w:rPr>
                <w:sz w:val="20"/>
                <w:szCs w:val="20"/>
              </w:rPr>
            </w:pPr>
            <w:r w:rsidRPr="004363BE">
              <w:rPr>
                <w:sz w:val="20"/>
                <w:szCs w:val="20"/>
              </w:rPr>
              <w:t>Всего</w:t>
            </w:r>
          </w:p>
        </w:tc>
        <w:tc>
          <w:tcPr>
            <w:tcW w:w="851" w:type="dxa"/>
            <w:vMerge w:val="restart"/>
          </w:tcPr>
          <w:p w:rsidR="00117A04" w:rsidRPr="004363BE" w:rsidRDefault="00117A04" w:rsidP="00117A04">
            <w:pPr>
              <w:rPr>
                <w:sz w:val="20"/>
                <w:szCs w:val="20"/>
              </w:rPr>
            </w:pPr>
            <w:r w:rsidRPr="004363BE">
              <w:rPr>
                <w:sz w:val="20"/>
                <w:szCs w:val="20"/>
              </w:rPr>
              <w:t>библ.</w:t>
            </w:r>
          </w:p>
        </w:tc>
        <w:tc>
          <w:tcPr>
            <w:tcW w:w="2126" w:type="dxa"/>
            <w:vMerge w:val="restart"/>
          </w:tcPr>
          <w:p w:rsidR="00117A04" w:rsidRPr="004363BE" w:rsidRDefault="00117A04" w:rsidP="00117A04">
            <w:pPr>
              <w:rPr>
                <w:sz w:val="20"/>
                <w:szCs w:val="20"/>
              </w:rPr>
            </w:pPr>
            <w:r w:rsidRPr="004363BE">
              <w:rPr>
                <w:sz w:val="20"/>
                <w:szCs w:val="20"/>
              </w:rPr>
              <w:t>от общего числа основного персонала, %</w:t>
            </w:r>
          </w:p>
        </w:tc>
        <w:tc>
          <w:tcPr>
            <w:tcW w:w="992" w:type="dxa"/>
            <w:vMerge/>
          </w:tcPr>
          <w:p w:rsidR="00117A04" w:rsidRPr="004363BE" w:rsidRDefault="00117A04" w:rsidP="00117A04">
            <w:pPr>
              <w:rPr>
                <w:sz w:val="20"/>
                <w:szCs w:val="20"/>
              </w:rPr>
            </w:pPr>
          </w:p>
        </w:tc>
        <w:tc>
          <w:tcPr>
            <w:tcW w:w="1276" w:type="dxa"/>
            <w:vMerge/>
          </w:tcPr>
          <w:p w:rsidR="00117A04" w:rsidRPr="004363BE" w:rsidRDefault="00117A04" w:rsidP="00117A04">
            <w:pPr>
              <w:rPr>
                <w:sz w:val="20"/>
                <w:szCs w:val="20"/>
              </w:rPr>
            </w:pPr>
          </w:p>
        </w:tc>
      </w:tr>
      <w:tr w:rsidR="00117A04" w:rsidRPr="004363BE" w:rsidTr="00117A04">
        <w:trPr>
          <w:trHeight w:val="898"/>
        </w:trPr>
        <w:tc>
          <w:tcPr>
            <w:tcW w:w="534" w:type="dxa"/>
            <w:vMerge/>
          </w:tcPr>
          <w:p w:rsidR="00117A04" w:rsidRPr="004363BE" w:rsidRDefault="00117A04" w:rsidP="00117A04">
            <w:pPr>
              <w:rPr>
                <w:sz w:val="26"/>
                <w:szCs w:val="26"/>
              </w:rPr>
            </w:pPr>
          </w:p>
        </w:tc>
        <w:tc>
          <w:tcPr>
            <w:tcW w:w="567" w:type="dxa"/>
            <w:vMerge/>
          </w:tcPr>
          <w:p w:rsidR="00117A04" w:rsidRPr="004363BE" w:rsidRDefault="00117A04" w:rsidP="00117A04">
            <w:pPr>
              <w:rPr>
                <w:sz w:val="26"/>
                <w:szCs w:val="26"/>
              </w:rPr>
            </w:pPr>
          </w:p>
        </w:tc>
        <w:tc>
          <w:tcPr>
            <w:tcW w:w="1335" w:type="dxa"/>
            <w:vMerge/>
          </w:tcPr>
          <w:p w:rsidR="00117A04" w:rsidRPr="004363BE" w:rsidRDefault="00117A04" w:rsidP="00117A04">
            <w:pPr>
              <w:rPr>
                <w:sz w:val="26"/>
                <w:szCs w:val="26"/>
              </w:rPr>
            </w:pPr>
          </w:p>
        </w:tc>
        <w:tc>
          <w:tcPr>
            <w:tcW w:w="791" w:type="dxa"/>
          </w:tcPr>
          <w:p w:rsidR="00117A04" w:rsidRPr="004363BE" w:rsidRDefault="00117A04" w:rsidP="00117A04">
            <w:pPr>
              <w:rPr>
                <w:sz w:val="20"/>
                <w:szCs w:val="20"/>
              </w:rPr>
            </w:pPr>
            <w:r w:rsidRPr="004363BE">
              <w:rPr>
                <w:sz w:val="20"/>
                <w:szCs w:val="20"/>
              </w:rPr>
              <w:t>библ.</w:t>
            </w:r>
          </w:p>
        </w:tc>
        <w:tc>
          <w:tcPr>
            <w:tcW w:w="890" w:type="dxa"/>
          </w:tcPr>
          <w:p w:rsidR="00117A04" w:rsidRPr="004363BE" w:rsidRDefault="00117A04" w:rsidP="00117A04">
            <w:pPr>
              <w:rPr>
                <w:sz w:val="20"/>
                <w:szCs w:val="20"/>
              </w:rPr>
            </w:pPr>
            <w:r w:rsidRPr="004363BE">
              <w:rPr>
                <w:sz w:val="20"/>
                <w:szCs w:val="20"/>
              </w:rPr>
              <w:t>прочее</w:t>
            </w:r>
          </w:p>
        </w:tc>
        <w:tc>
          <w:tcPr>
            <w:tcW w:w="527" w:type="dxa"/>
            <w:vMerge/>
          </w:tcPr>
          <w:p w:rsidR="00117A04" w:rsidRPr="004363BE" w:rsidRDefault="00117A04" w:rsidP="00117A04">
            <w:pPr>
              <w:rPr>
                <w:sz w:val="26"/>
                <w:szCs w:val="26"/>
              </w:rPr>
            </w:pPr>
          </w:p>
        </w:tc>
        <w:tc>
          <w:tcPr>
            <w:tcW w:w="851" w:type="dxa"/>
            <w:vMerge/>
          </w:tcPr>
          <w:p w:rsidR="00117A04" w:rsidRPr="004363BE" w:rsidRDefault="00117A04" w:rsidP="00117A04">
            <w:pPr>
              <w:rPr>
                <w:sz w:val="26"/>
                <w:szCs w:val="26"/>
              </w:rPr>
            </w:pPr>
          </w:p>
        </w:tc>
        <w:tc>
          <w:tcPr>
            <w:tcW w:w="2126" w:type="dxa"/>
            <w:vMerge/>
          </w:tcPr>
          <w:p w:rsidR="00117A04" w:rsidRPr="004363BE" w:rsidRDefault="00117A04" w:rsidP="00117A04">
            <w:pPr>
              <w:rPr>
                <w:sz w:val="26"/>
                <w:szCs w:val="26"/>
              </w:rPr>
            </w:pPr>
          </w:p>
        </w:tc>
        <w:tc>
          <w:tcPr>
            <w:tcW w:w="992" w:type="dxa"/>
            <w:vMerge/>
          </w:tcPr>
          <w:p w:rsidR="00117A04" w:rsidRPr="004363BE" w:rsidRDefault="00117A04" w:rsidP="00117A04">
            <w:pPr>
              <w:rPr>
                <w:sz w:val="26"/>
                <w:szCs w:val="26"/>
              </w:rPr>
            </w:pPr>
          </w:p>
        </w:tc>
        <w:tc>
          <w:tcPr>
            <w:tcW w:w="1276" w:type="dxa"/>
            <w:vMerge/>
          </w:tcPr>
          <w:p w:rsidR="00117A04" w:rsidRPr="004363BE" w:rsidRDefault="00117A04" w:rsidP="00117A04">
            <w:pPr>
              <w:rPr>
                <w:sz w:val="26"/>
                <w:szCs w:val="26"/>
              </w:rPr>
            </w:pPr>
          </w:p>
        </w:tc>
      </w:tr>
      <w:tr w:rsidR="00117A04" w:rsidRPr="004363BE" w:rsidTr="00117A04">
        <w:trPr>
          <w:trHeight w:val="302"/>
        </w:trPr>
        <w:tc>
          <w:tcPr>
            <w:tcW w:w="534" w:type="dxa"/>
          </w:tcPr>
          <w:p w:rsidR="00117A04" w:rsidRPr="004363BE" w:rsidRDefault="001D7E80" w:rsidP="00117A04">
            <w:pPr>
              <w:jc w:val="center"/>
              <w:rPr>
                <w:sz w:val="26"/>
                <w:szCs w:val="26"/>
              </w:rPr>
            </w:pPr>
            <w:r w:rsidRPr="004363BE">
              <w:rPr>
                <w:sz w:val="26"/>
                <w:szCs w:val="26"/>
              </w:rPr>
              <w:t>48</w:t>
            </w:r>
          </w:p>
        </w:tc>
        <w:tc>
          <w:tcPr>
            <w:tcW w:w="567" w:type="dxa"/>
          </w:tcPr>
          <w:p w:rsidR="00117A04" w:rsidRPr="004363BE" w:rsidRDefault="001D7E80" w:rsidP="00117A04">
            <w:pPr>
              <w:jc w:val="center"/>
              <w:rPr>
                <w:sz w:val="26"/>
                <w:szCs w:val="26"/>
              </w:rPr>
            </w:pPr>
            <w:r w:rsidRPr="004363BE">
              <w:rPr>
                <w:sz w:val="26"/>
                <w:szCs w:val="26"/>
              </w:rPr>
              <w:t>18</w:t>
            </w:r>
          </w:p>
        </w:tc>
        <w:tc>
          <w:tcPr>
            <w:tcW w:w="1335" w:type="dxa"/>
          </w:tcPr>
          <w:p w:rsidR="00117A04" w:rsidRPr="004363BE" w:rsidRDefault="00117A04" w:rsidP="001D7E80">
            <w:pPr>
              <w:jc w:val="center"/>
              <w:rPr>
                <w:sz w:val="26"/>
                <w:szCs w:val="26"/>
              </w:rPr>
            </w:pPr>
            <w:r w:rsidRPr="004363BE">
              <w:rPr>
                <w:sz w:val="26"/>
                <w:szCs w:val="26"/>
              </w:rPr>
              <w:t>3</w:t>
            </w:r>
            <w:r w:rsidR="001D7E80" w:rsidRPr="004363BE">
              <w:rPr>
                <w:sz w:val="26"/>
                <w:szCs w:val="26"/>
              </w:rPr>
              <w:t>7</w:t>
            </w:r>
          </w:p>
        </w:tc>
        <w:tc>
          <w:tcPr>
            <w:tcW w:w="791" w:type="dxa"/>
          </w:tcPr>
          <w:p w:rsidR="00117A04" w:rsidRPr="004363BE" w:rsidRDefault="001D7E80" w:rsidP="00117A04">
            <w:pPr>
              <w:jc w:val="center"/>
              <w:rPr>
                <w:sz w:val="26"/>
                <w:szCs w:val="26"/>
              </w:rPr>
            </w:pPr>
            <w:r w:rsidRPr="004363BE">
              <w:rPr>
                <w:sz w:val="26"/>
                <w:szCs w:val="26"/>
              </w:rPr>
              <w:t>10</w:t>
            </w:r>
          </w:p>
        </w:tc>
        <w:tc>
          <w:tcPr>
            <w:tcW w:w="890" w:type="dxa"/>
          </w:tcPr>
          <w:p w:rsidR="00117A04" w:rsidRPr="004363BE" w:rsidRDefault="001D7E80" w:rsidP="00117A04">
            <w:pPr>
              <w:jc w:val="center"/>
              <w:rPr>
                <w:sz w:val="26"/>
                <w:szCs w:val="26"/>
              </w:rPr>
            </w:pPr>
            <w:r w:rsidRPr="004363BE">
              <w:rPr>
                <w:sz w:val="26"/>
                <w:szCs w:val="26"/>
              </w:rPr>
              <w:t>8</w:t>
            </w:r>
          </w:p>
        </w:tc>
        <w:tc>
          <w:tcPr>
            <w:tcW w:w="527" w:type="dxa"/>
          </w:tcPr>
          <w:p w:rsidR="00117A04" w:rsidRPr="004363BE" w:rsidRDefault="00117A04" w:rsidP="001D7E80">
            <w:pPr>
              <w:jc w:val="center"/>
              <w:rPr>
                <w:sz w:val="26"/>
                <w:szCs w:val="26"/>
              </w:rPr>
            </w:pPr>
            <w:r w:rsidRPr="004363BE">
              <w:rPr>
                <w:sz w:val="26"/>
                <w:szCs w:val="26"/>
              </w:rPr>
              <w:t>3</w:t>
            </w:r>
            <w:r w:rsidR="001D7E80" w:rsidRPr="004363BE">
              <w:rPr>
                <w:sz w:val="26"/>
                <w:szCs w:val="26"/>
              </w:rPr>
              <w:t>0</w:t>
            </w:r>
          </w:p>
        </w:tc>
        <w:tc>
          <w:tcPr>
            <w:tcW w:w="851" w:type="dxa"/>
          </w:tcPr>
          <w:p w:rsidR="00117A04" w:rsidRPr="004363BE" w:rsidRDefault="00117A04" w:rsidP="00117A04">
            <w:pPr>
              <w:jc w:val="center"/>
              <w:rPr>
                <w:sz w:val="26"/>
                <w:szCs w:val="26"/>
              </w:rPr>
            </w:pPr>
            <w:r w:rsidRPr="004363BE">
              <w:rPr>
                <w:sz w:val="26"/>
                <w:szCs w:val="26"/>
              </w:rPr>
              <w:t>27</w:t>
            </w:r>
          </w:p>
        </w:tc>
        <w:tc>
          <w:tcPr>
            <w:tcW w:w="2126" w:type="dxa"/>
          </w:tcPr>
          <w:p w:rsidR="00117A04" w:rsidRPr="004363BE" w:rsidRDefault="001D7E80" w:rsidP="00117A04">
            <w:pPr>
              <w:jc w:val="center"/>
              <w:rPr>
                <w:sz w:val="26"/>
                <w:szCs w:val="26"/>
              </w:rPr>
            </w:pPr>
            <w:r w:rsidRPr="004363BE">
              <w:rPr>
                <w:sz w:val="26"/>
                <w:szCs w:val="26"/>
              </w:rPr>
              <w:t>90</w:t>
            </w:r>
            <w:r w:rsidR="00117A04" w:rsidRPr="004363BE">
              <w:rPr>
                <w:sz w:val="26"/>
                <w:szCs w:val="26"/>
              </w:rPr>
              <w:t xml:space="preserve"> %</w:t>
            </w:r>
          </w:p>
        </w:tc>
        <w:tc>
          <w:tcPr>
            <w:tcW w:w="992" w:type="dxa"/>
          </w:tcPr>
          <w:p w:rsidR="00117A04" w:rsidRPr="004363BE" w:rsidRDefault="00117A04" w:rsidP="00117A04">
            <w:pPr>
              <w:jc w:val="center"/>
              <w:rPr>
                <w:sz w:val="26"/>
                <w:szCs w:val="26"/>
              </w:rPr>
            </w:pPr>
            <w:r w:rsidRPr="004363BE">
              <w:rPr>
                <w:sz w:val="26"/>
                <w:szCs w:val="26"/>
              </w:rPr>
              <w:t>100 %</w:t>
            </w:r>
          </w:p>
        </w:tc>
        <w:tc>
          <w:tcPr>
            <w:tcW w:w="1276" w:type="dxa"/>
          </w:tcPr>
          <w:p w:rsidR="00117A04" w:rsidRPr="004363BE" w:rsidRDefault="001D7E80" w:rsidP="00117A04">
            <w:pPr>
              <w:jc w:val="center"/>
              <w:rPr>
                <w:sz w:val="26"/>
                <w:szCs w:val="26"/>
              </w:rPr>
            </w:pPr>
            <w:r w:rsidRPr="004363BE">
              <w:rPr>
                <w:sz w:val="26"/>
                <w:szCs w:val="26"/>
              </w:rPr>
              <w:t>2</w:t>
            </w:r>
          </w:p>
        </w:tc>
      </w:tr>
    </w:tbl>
    <w:p w:rsidR="00117A04" w:rsidRPr="004363BE" w:rsidRDefault="00117A04" w:rsidP="00117A04">
      <w:pPr>
        <w:rPr>
          <w:sz w:val="26"/>
          <w:szCs w:val="26"/>
        </w:rPr>
      </w:pPr>
      <w:r w:rsidRPr="004363BE">
        <w:rPr>
          <w:sz w:val="26"/>
          <w:szCs w:val="26"/>
        </w:rPr>
        <w:t xml:space="preserve"> </w:t>
      </w:r>
    </w:p>
    <w:p w:rsidR="00117A04" w:rsidRPr="004363BE" w:rsidRDefault="00117A04" w:rsidP="00117A04">
      <w:pPr>
        <w:spacing w:line="360" w:lineRule="auto"/>
        <w:rPr>
          <w:sz w:val="26"/>
          <w:szCs w:val="26"/>
        </w:rPr>
      </w:pPr>
      <w:r w:rsidRPr="004363BE">
        <w:rPr>
          <w:sz w:val="26"/>
          <w:szCs w:val="26"/>
        </w:rPr>
        <w:t>Возраст  сотрудников библиотек из числа основного персонала составляет</w:t>
      </w:r>
    </w:p>
    <w:tbl>
      <w:tblPr>
        <w:tblStyle w:val="aa"/>
        <w:tblW w:w="0" w:type="auto"/>
        <w:tblLook w:val="01E0"/>
      </w:tblPr>
      <w:tblGrid>
        <w:gridCol w:w="1152"/>
        <w:gridCol w:w="1319"/>
        <w:gridCol w:w="1070"/>
        <w:gridCol w:w="800"/>
        <w:gridCol w:w="530"/>
        <w:gridCol w:w="780"/>
        <w:gridCol w:w="1053"/>
        <w:gridCol w:w="1038"/>
        <w:gridCol w:w="1134"/>
        <w:gridCol w:w="978"/>
      </w:tblGrid>
      <w:tr w:rsidR="00117A04" w:rsidRPr="004363BE" w:rsidTr="00117A04">
        <w:trPr>
          <w:trHeight w:val="413"/>
        </w:trPr>
        <w:tc>
          <w:tcPr>
            <w:tcW w:w="1152" w:type="dxa"/>
            <w:vMerge w:val="restart"/>
          </w:tcPr>
          <w:p w:rsidR="00117A04" w:rsidRPr="004363BE" w:rsidRDefault="00117A04" w:rsidP="00117A04">
            <w:pPr>
              <w:rPr>
                <w:sz w:val="20"/>
                <w:szCs w:val="20"/>
              </w:rPr>
            </w:pPr>
            <w:r w:rsidRPr="004363BE">
              <w:rPr>
                <w:sz w:val="20"/>
                <w:szCs w:val="20"/>
              </w:rPr>
              <w:t xml:space="preserve">  до 30  лет</w:t>
            </w:r>
          </w:p>
        </w:tc>
        <w:tc>
          <w:tcPr>
            <w:tcW w:w="1319" w:type="dxa"/>
            <w:vMerge w:val="restart"/>
          </w:tcPr>
          <w:p w:rsidR="00117A04" w:rsidRPr="004363BE" w:rsidRDefault="00117A04" w:rsidP="00117A04">
            <w:pPr>
              <w:rPr>
                <w:sz w:val="20"/>
                <w:szCs w:val="20"/>
              </w:rPr>
            </w:pPr>
            <w:r w:rsidRPr="004363BE">
              <w:rPr>
                <w:sz w:val="20"/>
                <w:szCs w:val="20"/>
              </w:rPr>
              <w:t>% к общему числу</w:t>
            </w:r>
          </w:p>
        </w:tc>
        <w:tc>
          <w:tcPr>
            <w:tcW w:w="1070" w:type="dxa"/>
            <w:vMerge w:val="restart"/>
          </w:tcPr>
          <w:p w:rsidR="00117A04" w:rsidRPr="004363BE" w:rsidRDefault="00117A04" w:rsidP="00117A04">
            <w:pPr>
              <w:rPr>
                <w:sz w:val="20"/>
                <w:szCs w:val="20"/>
              </w:rPr>
            </w:pPr>
            <w:r w:rsidRPr="004363BE">
              <w:rPr>
                <w:sz w:val="20"/>
                <w:szCs w:val="20"/>
              </w:rPr>
              <w:t xml:space="preserve"> от 30  до 55 лет</w:t>
            </w:r>
          </w:p>
        </w:tc>
        <w:tc>
          <w:tcPr>
            <w:tcW w:w="2110" w:type="dxa"/>
            <w:gridSpan w:val="3"/>
          </w:tcPr>
          <w:p w:rsidR="00117A04" w:rsidRPr="004363BE" w:rsidRDefault="00117A04" w:rsidP="00117A04">
            <w:pPr>
              <w:rPr>
                <w:sz w:val="20"/>
                <w:szCs w:val="20"/>
              </w:rPr>
            </w:pPr>
            <w:r w:rsidRPr="004363BE">
              <w:rPr>
                <w:sz w:val="20"/>
                <w:szCs w:val="20"/>
              </w:rPr>
              <w:t>в том числе</w:t>
            </w:r>
          </w:p>
        </w:tc>
        <w:tc>
          <w:tcPr>
            <w:tcW w:w="1053" w:type="dxa"/>
            <w:vMerge w:val="restart"/>
          </w:tcPr>
          <w:p w:rsidR="00117A04" w:rsidRPr="004363BE" w:rsidRDefault="00117A04" w:rsidP="00117A04">
            <w:pPr>
              <w:rPr>
                <w:sz w:val="20"/>
                <w:szCs w:val="20"/>
              </w:rPr>
            </w:pPr>
            <w:r w:rsidRPr="004363BE">
              <w:rPr>
                <w:sz w:val="20"/>
                <w:szCs w:val="20"/>
              </w:rPr>
              <w:t>% к общему числу</w:t>
            </w:r>
          </w:p>
        </w:tc>
        <w:tc>
          <w:tcPr>
            <w:tcW w:w="1038" w:type="dxa"/>
            <w:vMerge w:val="restart"/>
          </w:tcPr>
          <w:p w:rsidR="00117A04" w:rsidRPr="004363BE" w:rsidRDefault="00117A04" w:rsidP="00117A04">
            <w:pPr>
              <w:rPr>
                <w:sz w:val="20"/>
                <w:szCs w:val="20"/>
              </w:rPr>
            </w:pPr>
            <w:r w:rsidRPr="004363BE">
              <w:rPr>
                <w:sz w:val="20"/>
                <w:szCs w:val="20"/>
              </w:rPr>
              <w:t xml:space="preserve">55 </w:t>
            </w:r>
            <w:proofErr w:type="gramStart"/>
            <w:r w:rsidRPr="004363BE">
              <w:rPr>
                <w:sz w:val="20"/>
                <w:szCs w:val="20"/>
              </w:rPr>
              <w:t>с</w:t>
            </w:r>
            <w:proofErr w:type="gramEnd"/>
            <w:r w:rsidRPr="004363BE">
              <w:rPr>
                <w:sz w:val="20"/>
                <w:szCs w:val="20"/>
              </w:rPr>
              <w:t xml:space="preserve"> старше</w:t>
            </w:r>
          </w:p>
        </w:tc>
        <w:tc>
          <w:tcPr>
            <w:tcW w:w="1134" w:type="dxa"/>
            <w:vMerge w:val="restart"/>
          </w:tcPr>
          <w:p w:rsidR="00117A04" w:rsidRPr="004363BE" w:rsidRDefault="00117A04" w:rsidP="00117A04">
            <w:pPr>
              <w:rPr>
                <w:sz w:val="20"/>
                <w:szCs w:val="20"/>
              </w:rPr>
            </w:pPr>
            <w:r w:rsidRPr="004363BE">
              <w:rPr>
                <w:sz w:val="20"/>
                <w:szCs w:val="20"/>
              </w:rPr>
              <w:t>% к общему числу</w:t>
            </w:r>
          </w:p>
        </w:tc>
        <w:tc>
          <w:tcPr>
            <w:tcW w:w="978" w:type="dxa"/>
            <w:vMerge w:val="restart"/>
          </w:tcPr>
          <w:p w:rsidR="00117A04" w:rsidRPr="004363BE" w:rsidRDefault="00117A04" w:rsidP="00117A04">
            <w:pPr>
              <w:rPr>
                <w:sz w:val="20"/>
                <w:szCs w:val="20"/>
              </w:rPr>
            </w:pPr>
            <w:r w:rsidRPr="004363BE">
              <w:rPr>
                <w:sz w:val="20"/>
                <w:szCs w:val="20"/>
              </w:rPr>
              <w:t>Средний возраст</w:t>
            </w:r>
          </w:p>
        </w:tc>
      </w:tr>
      <w:tr w:rsidR="00117A04" w:rsidRPr="004363BE" w:rsidTr="00117A04">
        <w:trPr>
          <w:trHeight w:val="412"/>
        </w:trPr>
        <w:tc>
          <w:tcPr>
            <w:tcW w:w="1152" w:type="dxa"/>
            <w:vMerge/>
          </w:tcPr>
          <w:p w:rsidR="00117A04" w:rsidRPr="004363BE" w:rsidRDefault="00117A04" w:rsidP="00117A04">
            <w:pPr>
              <w:rPr>
                <w:sz w:val="26"/>
                <w:szCs w:val="26"/>
              </w:rPr>
            </w:pPr>
          </w:p>
        </w:tc>
        <w:tc>
          <w:tcPr>
            <w:tcW w:w="1319" w:type="dxa"/>
            <w:vMerge/>
          </w:tcPr>
          <w:p w:rsidR="00117A04" w:rsidRPr="004363BE" w:rsidRDefault="00117A04" w:rsidP="00117A04">
            <w:pPr>
              <w:rPr>
                <w:sz w:val="26"/>
                <w:szCs w:val="26"/>
              </w:rPr>
            </w:pPr>
          </w:p>
        </w:tc>
        <w:tc>
          <w:tcPr>
            <w:tcW w:w="1070" w:type="dxa"/>
            <w:vMerge/>
          </w:tcPr>
          <w:p w:rsidR="00117A04" w:rsidRPr="004363BE" w:rsidRDefault="00117A04" w:rsidP="00117A04">
            <w:pPr>
              <w:rPr>
                <w:sz w:val="26"/>
                <w:szCs w:val="26"/>
              </w:rPr>
            </w:pPr>
          </w:p>
        </w:tc>
        <w:tc>
          <w:tcPr>
            <w:tcW w:w="800" w:type="dxa"/>
          </w:tcPr>
          <w:p w:rsidR="00117A04" w:rsidRPr="004363BE" w:rsidRDefault="00117A04" w:rsidP="00117A04">
            <w:pPr>
              <w:rPr>
                <w:sz w:val="20"/>
                <w:szCs w:val="20"/>
              </w:rPr>
            </w:pPr>
            <w:r w:rsidRPr="004363BE">
              <w:rPr>
                <w:sz w:val="20"/>
                <w:szCs w:val="20"/>
              </w:rPr>
              <w:t>30-40</w:t>
            </w:r>
          </w:p>
        </w:tc>
        <w:tc>
          <w:tcPr>
            <w:tcW w:w="530" w:type="dxa"/>
          </w:tcPr>
          <w:p w:rsidR="00117A04" w:rsidRPr="004363BE" w:rsidRDefault="00117A04" w:rsidP="00117A04">
            <w:pPr>
              <w:rPr>
                <w:sz w:val="20"/>
                <w:szCs w:val="20"/>
              </w:rPr>
            </w:pPr>
            <w:r w:rsidRPr="004363BE">
              <w:rPr>
                <w:sz w:val="20"/>
                <w:szCs w:val="20"/>
              </w:rPr>
              <w:t>41-50</w:t>
            </w:r>
          </w:p>
        </w:tc>
        <w:tc>
          <w:tcPr>
            <w:tcW w:w="780" w:type="dxa"/>
          </w:tcPr>
          <w:p w:rsidR="00117A04" w:rsidRPr="004363BE" w:rsidRDefault="00117A04" w:rsidP="00117A04">
            <w:pPr>
              <w:rPr>
                <w:sz w:val="20"/>
                <w:szCs w:val="20"/>
              </w:rPr>
            </w:pPr>
            <w:r w:rsidRPr="004363BE">
              <w:rPr>
                <w:sz w:val="20"/>
                <w:szCs w:val="20"/>
              </w:rPr>
              <w:t>51-55</w:t>
            </w:r>
          </w:p>
        </w:tc>
        <w:tc>
          <w:tcPr>
            <w:tcW w:w="1053" w:type="dxa"/>
            <w:vMerge/>
          </w:tcPr>
          <w:p w:rsidR="00117A04" w:rsidRPr="004363BE" w:rsidRDefault="00117A04" w:rsidP="00117A04">
            <w:pPr>
              <w:rPr>
                <w:sz w:val="26"/>
                <w:szCs w:val="26"/>
              </w:rPr>
            </w:pPr>
          </w:p>
        </w:tc>
        <w:tc>
          <w:tcPr>
            <w:tcW w:w="1038" w:type="dxa"/>
            <w:vMerge/>
          </w:tcPr>
          <w:p w:rsidR="00117A04" w:rsidRPr="004363BE" w:rsidRDefault="00117A04" w:rsidP="00117A04">
            <w:pPr>
              <w:rPr>
                <w:sz w:val="26"/>
                <w:szCs w:val="26"/>
              </w:rPr>
            </w:pPr>
          </w:p>
        </w:tc>
        <w:tc>
          <w:tcPr>
            <w:tcW w:w="1134" w:type="dxa"/>
            <w:vMerge/>
          </w:tcPr>
          <w:p w:rsidR="00117A04" w:rsidRPr="004363BE" w:rsidRDefault="00117A04" w:rsidP="00117A04">
            <w:pPr>
              <w:rPr>
                <w:sz w:val="26"/>
                <w:szCs w:val="26"/>
              </w:rPr>
            </w:pPr>
          </w:p>
        </w:tc>
        <w:tc>
          <w:tcPr>
            <w:tcW w:w="978" w:type="dxa"/>
            <w:vMerge/>
          </w:tcPr>
          <w:p w:rsidR="00117A04" w:rsidRPr="004363BE" w:rsidRDefault="00117A04" w:rsidP="00117A04">
            <w:pPr>
              <w:rPr>
                <w:sz w:val="26"/>
                <w:szCs w:val="26"/>
              </w:rPr>
            </w:pPr>
          </w:p>
        </w:tc>
      </w:tr>
      <w:tr w:rsidR="00117A04" w:rsidRPr="004363BE" w:rsidTr="00117A04">
        <w:tc>
          <w:tcPr>
            <w:tcW w:w="1152" w:type="dxa"/>
          </w:tcPr>
          <w:p w:rsidR="00117A04" w:rsidRPr="004363BE" w:rsidRDefault="00117A04" w:rsidP="00117A04">
            <w:pPr>
              <w:jc w:val="center"/>
              <w:rPr>
                <w:sz w:val="26"/>
                <w:szCs w:val="26"/>
              </w:rPr>
            </w:pPr>
            <w:r w:rsidRPr="004363BE">
              <w:rPr>
                <w:sz w:val="26"/>
                <w:szCs w:val="26"/>
              </w:rPr>
              <w:t>2</w:t>
            </w:r>
          </w:p>
        </w:tc>
        <w:tc>
          <w:tcPr>
            <w:tcW w:w="1319" w:type="dxa"/>
          </w:tcPr>
          <w:p w:rsidR="00117A04" w:rsidRPr="004363BE" w:rsidRDefault="00117A04" w:rsidP="00117A04">
            <w:pPr>
              <w:jc w:val="center"/>
              <w:rPr>
                <w:sz w:val="26"/>
                <w:szCs w:val="26"/>
              </w:rPr>
            </w:pPr>
            <w:r w:rsidRPr="004363BE">
              <w:rPr>
                <w:sz w:val="26"/>
                <w:szCs w:val="26"/>
              </w:rPr>
              <w:t>4 %</w:t>
            </w:r>
          </w:p>
        </w:tc>
        <w:tc>
          <w:tcPr>
            <w:tcW w:w="1070" w:type="dxa"/>
          </w:tcPr>
          <w:p w:rsidR="00117A04" w:rsidRPr="004363BE" w:rsidRDefault="001D7E80" w:rsidP="001D7E80">
            <w:pPr>
              <w:jc w:val="center"/>
              <w:rPr>
                <w:sz w:val="26"/>
                <w:szCs w:val="26"/>
              </w:rPr>
            </w:pPr>
            <w:r w:rsidRPr="004363BE">
              <w:rPr>
                <w:sz w:val="26"/>
                <w:szCs w:val="26"/>
              </w:rPr>
              <w:t>38</w:t>
            </w:r>
          </w:p>
        </w:tc>
        <w:tc>
          <w:tcPr>
            <w:tcW w:w="800" w:type="dxa"/>
          </w:tcPr>
          <w:p w:rsidR="00117A04" w:rsidRPr="004363BE" w:rsidRDefault="00117A04" w:rsidP="001D7E80">
            <w:pPr>
              <w:jc w:val="center"/>
              <w:rPr>
                <w:sz w:val="26"/>
                <w:szCs w:val="26"/>
              </w:rPr>
            </w:pPr>
            <w:r w:rsidRPr="004363BE">
              <w:rPr>
                <w:sz w:val="26"/>
                <w:szCs w:val="26"/>
              </w:rPr>
              <w:t>1</w:t>
            </w:r>
            <w:r w:rsidR="001D7E80" w:rsidRPr="004363BE">
              <w:rPr>
                <w:sz w:val="26"/>
                <w:szCs w:val="26"/>
              </w:rPr>
              <w:t>2</w:t>
            </w:r>
          </w:p>
        </w:tc>
        <w:tc>
          <w:tcPr>
            <w:tcW w:w="530" w:type="dxa"/>
          </w:tcPr>
          <w:p w:rsidR="00117A04" w:rsidRPr="004363BE" w:rsidRDefault="00117A04" w:rsidP="001D7E80">
            <w:pPr>
              <w:jc w:val="center"/>
              <w:rPr>
                <w:sz w:val="26"/>
                <w:szCs w:val="26"/>
              </w:rPr>
            </w:pPr>
            <w:r w:rsidRPr="004363BE">
              <w:rPr>
                <w:sz w:val="26"/>
                <w:szCs w:val="26"/>
              </w:rPr>
              <w:t>1</w:t>
            </w:r>
            <w:r w:rsidR="001D7E80" w:rsidRPr="004363BE">
              <w:rPr>
                <w:sz w:val="26"/>
                <w:szCs w:val="26"/>
              </w:rPr>
              <w:t>9</w:t>
            </w:r>
          </w:p>
        </w:tc>
        <w:tc>
          <w:tcPr>
            <w:tcW w:w="780" w:type="dxa"/>
          </w:tcPr>
          <w:p w:rsidR="00117A04" w:rsidRPr="004363BE" w:rsidRDefault="00117A04" w:rsidP="00117A04">
            <w:pPr>
              <w:jc w:val="center"/>
              <w:rPr>
                <w:sz w:val="26"/>
                <w:szCs w:val="26"/>
              </w:rPr>
            </w:pPr>
            <w:r w:rsidRPr="004363BE">
              <w:rPr>
                <w:sz w:val="26"/>
                <w:szCs w:val="26"/>
              </w:rPr>
              <w:t>7</w:t>
            </w:r>
          </w:p>
        </w:tc>
        <w:tc>
          <w:tcPr>
            <w:tcW w:w="1053" w:type="dxa"/>
          </w:tcPr>
          <w:p w:rsidR="00117A04" w:rsidRPr="004363BE" w:rsidRDefault="00117A04" w:rsidP="00117A04">
            <w:pPr>
              <w:jc w:val="center"/>
              <w:rPr>
                <w:sz w:val="26"/>
                <w:szCs w:val="26"/>
              </w:rPr>
            </w:pPr>
            <w:r w:rsidRPr="004363BE">
              <w:rPr>
                <w:sz w:val="26"/>
                <w:szCs w:val="26"/>
              </w:rPr>
              <w:t>74 %</w:t>
            </w:r>
          </w:p>
        </w:tc>
        <w:tc>
          <w:tcPr>
            <w:tcW w:w="1038" w:type="dxa"/>
          </w:tcPr>
          <w:p w:rsidR="00117A04" w:rsidRPr="004363BE" w:rsidRDefault="001D7E80" w:rsidP="00117A04">
            <w:pPr>
              <w:jc w:val="center"/>
              <w:rPr>
                <w:sz w:val="26"/>
                <w:szCs w:val="26"/>
              </w:rPr>
            </w:pPr>
            <w:r w:rsidRPr="004363BE">
              <w:rPr>
                <w:sz w:val="26"/>
                <w:szCs w:val="26"/>
              </w:rPr>
              <w:t>8</w:t>
            </w:r>
          </w:p>
        </w:tc>
        <w:tc>
          <w:tcPr>
            <w:tcW w:w="1134" w:type="dxa"/>
          </w:tcPr>
          <w:p w:rsidR="00117A04" w:rsidRPr="004363BE" w:rsidRDefault="001D7E80" w:rsidP="00117A04">
            <w:pPr>
              <w:jc w:val="center"/>
              <w:rPr>
                <w:sz w:val="26"/>
                <w:szCs w:val="26"/>
              </w:rPr>
            </w:pPr>
            <w:r w:rsidRPr="004363BE">
              <w:rPr>
                <w:sz w:val="26"/>
                <w:szCs w:val="26"/>
              </w:rPr>
              <w:t>16</w:t>
            </w:r>
            <w:r w:rsidR="00117A04" w:rsidRPr="004363BE">
              <w:rPr>
                <w:sz w:val="26"/>
                <w:szCs w:val="26"/>
              </w:rPr>
              <w:t>%</w:t>
            </w:r>
          </w:p>
        </w:tc>
        <w:tc>
          <w:tcPr>
            <w:tcW w:w="978" w:type="dxa"/>
          </w:tcPr>
          <w:p w:rsidR="00117A04" w:rsidRPr="004363BE" w:rsidRDefault="00117A04" w:rsidP="001D7E80">
            <w:pPr>
              <w:jc w:val="center"/>
              <w:rPr>
                <w:sz w:val="26"/>
                <w:szCs w:val="26"/>
              </w:rPr>
            </w:pPr>
            <w:r w:rsidRPr="004363BE">
              <w:rPr>
                <w:sz w:val="26"/>
                <w:szCs w:val="26"/>
              </w:rPr>
              <w:t>4</w:t>
            </w:r>
            <w:r w:rsidR="001D7E80" w:rsidRPr="004363BE">
              <w:rPr>
                <w:sz w:val="26"/>
                <w:szCs w:val="26"/>
              </w:rPr>
              <w:t>5</w:t>
            </w:r>
          </w:p>
        </w:tc>
      </w:tr>
    </w:tbl>
    <w:p w:rsidR="00B25F3F" w:rsidRPr="004363BE" w:rsidRDefault="00B25F3F" w:rsidP="00117A04">
      <w:pPr>
        <w:spacing w:line="276" w:lineRule="auto"/>
        <w:ind w:firstLine="567"/>
        <w:jc w:val="both"/>
        <w:rPr>
          <w:sz w:val="26"/>
          <w:szCs w:val="26"/>
        </w:rPr>
      </w:pPr>
    </w:p>
    <w:p w:rsidR="00117A04" w:rsidRDefault="00117A04" w:rsidP="00117A04">
      <w:pPr>
        <w:spacing w:line="276" w:lineRule="auto"/>
        <w:ind w:firstLine="567"/>
        <w:jc w:val="both"/>
        <w:rPr>
          <w:sz w:val="26"/>
          <w:szCs w:val="26"/>
        </w:rPr>
      </w:pPr>
      <w:r w:rsidRPr="004363BE">
        <w:rPr>
          <w:sz w:val="26"/>
          <w:szCs w:val="26"/>
        </w:rPr>
        <w:t>Библиотечный  стаж  сотрудников.  Из следующей таблицы видно, что  в библиотеках работает в основном стабильный коллектив с большим стажем работы.</w:t>
      </w:r>
    </w:p>
    <w:p w:rsidR="00DD5651" w:rsidRPr="004363BE" w:rsidRDefault="00DD5651" w:rsidP="00117A04">
      <w:pPr>
        <w:spacing w:line="276" w:lineRule="auto"/>
        <w:ind w:firstLine="567"/>
        <w:jc w:val="both"/>
        <w:rPr>
          <w:sz w:val="26"/>
          <w:szCs w:val="26"/>
        </w:rPr>
      </w:pPr>
    </w:p>
    <w:tbl>
      <w:tblPr>
        <w:tblStyle w:val="aa"/>
        <w:tblW w:w="0" w:type="auto"/>
        <w:tblLook w:val="01E0"/>
      </w:tblPr>
      <w:tblGrid>
        <w:gridCol w:w="1595"/>
        <w:gridCol w:w="1595"/>
        <w:gridCol w:w="1595"/>
        <w:gridCol w:w="1595"/>
        <w:gridCol w:w="1595"/>
        <w:gridCol w:w="1596"/>
      </w:tblGrid>
      <w:tr w:rsidR="00117A04" w:rsidRPr="004363BE" w:rsidTr="00117A04">
        <w:tc>
          <w:tcPr>
            <w:tcW w:w="1595" w:type="dxa"/>
          </w:tcPr>
          <w:p w:rsidR="00117A04" w:rsidRPr="004363BE" w:rsidRDefault="00117A04" w:rsidP="00117A04">
            <w:pPr>
              <w:rPr>
                <w:sz w:val="26"/>
                <w:szCs w:val="26"/>
              </w:rPr>
            </w:pPr>
            <w:r w:rsidRPr="004363BE">
              <w:rPr>
                <w:sz w:val="26"/>
                <w:szCs w:val="26"/>
              </w:rPr>
              <w:t xml:space="preserve"> до 5 лет</w:t>
            </w:r>
          </w:p>
        </w:tc>
        <w:tc>
          <w:tcPr>
            <w:tcW w:w="1595" w:type="dxa"/>
          </w:tcPr>
          <w:p w:rsidR="00117A04" w:rsidRPr="004363BE" w:rsidRDefault="00117A04" w:rsidP="00117A04">
            <w:pPr>
              <w:rPr>
                <w:sz w:val="26"/>
                <w:szCs w:val="26"/>
              </w:rPr>
            </w:pPr>
            <w:r w:rsidRPr="004363BE">
              <w:rPr>
                <w:sz w:val="26"/>
                <w:szCs w:val="26"/>
              </w:rPr>
              <w:t>% к общему числу</w:t>
            </w:r>
          </w:p>
        </w:tc>
        <w:tc>
          <w:tcPr>
            <w:tcW w:w="1595" w:type="dxa"/>
          </w:tcPr>
          <w:p w:rsidR="00117A04" w:rsidRPr="004363BE" w:rsidRDefault="00117A04" w:rsidP="00117A04">
            <w:pPr>
              <w:rPr>
                <w:sz w:val="26"/>
                <w:szCs w:val="26"/>
              </w:rPr>
            </w:pPr>
            <w:r w:rsidRPr="004363BE">
              <w:rPr>
                <w:sz w:val="26"/>
                <w:szCs w:val="26"/>
              </w:rPr>
              <w:t>от 6 до 10 лет</w:t>
            </w:r>
          </w:p>
        </w:tc>
        <w:tc>
          <w:tcPr>
            <w:tcW w:w="1595" w:type="dxa"/>
          </w:tcPr>
          <w:p w:rsidR="00117A04" w:rsidRPr="004363BE" w:rsidRDefault="00117A04" w:rsidP="00117A04">
            <w:pPr>
              <w:rPr>
                <w:sz w:val="26"/>
                <w:szCs w:val="26"/>
              </w:rPr>
            </w:pPr>
            <w:r w:rsidRPr="004363BE">
              <w:rPr>
                <w:sz w:val="26"/>
                <w:szCs w:val="26"/>
              </w:rPr>
              <w:t>% к общему числу</w:t>
            </w:r>
          </w:p>
        </w:tc>
        <w:tc>
          <w:tcPr>
            <w:tcW w:w="1595" w:type="dxa"/>
          </w:tcPr>
          <w:p w:rsidR="00117A04" w:rsidRPr="004363BE" w:rsidRDefault="00117A04" w:rsidP="00117A04">
            <w:pPr>
              <w:rPr>
                <w:sz w:val="26"/>
                <w:szCs w:val="26"/>
              </w:rPr>
            </w:pPr>
            <w:r w:rsidRPr="004363BE">
              <w:rPr>
                <w:sz w:val="26"/>
                <w:szCs w:val="26"/>
              </w:rPr>
              <w:t>от10 и свыше</w:t>
            </w:r>
          </w:p>
        </w:tc>
        <w:tc>
          <w:tcPr>
            <w:tcW w:w="1596" w:type="dxa"/>
          </w:tcPr>
          <w:p w:rsidR="00117A04" w:rsidRPr="004363BE" w:rsidRDefault="00117A04" w:rsidP="00117A04">
            <w:pPr>
              <w:rPr>
                <w:sz w:val="26"/>
                <w:szCs w:val="26"/>
              </w:rPr>
            </w:pPr>
            <w:r w:rsidRPr="004363BE">
              <w:rPr>
                <w:sz w:val="26"/>
                <w:szCs w:val="26"/>
              </w:rPr>
              <w:t>% к общему числу</w:t>
            </w:r>
          </w:p>
        </w:tc>
      </w:tr>
      <w:tr w:rsidR="00117A04" w:rsidRPr="004363BE" w:rsidTr="00117A04">
        <w:tc>
          <w:tcPr>
            <w:tcW w:w="1595" w:type="dxa"/>
          </w:tcPr>
          <w:p w:rsidR="00117A04" w:rsidRPr="004363BE" w:rsidRDefault="001D7E80" w:rsidP="00117A04">
            <w:pPr>
              <w:jc w:val="center"/>
              <w:rPr>
                <w:sz w:val="26"/>
                <w:szCs w:val="26"/>
              </w:rPr>
            </w:pPr>
            <w:r w:rsidRPr="004363BE">
              <w:rPr>
                <w:sz w:val="26"/>
                <w:szCs w:val="26"/>
              </w:rPr>
              <w:t>4</w:t>
            </w:r>
          </w:p>
        </w:tc>
        <w:tc>
          <w:tcPr>
            <w:tcW w:w="1595" w:type="dxa"/>
          </w:tcPr>
          <w:p w:rsidR="00117A04" w:rsidRPr="004363BE" w:rsidRDefault="001D7E80" w:rsidP="00117A04">
            <w:pPr>
              <w:jc w:val="center"/>
              <w:rPr>
                <w:sz w:val="26"/>
                <w:szCs w:val="26"/>
              </w:rPr>
            </w:pPr>
            <w:r w:rsidRPr="004363BE">
              <w:rPr>
                <w:sz w:val="26"/>
                <w:szCs w:val="26"/>
              </w:rPr>
              <w:t>8</w:t>
            </w:r>
            <w:r w:rsidR="00B25F3F" w:rsidRPr="004363BE">
              <w:rPr>
                <w:sz w:val="26"/>
                <w:szCs w:val="26"/>
              </w:rPr>
              <w:t xml:space="preserve"> </w:t>
            </w:r>
            <w:r w:rsidR="00117A04" w:rsidRPr="004363BE">
              <w:rPr>
                <w:sz w:val="26"/>
                <w:szCs w:val="26"/>
              </w:rPr>
              <w:t>%</w:t>
            </w:r>
          </w:p>
        </w:tc>
        <w:tc>
          <w:tcPr>
            <w:tcW w:w="1595" w:type="dxa"/>
          </w:tcPr>
          <w:p w:rsidR="00117A04" w:rsidRPr="004363BE" w:rsidRDefault="001D7E80" w:rsidP="00117A04">
            <w:pPr>
              <w:jc w:val="center"/>
              <w:rPr>
                <w:sz w:val="26"/>
                <w:szCs w:val="26"/>
              </w:rPr>
            </w:pPr>
            <w:r w:rsidRPr="004363BE">
              <w:rPr>
                <w:sz w:val="26"/>
                <w:szCs w:val="26"/>
              </w:rPr>
              <w:t>6</w:t>
            </w:r>
          </w:p>
        </w:tc>
        <w:tc>
          <w:tcPr>
            <w:tcW w:w="1595" w:type="dxa"/>
          </w:tcPr>
          <w:p w:rsidR="00117A04" w:rsidRPr="004363BE" w:rsidRDefault="001D7E80" w:rsidP="00117A04">
            <w:pPr>
              <w:jc w:val="center"/>
              <w:rPr>
                <w:sz w:val="26"/>
                <w:szCs w:val="26"/>
              </w:rPr>
            </w:pPr>
            <w:r w:rsidRPr="004363BE">
              <w:rPr>
                <w:sz w:val="26"/>
                <w:szCs w:val="26"/>
              </w:rPr>
              <w:t>12</w:t>
            </w:r>
            <w:r w:rsidR="00B25F3F" w:rsidRPr="004363BE">
              <w:rPr>
                <w:sz w:val="26"/>
                <w:szCs w:val="26"/>
              </w:rPr>
              <w:t xml:space="preserve"> </w:t>
            </w:r>
            <w:r w:rsidR="00117A04" w:rsidRPr="004363BE">
              <w:rPr>
                <w:sz w:val="26"/>
                <w:szCs w:val="26"/>
              </w:rPr>
              <w:t>%</w:t>
            </w:r>
          </w:p>
        </w:tc>
        <w:tc>
          <w:tcPr>
            <w:tcW w:w="1595" w:type="dxa"/>
          </w:tcPr>
          <w:p w:rsidR="00117A04" w:rsidRPr="004363BE" w:rsidRDefault="001D7E80" w:rsidP="00117A04">
            <w:pPr>
              <w:jc w:val="center"/>
              <w:rPr>
                <w:sz w:val="26"/>
                <w:szCs w:val="26"/>
              </w:rPr>
            </w:pPr>
            <w:r w:rsidRPr="004363BE">
              <w:rPr>
                <w:sz w:val="26"/>
                <w:szCs w:val="26"/>
              </w:rPr>
              <w:t>38</w:t>
            </w:r>
          </w:p>
        </w:tc>
        <w:tc>
          <w:tcPr>
            <w:tcW w:w="1596" w:type="dxa"/>
          </w:tcPr>
          <w:p w:rsidR="00117A04" w:rsidRPr="004363BE" w:rsidRDefault="00B25F3F" w:rsidP="001D7E80">
            <w:pPr>
              <w:jc w:val="center"/>
              <w:rPr>
                <w:sz w:val="26"/>
                <w:szCs w:val="26"/>
              </w:rPr>
            </w:pPr>
            <w:r w:rsidRPr="004363BE">
              <w:rPr>
                <w:sz w:val="26"/>
                <w:szCs w:val="26"/>
              </w:rPr>
              <w:t xml:space="preserve"> </w:t>
            </w:r>
            <w:r w:rsidR="001D7E80" w:rsidRPr="004363BE">
              <w:rPr>
                <w:sz w:val="26"/>
                <w:szCs w:val="26"/>
              </w:rPr>
              <w:t>80</w:t>
            </w:r>
            <w:r w:rsidRPr="004363BE">
              <w:rPr>
                <w:sz w:val="26"/>
                <w:szCs w:val="26"/>
              </w:rPr>
              <w:t xml:space="preserve"> </w:t>
            </w:r>
            <w:r w:rsidR="00117A04" w:rsidRPr="004363BE">
              <w:rPr>
                <w:sz w:val="26"/>
                <w:szCs w:val="26"/>
              </w:rPr>
              <w:t>%</w:t>
            </w:r>
          </w:p>
        </w:tc>
      </w:tr>
    </w:tbl>
    <w:p w:rsidR="00DD5651" w:rsidRDefault="00DD5651" w:rsidP="00D67170">
      <w:pPr>
        <w:spacing w:line="276" w:lineRule="auto"/>
        <w:ind w:left="-142" w:firstLine="993"/>
        <w:jc w:val="both"/>
        <w:rPr>
          <w:sz w:val="26"/>
          <w:szCs w:val="26"/>
        </w:rPr>
      </w:pPr>
    </w:p>
    <w:p w:rsidR="00D67170" w:rsidRDefault="00117A04" w:rsidP="00D67170">
      <w:pPr>
        <w:spacing w:line="276" w:lineRule="auto"/>
        <w:ind w:left="-142" w:firstLine="993"/>
        <w:jc w:val="both"/>
        <w:rPr>
          <w:sz w:val="26"/>
          <w:szCs w:val="26"/>
        </w:rPr>
      </w:pPr>
      <w:r w:rsidRPr="004363BE">
        <w:rPr>
          <w:sz w:val="26"/>
          <w:szCs w:val="26"/>
        </w:rPr>
        <w:t xml:space="preserve">В течение года </w:t>
      </w:r>
      <w:r w:rsidR="001D7E80" w:rsidRPr="004363BE">
        <w:rPr>
          <w:sz w:val="26"/>
          <w:szCs w:val="26"/>
        </w:rPr>
        <w:t>5</w:t>
      </w:r>
      <w:r w:rsidRPr="004363BE">
        <w:rPr>
          <w:sz w:val="26"/>
          <w:szCs w:val="26"/>
        </w:rPr>
        <w:t xml:space="preserve"> специалист</w:t>
      </w:r>
      <w:r w:rsidR="001D7E80" w:rsidRPr="004363BE">
        <w:rPr>
          <w:sz w:val="26"/>
          <w:szCs w:val="26"/>
        </w:rPr>
        <w:t>ов</w:t>
      </w:r>
      <w:r w:rsidRPr="004363BE">
        <w:rPr>
          <w:sz w:val="26"/>
          <w:szCs w:val="26"/>
        </w:rPr>
        <w:t xml:space="preserve"> центральной библиотеки повысили свою квалификацию. Всего на повышение квалификации работников библиотек в 201</w:t>
      </w:r>
      <w:r w:rsidR="001D7E80" w:rsidRPr="004363BE">
        <w:rPr>
          <w:sz w:val="26"/>
          <w:szCs w:val="26"/>
        </w:rPr>
        <w:t>6</w:t>
      </w:r>
      <w:r w:rsidRPr="004363BE">
        <w:rPr>
          <w:sz w:val="26"/>
          <w:szCs w:val="26"/>
        </w:rPr>
        <w:t xml:space="preserve"> году израсходовано </w:t>
      </w:r>
      <w:r w:rsidR="001D7E80" w:rsidRPr="004363BE">
        <w:rPr>
          <w:sz w:val="26"/>
          <w:szCs w:val="26"/>
        </w:rPr>
        <w:t>60</w:t>
      </w:r>
      <w:r w:rsidR="00AA1A6F" w:rsidRPr="004363BE">
        <w:rPr>
          <w:sz w:val="26"/>
          <w:szCs w:val="26"/>
        </w:rPr>
        <w:t>,9</w:t>
      </w:r>
      <w:r w:rsidRPr="004363BE">
        <w:rPr>
          <w:sz w:val="26"/>
          <w:szCs w:val="26"/>
        </w:rPr>
        <w:t xml:space="preserve"> тыс. руб., где </w:t>
      </w:r>
      <w:r w:rsidR="00AA1A6F" w:rsidRPr="004363BE">
        <w:rPr>
          <w:sz w:val="26"/>
          <w:szCs w:val="26"/>
        </w:rPr>
        <w:t>20,9</w:t>
      </w:r>
      <w:r w:rsidRPr="004363BE">
        <w:rPr>
          <w:sz w:val="26"/>
          <w:szCs w:val="26"/>
        </w:rPr>
        <w:t xml:space="preserve"> тыс. руб.- средства областного бюджета и </w:t>
      </w:r>
      <w:r w:rsidR="00AA1A6F" w:rsidRPr="004363BE">
        <w:rPr>
          <w:sz w:val="26"/>
          <w:szCs w:val="26"/>
        </w:rPr>
        <w:t>4</w:t>
      </w:r>
      <w:r w:rsidR="00B25F3F" w:rsidRPr="004363BE">
        <w:rPr>
          <w:sz w:val="26"/>
          <w:szCs w:val="26"/>
        </w:rPr>
        <w:t>0</w:t>
      </w:r>
      <w:r w:rsidRPr="004363BE">
        <w:rPr>
          <w:sz w:val="26"/>
          <w:szCs w:val="26"/>
        </w:rPr>
        <w:t>,0 тыс. руб. выделено из бюджета муниципального района.</w:t>
      </w:r>
    </w:p>
    <w:p w:rsidR="00B25F3F" w:rsidRPr="004363BE" w:rsidRDefault="00B25F3F" w:rsidP="00D67170">
      <w:pPr>
        <w:spacing w:line="276" w:lineRule="auto"/>
        <w:ind w:left="-142" w:firstLine="993"/>
        <w:jc w:val="both"/>
        <w:rPr>
          <w:sz w:val="26"/>
          <w:szCs w:val="26"/>
        </w:rPr>
      </w:pPr>
      <w:r w:rsidRPr="004363BE">
        <w:rPr>
          <w:sz w:val="26"/>
          <w:szCs w:val="26"/>
        </w:rPr>
        <w:t>Районным планом мероприятий («дорожной картой») «Изменения в отраслях социальной сферы, направленные на повышение эффективности сферы культуры» предусмотрено повышение заработной платы кадров сферы культуры.</w:t>
      </w:r>
    </w:p>
    <w:p w:rsidR="00DD5651" w:rsidRPr="004363BE" w:rsidRDefault="00B25F3F" w:rsidP="00B25F3F">
      <w:pPr>
        <w:spacing w:line="276" w:lineRule="auto"/>
        <w:ind w:firstLine="708"/>
        <w:jc w:val="both"/>
        <w:rPr>
          <w:sz w:val="26"/>
          <w:szCs w:val="26"/>
        </w:rPr>
      </w:pPr>
      <w:r w:rsidRPr="004363BE">
        <w:rPr>
          <w:sz w:val="26"/>
          <w:szCs w:val="26"/>
        </w:rPr>
        <w:t>Средняя заработная плата работников библиотек по району:</w:t>
      </w:r>
    </w:p>
    <w:tbl>
      <w:tblPr>
        <w:tblStyle w:val="aa"/>
        <w:tblW w:w="10172" w:type="dxa"/>
        <w:tblLook w:val="04A0"/>
      </w:tblPr>
      <w:tblGrid>
        <w:gridCol w:w="1526"/>
        <w:gridCol w:w="1134"/>
        <w:gridCol w:w="992"/>
        <w:gridCol w:w="863"/>
        <w:gridCol w:w="838"/>
        <w:gridCol w:w="850"/>
        <w:gridCol w:w="850"/>
        <w:gridCol w:w="851"/>
        <w:gridCol w:w="1134"/>
        <w:gridCol w:w="1134"/>
      </w:tblGrid>
      <w:tr w:rsidR="004363BE" w:rsidRPr="004363BE" w:rsidTr="00040B50">
        <w:trPr>
          <w:trHeight w:val="224"/>
        </w:trPr>
        <w:tc>
          <w:tcPr>
            <w:tcW w:w="1526" w:type="dxa"/>
            <w:vMerge w:val="restart"/>
            <w:vAlign w:val="center"/>
          </w:tcPr>
          <w:p w:rsidR="004363BE" w:rsidRPr="004363BE" w:rsidRDefault="004363BE" w:rsidP="00A4043A">
            <w:pPr>
              <w:spacing w:line="360" w:lineRule="auto"/>
              <w:jc w:val="center"/>
              <w:rPr>
                <w:sz w:val="20"/>
                <w:szCs w:val="20"/>
              </w:rPr>
            </w:pPr>
            <w:r w:rsidRPr="004363BE">
              <w:rPr>
                <w:sz w:val="20"/>
                <w:szCs w:val="20"/>
              </w:rPr>
              <w:t>Наименование</w:t>
            </w:r>
          </w:p>
        </w:tc>
        <w:tc>
          <w:tcPr>
            <w:tcW w:w="1134" w:type="dxa"/>
          </w:tcPr>
          <w:p w:rsidR="004363BE" w:rsidRPr="004363BE" w:rsidRDefault="004363BE" w:rsidP="00B25F3F">
            <w:pPr>
              <w:jc w:val="center"/>
              <w:rPr>
                <w:sz w:val="20"/>
                <w:szCs w:val="20"/>
              </w:rPr>
            </w:pPr>
            <w:r w:rsidRPr="004363BE">
              <w:rPr>
                <w:sz w:val="20"/>
                <w:szCs w:val="20"/>
              </w:rPr>
              <w:t>2012 год</w:t>
            </w:r>
          </w:p>
        </w:tc>
        <w:tc>
          <w:tcPr>
            <w:tcW w:w="1855" w:type="dxa"/>
            <w:gridSpan w:val="2"/>
          </w:tcPr>
          <w:p w:rsidR="004363BE" w:rsidRPr="004363BE" w:rsidRDefault="004363BE" w:rsidP="00B25F3F">
            <w:pPr>
              <w:jc w:val="center"/>
              <w:rPr>
                <w:sz w:val="20"/>
                <w:szCs w:val="20"/>
              </w:rPr>
            </w:pPr>
            <w:r w:rsidRPr="004363BE">
              <w:rPr>
                <w:sz w:val="20"/>
                <w:szCs w:val="20"/>
              </w:rPr>
              <w:t>2013 год</w:t>
            </w:r>
          </w:p>
        </w:tc>
        <w:tc>
          <w:tcPr>
            <w:tcW w:w="1688" w:type="dxa"/>
            <w:gridSpan w:val="2"/>
          </w:tcPr>
          <w:p w:rsidR="004363BE" w:rsidRPr="004363BE" w:rsidRDefault="004363BE" w:rsidP="00B25F3F">
            <w:pPr>
              <w:jc w:val="center"/>
              <w:rPr>
                <w:sz w:val="20"/>
                <w:szCs w:val="20"/>
              </w:rPr>
            </w:pPr>
            <w:r w:rsidRPr="004363BE">
              <w:rPr>
                <w:sz w:val="20"/>
                <w:szCs w:val="20"/>
              </w:rPr>
              <w:t>2014 год</w:t>
            </w:r>
          </w:p>
        </w:tc>
        <w:tc>
          <w:tcPr>
            <w:tcW w:w="1701" w:type="dxa"/>
            <w:gridSpan w:val="2"/>
          </w:tcPr>
          <w:p w:rsidR="004363BE" w:rsidRPr="004363BE" w:rsidRDefault="004363BE" w:rsidP="00A4043A">
            <w:pPr>
              <w:spacing w:line="360" w:lineRule="auto"/>
              <w:jc w:val="center"/>
              <w:rPr>
                <w:b/>
                <w:sz w:val="20"/>
                <w:szCs w:val="20"/>
              </w:rPr>
            </w:pPr>
            <w:r w:rsidRPr="004363BE">
              <w:rPr>
                <w:b/>
                <w:sz w:val="20"/>
                <w:szCs w:val="20"/>
              </w:rPr>
              <w:t>2015 год</w:t>
            </w:r>
          </w:p>
        </w:tc>
        <w:tc>
          <w:tcPr>
            <w:tcW w:w="2268" w:type="dxa"/>
            <w:gridSpan w:val="2"/>
          </w:tcPr>
          <w:p w:rsidR="004363BE" w:rsidRPr="004363BE" w:rsidRDefault="004363BE" w:rsidP="00A4043A">
            <w:pPr>
              <w:spacing w:line="360" w:lineRule="auto"/>
              <w:jc w:val="center"/>
              <w:rPr>
                <w:b/>
                <w:sz w:val="20"/>
                <w:szCs w:val="20"/>
              </w:rPr>
            </w:pPr>
            <w:r w:rsidRPr="004363BE">
              <w:rPr>
                <w:b/>
                <w:sz w:val="20"/>
                <w:szCs w:val="20"/>
              </w:rPr>
              <w:t>2015 год</w:t>
            </w:r>
          </w:p>
        </w:tc>
      </w:tr>
      <w:tr w:rsidR="004363BE" w:rsidRPr="004363BE" w:rsidTr="004363BE">
        <w:trPr>
          <w:cantSplit/>
          <w:trHeight w:val="1716"/>
        </w:trPr>
        <w:tc>
          <w:tcPr>
            <w:tcW w:w="1526" w:type="dxa"/>
            <w:vMerge/>
          </w:tcPr>
          <w:p w:rsidR="004363BE" w:rsidRPr="004363BE" w:rsidRDefault="004363BE" w:rsidP="00A4043A">
            <w:pPr>
              <w:spacing w:line="360" w:lineRule="auto"/>
              <w:jc w:val="both"/>
              <w:rPr>
                <w:sz w:val="20"/>
                <w:szCs w:val="20"/>
              </w:rPr>
            </w:pPr>
          </w:p>
        </w:tc>
        <w:tc>
          <w:tcPr>
            <w:tcW w:w="1134" w:type="dxa"/>
            <w:textDirection w:val="btLr"/>
          </w:tcPr>
          <w:p w:rsidR="004363BE" w:rsidRPr="004363BE" w:rsidRDefault="004363BE" w:rsidP="00B25F3F">
            <w:pPr>
              <w:ind w:left="113" w:right="113"/>
              <w:jc w:val="center"/>
              <w:rPr>
                <w:sz w:val="20"/>
                <w:szCs w:val="20"/>
              </w:rPr>
            </w:pPr>
            <w:r w:rsidRPr="004363BE">
              <w:rPr>
                <w:sz w:val="20"/>
                <w:szCs w:val="20"/>
              </w:rPr>
              <w:t>средняя заработная плата, руб.</w:t>
            </w:r>
          </w:p>
        </w:tc>
        <w:tc>
          <w:tcPr>
            <w:tcW w:w="992" w:type="dxa"/>
            <w:textDirection w:val="btLr"/>
          </w:tcPr>
          <w:p w:rsidR="004363BE" w:rsidRPr="004363BE" w:rsidRDefault="004363BE" w:rsidP="00B25F3F">
            <w:pPr>
              <w:ind w:left="113" w:right="113"/>
              <w:jc w:val="center"/>
              <w:rPr>
                <w:sz w:val="20"/>
                <w:szCs w:val="20"/>
              </w:rPr>
            </w:pPr>
            <w:r w:rsidRPr="004363BE">
              <w:rPr>
                <w:sz w:val="20"/>
                <w:szCs w:val="20"/>
              </w:rPr>
              <w:t>средняя заработная плата, руб.</w:t>
            </w:r>
          </w:p>
        </w:tc>
        <w:tc>
          <w:tcPr>
            <w:tcW w:w="863" w:type="dxa"/>
            <w:textDirection w:val="btLr"/>
          </w:tcPr>
          <w:p w:rsidR="004363BE" w:rsidRPr="004363BE" w:rsidRDefault="004363BE" w:rsidP="00B25F3F">
            <w:pPr>
              <w:ind w:left="113" w:right="113"/>
              <w:jc w:val="center"/>
              <w:rPr>
                <w:sz w:val="20"/>
                <w:szCs w:val="20"/>
              </w:rPr>
            </w:pPr>
            <w:r w:rsidRPr="004363BE">
              <w:rPr>
                <w:sz w:val="20"/>
                <w:szCs w:val="20"/>
              </w:rPr>
              <w:t>в сравнении с предыдущим годом, %</w:t>
            </w:r>
          </w:p>
        </w:tc>
        <w:tc>
          <w:tcPr>
            <w:tcW w:w="838" w:type="dxa"/>
            <w:textDirection w:val="btLr"/>
          </w:tcPr>
          <w:p w:rsidR="004363BE" w:rsidRPr="004363BE" w:rsidRDefault="004363BE" w:rsidP="00B25F3F">
            <w:pPr>
              <w:ind w:left="113" w:right="113"/>
              <w:jc w:val="center"/>
              <w:rPr>
                <w:sz w:val="20"/>
                <w:szCs w:val="20"/>
              </w:rPr>
            </w:pPr>
            <w:r w:rsidRPr="004363BE">
              <w:rPr>
                <w:sz w:val="20"/>
                <w:szCs w:val="20"/>
              </w:rPr>
              <w:t>средняя заработная плата, руб.</w:t>
            </w:r>
          </w:p>
        </w:tc>
        <w:tc>
          <w:tcPr>
            <w:tcW w:w="850" w:type="dxa"/>
            <w:textDirection w:val="btLr"/>
          </w:tcPr>
          <w:p w:rsidR="004363BE" w:rsidRPr="004363BE" w:rsidRDefault="004363BE" w:rsidP="00B25F3F">
            <w:pPr>
              <w:ind w:left="113" w:right="113"/>
              <w:jc w:val="center"/>
              <w:rPr>
                <w:sz w:val="20"/>
                <w:szCs w:val="20"/>
              </w:rPr>
            </w:pPr>
            <w:r w:rsidRPr="004363BE">
              <w:rPr>
                <w:sz w:val="20"/>
                <w:szCs w:val="20"/>
              </w:rPr>
              <w:t>в сравнении с предыдущим годом, %</w:t>
            </w:r>
          </w:p>
        </w:tc>
        <w:tc>
          <w:tcPr>
            <w:tcW w:w="850" w:type="dxa"/>
            <w:textDirection w:val="btLr"/>
          </w:tcPr>
          <w:p w:rsidR="004363BE" w:rsidRPr="004363BE" w:rsidRDefault="004363BE" w:rsidP="00B25F3F">
            <w:pPr>
              <w:ind w:left="113" w:right="113"/>
              <w:jc w:val="center"/>
              <w:rPr>
                <w:sz w:val="20"/>
                <w:szCs w:val="20"/>
              </w:rPr>
            </w:pPr>
            <w:r w:rsidRPr="004363BE">
              <w:rPr>
                <w:sz w:val="20"/>
                <w:szCs w:val="20"/>
              </w:rPr>
              <w:t>средняя заработная плата, руб.</w:t>
            </w:r>
          </w:p>
        </w:tc>
        <w:tc>
          <w:tcPr>
            <w:tcW w:w="851" w:type="dxa"/>
            <w:textDirection w:val="btLr"/>
          </w:tcPr>
          <w:p w:rsidR="004363BE" w:rsidRPr="004363BE" w:rsidRDefault="004363BE" w:rsidP="00B25F3F">
            <w:pPr>
              <w:ind w:left="113" w:right="113"/>
              <w:jc w:val="center"/>
              <w:rPr>
                <w:sz w:val="20"/>
                <w:szCs w:val="20"/>
              </w:rPr>
            </w:pPr>
            <w:r w:rsidRPr="004363BE">
              <w:rPr>
                <w:sz w:val="20"/>
                <w:szCs w:val="20"/>
              </w:rPr>
              <w:t>в сравнении с предыдущим годом, %</w:t>
            </w:r>
          </w:p>
        </w:tc>
        <w:tc>
          <w:tcPr>
            <w:tcW w:w="1134" w:type="dxa"/>
            <w:textDirection w:val="btLr"/>
          </w:tcPr>
          <w:p w:rsidR="004363BE" w:rsidRPr="004363BE" w:rsidRDefault="004363BE" w:rsidP="00040B50">
            <w:pPr>
              <w:ind w:left="113" w:right="113"/>
              <w:jc w:val="center"/>
              <w:rPr>
                <w:sz w:val="20"/>
                <w:szCs w:val="20"/>
              </w:rPr>
            </w:pPr>
            <w:r w:rsidRPr="004363BE">
              <w:rPr>
                <w:sz w:val="20"/>
                <w:szCs w:val="20"/>
              </w:rPr>
              <w:t>средняя заработная плата, руб.</w:t>
            </w:r>
          </w:p>
        </w:tc>
        <w:tc>
          <w:tcPr>
            <w:tcW w:w="1134" w:type="dxa"/>
            <w:textDirection w:val="btLr"/>
          </w:tcPr>
          <w:p w:rsidR="004363BE" w:rsidRPr="004363BE" w:rsidRDefault="004363BE" w:rsidP="00040B50">
            <w:pPr>
              <w:ind w:left="113" w:right="113"/>
              <w:jc w:val="center"/>
              <w:rPr>
                <w:sz w:val="20"/>
                <w:szCs w:val="20"/>
              </w:rPr>
            </w:pPr>
            <w:r w:rsidRPr="004363BE">
              <w:rPr>
                <w:sz w:val="20"/>
                <w:szCs w:val="20"/>
              </w:rPr>
              <w:t>в сравнении с предыдущим годом, %</w:t>
            </w:r>
          </w:p>
        </w:tc>
      </w:tr>
      <w:tr w:rsidR="004363BE" w:rsidRPr="004363BE" w:rsidTr="004363BE">
        <w:tc>
          <w:tcPr>
            <w:tcW w:w="1526" w:type="dxa"/>
          </w:tcPr>
          <w:p w:rsidR="004363BE" w:rsidRPr="004363BE" w:rsidRDefault="004363BE" w:rsidP="00B25F3F">
            <w:pPr>
              <w:jc w:val="both"/>
              <w:rPr>
                <w:sz w:val="20"/>
                <w:szCs w:val="20"/>
              </w:rPr>
            </w:pPr>
            <w:r w:rsidRPr="004363BE">
              <w:rPr>
                <w:sz w:val="20"/>
                <w:szCs w:val="20"/>
              </w:rPr>
              <w:lastRenderedPageBreak/>
              <w:t>Центральная библиотека</w:t>
            </w:r>
          </w:p>
        </w:tc>
        <w:tc>
          <w:tcPr>
            <w:tcW w:w="1134" w:type="dxa"/>
          </w:tcPr>
          <w:p w:rsidR="004363BE" w:rsidRPr="004363BE" w:rsidRDefault="004363BE" w:rsidP="00A4043A">
            <w:pPr>
              <w:spacing w:line="360" w:lineRule="auto"/>
              <w:jc w:val="center"/>
              <w:rPr>
                <w:sz w:val="20"/>
                <w:szCs w:val="20"/>
              </w:rPr>
            </w:pPr>
            <w:r w:rsidRPr="004363BE">
              <w:rPr>
                <w:sz w:val="20"/>
                <w:szCs w:val="20"/>
              </w:rPr>
              <w:t>10 104</w:t>
            </w:r>
          </w:p>
        </w:tc>
        <w:tc>
          <w:tcPr>
            <w:tcW w:w="992" w:type="dxa"/>
          </w:tcPr>
          <w:p w:rsidR="004363BE" w:rsidRPr="004363BE" w:rsidRDefault="004363BE" w:rsidP="00A4043A">
            <w:pPr>
              <w:spacing w:line="360" w:lineRule="auto"/>
              <w:jc w:val="center"/>
              <w:rPr>
                <w:sz w:val="20"/>
                <w:szCs w:val="20"/>
              </w:rPr>
            </w:pPr>
            <w:r w:rsidRPr="004363BE">
              <w:rPr>
                <w:sz w:val="20"/>
                <w:szCs w:val="20"/>
              </w:rPr>
              <w:t>14 400</w:t>
            </w:r>
          </w:p>
        </w:tc>
        <w:tc>
          <w:tcPr>
            <w:tcW w:w="863" w:type="dxa"/>
          </w:tcPr>
          <w:p w:rsidR="004363BE" w:rsidRPr="004363BE" w:rsidRDefault="004363BE" w:rsidP="00A4043A">
            <w:pPr>
              <w:spacing w:line="360" w:lineRule="auto"/>
              <w:jc w:val="center"/>
              <w:rPr>
                <w:sz w:val="20"/>
                <w:szCs w:val="20"/>
              </w:rPr>
            </w:pPr>
            <w:r w:rsidRPr="004363BE">
              <w:rPr>
                <w:sz w:val="20"/>
                <w:szCs w:val="20"/>
              </w:rPr>
              <w:t>42%</w:t>
            </w:r>
          </w:p>
        </w:tc>
        <w:tc>
          <w:tcPr>
            <w:tcW w:w="838" w:type="dxa"/>
          </w:tcPr>
          <w:p w:rsidR="004363BE" w:rsidRPr="004363BE" w:rsidRDefault="004363BE" w:rsidP="00A4043A">
            <w:pPr>
              <w:spacing w:line="360" w:lineRule="auto"/>
              <w:jc w:val="center"/>
              <w:rPr>
                <w:sz w:val="20"/>
                <w:szCs w:val="20"/>
              </w:rPr>
            </w:pPr>
            <w:r w:rsidRPr="004363BE">
              <w:rPr>
                <w:sz w:val="20"/>
                <w:szCs w:val="20"/>
              </w:rPr>
              <w:t>14 316</w:t>
            </w:r>
          </w:p>
        </w:tc>
        <w:tc>
          <w:tcPr>
            <w:tcW w:w="850" w:type="dxa"/>
          </w:tcPr>
          <w:p w:rsidR="004363BE" w:rsidRPr="004363BE" w:rsidRDefault="004363BE" w:rsidP="00A4043A">
            <w:pPr>
              <w:spacing w:line="360" w:lineRule="auto"/>
              <w:jc w:val="center"/>
              <w:rPr>
                <w:sz w:val="20"/>
                <w:szCs w:val="20"/>
              </w:rPr>
            </w:pPr>
            <w:r w:rsidRPr="004363BE">
              <w:rPr>
                <w:sz w:val="20"/>
                <w:szCs w:val="20"/>
              </w:rPr>
              <w:t>-0,6 %</w:t>
            </w:r>
          </w:p>
        </w:tc>
        <w:tc>
          <w:tcPr>
            <w:tcW w:w="850" w:type="dxa"/>
          </w:tcPr>
          <w:p w:rsidR="004363BE" w:rsidRPr="004363BE" w:rsidRDefault="004363BE" w:rsidP="00A4043A">
            <w:pPr>
              <w:spacing w:line="360" w:lineRule="auto"/>
              <w:jc w:val="center"/>
              <w:rPr>
                <w:sz w:val="20"/>
                <w:szCs w:val="20"/>
              </w:rPr>
            </w:pPr>
            <w:r w:rsidRPr="004363BE">
              <w:rPr>
                <w:sz w:val="20"/>
                <w:szCs w:val="20"/>
              </w:rPr>
              <w:t>16 682</w:t>
            </w:r>
          </w:p>
        </w:tc>
        <w:tc>
          <w:tcPr>
            <w:tcW w:w="851" w:type="dxa"/>
          </w:tcPr>
          <w:p w:rsidR="004363BE" w:rsidRPr="004363BE" w:rsidRDefault="004363BE" w:rsidP="00A4043A">
            <w:pPr>
              <w:spacing w:line="360" w:lineRule="auto"/>
              <w:jc w:val="center"/>
              <w:rPr>
                <w:sz w:val="20"/>
                <w:szCs w:val="20"/>
              </w:rPr>
            </w:pPr>
            <w:r w:rsidRPr="004363BE">
              <w:rPr>
                <w:sz w:val="20"/>
                <w:szCs w:val="20"/>
              </w:rPr>
              <w:t>+ 18%</w:t>
            </w:r>
          </w:p>
        </w:tc>
        <w:tc>
          <w:tcPr>
            <w:tcW w:w="1134" w:type="dxa"/>
          </w:tcPr>
          <w:p w:rsidR="004363BE" w:rsidRPr="004363BE" w:rsidRDefault="004363BE" w:rsidP="00040B50">
            <w:pPr>
              <w:spacing w:line="360" w:lineRule="auto"/>
              <w:jc w:val="center"/>
              <w:rPr>
                <w:sz w:val="20"/>
                <w:szCs w:val="20"/>
              </w:rPr>
            </w:pPr>
            <w:r w:rsidRPr="004363BE">
              <w:rPr>
                <w:sz w:val="20"/>
                <w:szCs w:val="20"/>
              </w:rPr>
              <w:t>17</w:t>
            </w:r>
            <w:r>
              <w:rPr>
                <w:sz w:val="20"/>
                <w:szCs w:val="20"/>
              </w:rPr>
              <w:t xml:space="preserve"> </w:t>
            </w:r>
            <w:r w:rsidRPr="004363BE">
              <w:rPr>
                <w:sz w:val="20"/>
                <w:szCs w:val="20"/>
              </w:rPr>
              <w:t>065</w:t>
            </w:r>
          </w:p>
        </w:tc>
        <w:tc>
          <w:tcPr>
            <w:tcW w:w="1134" w:type="dxa"/>
          </w:tcPr>
          <w:p w:rsidR="004363BE" w:rsidRPr="004363BE" w:rsidRDefault="004363BE" w:rsidP="004363BE">
            <w:pPr>
              <w:spacing w:line="360" w:lineRule="auto"/>
              <w:jc w:val="center"/>
              <w:rPr>
                <w:sz w:val="20"/>
                <w:szCs w:val="20"/>
              </w:rPr>
            </w:pPr>
            <w:r w:rsidRPr="004363BE">
              <w:rPr>
                <w:sz w:val="20"/>
                <w:szCs w:val="20"/>
              </w:rPr>
              <w:t>+ 2%</w:t>
            </w:r>
          </w:p>
        </w:tc>
      </w:tr>
      <w:tr w:rsidR="004363BE" w:rsidRPr="004363BE" w:rsidTr="004363BE">
        <w:tc>
          <w:tcPr>
            <w:tcW w:w="1526" w:type="dxa"/>
          </w:tcPr>
          <w:p w:rsidR="004363BE" w:rsidRPr="004363BE" w:rsidRDefault="004363BE" w:rsidP="00B25F3F">
            <w:pPr>
              <w:jc w:val="both"/>
              <w:rPr>
                <w:sz w:val="20"/>
                <w:szCs w:val="20"/>
              </w:rPr>
            </w:pPr>
            <w:r w:rsidRPr="004363BE">
              <w:rPr>
                <w:sz w:val="20"/>
                <w:szCs w:val="20"/>
              </w:rPr>
              <w:t>Сельские библиотеки</w:t>
            </w:r>
          </w:p>
        </w:tc>
        <w:tc>
          <w:tcPr>
            <w:tcW w:w="1134" w:type="dxa"/>
          </w:tcPr>
          <w:p w:rsidR="004363BE" w:rsidRPr="004363BE" w:rsidRDefault="004363BE" w:rsidP="00A4043A">
            <w:pPr>
              <w:spacing w:line="360" w:lineRule="auto"/>
              <w:jc w:val="center"/>
              <w:rPr>
                <w:sz w:val="20"/>
                <w:szCs w:val="20"/>
              </w:rPr>
            </w:pPr>
            <w:r w:rsidRPr="004363BE">
              <w:rPr>
                <w:sz w:val="20"/>
                <w:szCs w:val="20"/>
              </w:rPr>
              <w:t>7 380</w:t>
            </w:r>
          </w:p>
        </w:tc>
        <w:tc>
          <w:tcPr>
            <w:tcW w:w="992" w:type="dxa"/>
          </w:tcPr>
          <w:p w:rsidR="004363BE" w:rsidRPr="004363BE" w:rsidRDefault="004363BE" w:rsidP="00A4043A">
            <w:pPr>
              <w:spacing w:line="360" w:lineRule="auto"/>
              <w:jc w:val="center"/>
              <w:rPr>
                <w:sz w:val="20"/>
                <w:szCs w:val="20"/>
              </w:rPr>
            </w:pPr>
            <w:r w:rsidRPr="004363BE">
              <w:rPr>
                <w:sz w:val="20"/>
                <w:szCs w:val="20"/>
              </w:rPr>
              <w:t>12 058</w:t>
            </w:r>
          </w:p>
        </w:tc>
        <w:tc>
          <w:tcPr>
            <w:tcW w:w="863" w:type="dxa"/>
          </w:tcPr>
          <w:p w:rsidR="004363BE" w:rsidRPr="004363BE" w:rsidRDefault="004363BE" w:rsidP="00A4043A">
            <w:pPr>
              <w:spacing w:line="360" w:lineRule="auto"/>
              <w:jc w:val="center"/>
              <w:rPr>
                <w:sz w:val="20"/>
                <w:szCs w:val="20"/>
              </w:rPr>
            </w:pPr>
            <w:r w:rsidRPr="004363BE">
              <w:rPr>
                <w:sz w:val="20"/>
                <w:szCs w:val="20"/>
              </w:rPr>
              <w:t>63 %</w:t>
            </w:r>
          </w:p>
        </w:tc>
        <w:tc>
          <w:tcPr>
            <w:tcW w:w="838" w:type="dxa"/>
          </w:tcPr>
          <w:p w:rsidR="004363BE" w:rsidRPr="004363BE" w:rsidRDefault="004363BE" w:rsidP="00A4043A">
            <w:pPr>
              <w:spacing w:line="360" w:lineRule="auto"/>
              <w:jc w:val="center"/>
              <w:rPr>
                <w:sz w:val="20"/>
                <w:szCs w:val="20"/>
              </w:rPr>
            </w:pPr>
            <w:r w:rsidRPr="004363BE">
              <w:rPr>
                <w:sz w:val="20"/>
                <w:szCs w:val="20"/>
              </w:rPr>
              <w:t>14 192</w:t>
            </w:r>
          </w:p>
        </w:tc>
        <w:tc>
          <w:tcPr>
            <w:tcW w:w="850" w:type="dxa"/>
          </w:tcPr>
          <w:p w:rsidR="004363BE" w:rsidRPr="004363BE" w:rsidRDefault="004363BE" w:rsidP="00A4043A">
            <w:pPr>
              <w:spacing w:line="360" w:lineRule="auto"/>
              <w:jc w:val="center"/>
              <w:rPr>
                <w:sz w:val="20"/>
                <w:szCs w:val="20"/>
              </w:rPr>
            </w:pPr>
            <w:r w:rsidRPr="004363BE">
              <w:rPr>
                <w:sz w:val="20"/>
                <w:szCs w:val="20"/>
              </w:rPr>
              <w:t>17,7 %</w:t>
            </w:r>
          </w:p>
        </w:tc>
        <w:tc>
          <w:tcPr>
            <w:tcW w:w="850" w:type="dxa"/>
          </w:tcPr>
          <w:p w:rsidR="004363BE" w:rsidRPr="004363BE" w:rsidRDefault="004363BE" w:rsidP="00A4043A">
            <w:pPr>
              <w:spacing w:line="360" w:lineRule="auto"/>
              <w:jc w:val="center"/>
              <w:rPr>
                <w:sz w:val="20"/>
                <w:szCs w:val="20"/>
              </w:rPr>
            </w:pPr>
            <w:r w:rsidRPr="004363BE">
              <w:rPr>
                <w:sz w:val="20"/>
                <w:szCs w:val="20"/>
              </w:rPr>
              <w:t>-</w:t>
            </w:r>
          </w:p>
        </w:tc>
        <w:tc>
          <w:tcPr>
            <w:tcW w:w="851" w:type="dxa"/>
          </w:tcPr>
          <w:p w:rsidR="004363BE" w:rsidRPr="004363BE" w:rsidRDefault="004363BE" w:rsidP="00A4043A">
            <w:pPr>
              <w:spacing w:line="360" w:lineRule="auto"/>
              <w:jc w:val="center"/>
              <w:rPr>
                <w:sz w:val="20"/>
                <w:szCs w:val="20"/>
              </w:rPr>
            </w:pPr>
            <w:r w:rsidRPr="004363BE">
              <w:rPr>
                <w:sz w:val="20"/>
                <w:szCs w:val="20"/>
              </w:rPr>
              <w:t>-</w:t>
            </w:r>
          </w:p>
        </w:tc>
        <w:tc>
          <w:tcPr>
            <w:tcW w:w="1134" w:type="dxa"/>
          </w:tcPr>
          <w:p w:rsidR="004363BE" w:rsidRPr="004363BE" w:rsidRDefault="004363BE" w:rsidP="00040B50">
            <w:pPr>
              <w:spacing w:line="360" w:lineRule="auto"/>
              <w:jc w:val="center"/>
              <w:rPr>
                <w:sz w:val="20"/>
                <w:szCs w:val="20"/>
              </w:rPr>
            </w:pPr>
            <w:r w:rsidRPr="004363BE">
              <w:rPr>
                <w:sz w:val="20"/>
                <w:szCs w:val="20"/>
              </w:rPr>
              <w:t>-</w:t>
            </w:r>
          </w:p>
        </w:tc>
        <w:tc>
          <w:tcPr>
            <w:tcW w:w="1134" w:type="dxa"/>
          </w:tcPr>
          <w:p w:rsidR="004363BE" w:rsidRPr="004363BE" w:rsidRDefault="004363BE" w:rsidP="00040B50">
            <w:pPr>
              <w:spacing w:line="360" w:lineRule="auto"/>
              <w:jc w:val="center"/>
              <w:rPr>
                <w:sz w:val="20"/>
                <w:szCs w:val="20"/>
              </w:rPr>
            </w:pPr>
            <w:r w:rsidRPr="004363BE">
              <w:rPr>
                <w:sz w:val="20"/>
                <w:szCs w:val="20"/>
              </w:rPr>
              <w:t>-</w:t>
            </w:r>
          </w:p>
        </w:tc>
      </w:tr>
      <w:tr w:rsidR="004363BE" w:rsidRPr="004363BE" w:rsidTr="004363BE">
        <w:tc>
          <w:tcPr>
            <w:tcW w:w="1526" w:type="dxa"/>
          </w:tcPr>
          <w:p w:rsidR="004363BE" w:rsidRPr="004363BE" w:rsidRDefault="004363BE" w:rsidP="00A4043A">
            <w:pPr>
              <w:spacing w:line="360" w:lineRule="auto"/>
              <w:jc w:val="center"/>
              <w:rPr>
                <w:b/>
                <w:sz w:val="20"/>
                <w:szCs w:val="20"/>
              </w:rPr>
            </w:pPr>
            <w:r w:rsidRPr="004363BE">
              <w:rPr>
                <w:b/>
                <w:sz w:val="20"/>
                <w:szCs w:val="20"/>
              </w:rPr>
              <w:t>по району</w:t>
            </w:r>
          </w:p>
        </w:tc>
        <w:tc>
          <w:tcPr>
            <w:tcW w:w="1134" w:type="dxa"/>
          </w:tcPr>
          <w:p w:rsidR="004363BE" w:rsidRPr="004363BE" w:rsidRDefault="004363BE" w:rsidP="00A4043A">
            <w:pPr>
              <w:spacing w:line="360" w:lineRule="auto"/>
              <w:jc w:val="center"/>
              <w:rPr>
                <w:b/>
                <w:sz w:val="20"/>
                <w:szCs w:val="20"/>
              </w:rPr>
            </w:pPr>
            <w:r w:rsidRPr="004363BE">
              <w:rPr>
                <w:b/>
                <w:sz w:val="20"/>
                <w:szCs w:val="20"/>
              </w:rPr>
              <w:t>8 876</w:t>
            </w:r>
          </w:p>
        </w:tc>
        <w:tc>
          <w:tcPr>
            <w:tcW w:w="992" w:type="dxa"/>
          </w:tcPr>
          <w:p w:rsidR="004363BE" w:rsidRPr="004363BE" w:rsidRDefault="004363BE" w:rsidP="00A4043A">
            <w:pPr>
              <w:spacing w:line="360" w:lineRule="auto"/>
              <w:jc w:val="center"/>
              <w:rPr>
                <w:b/>
                <w:sz w:val="20"/>
                <w:szCs w:val="20"/>
              </w:rPr>
            </w:pPr>
            <w:r w:rsidRPr="004363BE">
              <w:rPr>
                <w:b/>
                <w:sz w:val="20"/>
                <w:szCs w:val="20"/>
              </w:rPr>
              <w:t>12 760</w:t>
            </w:r>
          </w:p>
        </w:tc>
        <w:tc>
          <w:tcPr>
            <w:tcW w:w="863" w:type="dxa"/>
          </w:tcPr>
          <w:p w:rsidR="004363BE" w:rsidRPr="004363BE" w:rsidRDefault="004363BE" w:rsidP="00A4043A">
            <w:pPr>
              <w:spacing w:line="360" w:lineRule="auto"/>
              <w:jc w:val="center"/>
              <w:rPr>
                <w:b/>
                <w:sz w:val="20"/>
                <w:szCs w:val="20"/>
              </w:rPr>
            </w:pPr>
            <w:r w:rsidRPr="004363BE">
              <w:rPr>
                <w:b/>
                <w:sz w:val="20"/>
                <w:szCs w:val="20"/>
              </w:rPr>
              <w:t>43 %</w:t>
            </w:r>
          </w:p>
        </w:tc>
        <w:tc>
          <w:tcPr>
            <w:tcW w:w="838" w:type="dxa"/>
          </w:tcPr>
          <w:p w:rsidR="004363BE" w:rsidRPr="004363BE" w:rsidRDefault="004363BE" w:rsidP="00A4043A">
            <w:pPr>
              <w:spacing w:line="360" w:lineRule="auto"/>
              <w:jc w:val="center"/>
              <w:rPr>
                <w:b/>
                <w:sz w:val="20"/>
                <w:szCs w:val="20"/>
              </w:rPr>
            </w:pPr>
            <w:r w:rsidRPr="004363BE">
              <w:rPr>
                <w:b/>
                <w:sz w:val="20"/>
                <w:szCs w:val="20"/>
              </w:rPr>
              <w:t>14 135</w:t>
            </w:r>
          </w:p>
        </w:tc>
        <w:tc>
          <w:tcPr>
            <w:tcW w:w="850" w:type="dxa"/>
          </w:tcPr>
          <w:p w:rsidR="004363BE" w:rsidRPr="004363BE" w:rsidRDefault="004363BE" w:rsidP="00A4043A">
            <w:pPr>
              <w:spacing w:line="360" w:lineRule="auto"/>
              <w:jc w:val="center"/>
              <w:rPr>
                <w:b/>
                <w:sz w:val="20"/>
                <w:szCs w:val="20"/>
              </w:rPr>
            </w:pPr>
            <w:r w:rsidRPr="004363BE">
              <w:rPr>
                <w:b/>
                <w:sz w:val="20"/>
                <w:szCs w:val="20"/>
              </w:rPr>
              <w:t>10,8 %</w:t>
            </w:r>
          </w:p>
        </w:tc>
        <w:tc>
          <w:tcPr>
            <w:tcW w:w="850" w:type="dxa"/>
          </w:tcPr>
          <w:p w:rsidR="004363BE" w:rsidRPr="004363BE" w:rsidRDefault="004363BE" w:rsidP="00A4043A">
            <w:pPr>
              <w:spacing w:line="360" w:lineRule="auto"/>
              <w:jc w:val="center"/>
              <w:rPr>
                <w:b/>
                <w:sz w:val="20"/>
                <w:szCs w:val="20"/>
              </w:rPr>
            </w:pPr>
            <w:r w:rsidRPr="004363BE">
              <w:rPr>
                <w:b/>
                <w:sz w:val="20"/>
                <w:szCs w:val="20"/>
              </w:rPr>
              <w:t>16 682</w:t>
            </w:r>
          </w:p>
        </w:tc>
        <w:tc>
          <w:tcPr>
            <w:tcW w:w="851" w:type="dxa"/>
          </w:tcPr>
          <w:p w:rsidR="004363BE" w:rsidRPr="004363BE" w:rsidRDefault="004363BE" w:rsidP="00A4043A">
            <w:pPr>
              <w:spacing w:line="360" w:lineRule="auto"/>
              <w:jc w:val="center"/>
              <w:rPr>
                <w:b/>
                <w:sz w:val="20"/>
                <w:szCs w:val="20"/>
              </w:rPr>
            </w:pPr>
            <w:r w:rsidRPr="004363BE">
              <w:rPr>
                <w:b/>
                <w:sz w:val="20"/>
                <w:szCs w:val="20"/>
              </w:rPr>
              <w:t>+ 18%</w:t>
            </w:r>
          </w:p>
        </w:tc>
        <w:tc>
          <w:tcPr>
            <w:tcW w:w="1134" w:type="dxa"/>
          </w:tcPr>
          <w:p w:rsidR="004363BE" w:rsidRPr="004363BE" w:rsidRDefault="004363BE" w:rsidP="00040B50">
            <w:pPr>
              <w:spacing w:line="360" w:lineRule="auto"/>
              <w:jc w:val="center"/>
              <w:rPr>
                <w:b/>
                <w:sz w:val="20"/>
                <w:szCs w:val="20"/>
              </w:rPr>
            </w:pPr>
            <w:r w:rsidRPr="004363BE">
              <w:rPr>
                <w:b/>
                <w:sz w:val="20"/>
                <w:szCs w:val="20"/>
              </w:rPr>
              <w:t>17 065</w:t>
            </w:r>
          </w:p>
        </w:tc>
        <w:tc>
          <w:tcPr>
            <w:tcW w:w="1134" w:type="dxa"/>
          </w:tcPr>
          <w:p w:rsidR="004363BE" w:rsidRPr="004363BE" w:rsidRDefault="004363BE" w:rsidP="004363BE">
            <w:pPr>
              <w:spacing w:line="360" w:lineRule="auto"/>
              <w:jc w:val="center"/>
              <w:rPr>
                <w:b/>
                <w:sz w:val="20"/>
                <w:szCs w:val="20"/>
              </w:rPr>
            </w:pPr>
            <w:r w:rsidRPr="004363BE">
              <w:rPr>
                <w:b/>
                <w:sz w:val="20"/>
                <w:szCs w:val="20"/>
              </w:rPr>
              <w:t>+ 2%</w:t>
            </w:r>
          </w:p>
        </w:tc>
      </w:tr>
    </w:tbl>
    <w:p w:rsidR="00EC338F" w:rsidRPr="00BE6C25" w:rsidRDefault="00EC338F" w:rsidP="00EC338F">
      <w:pPr>
        <w:spacing w:line="276" w:lineRule="auto"/>
        <w:ind w:right="-427"/>
        <w:jc w:val="both"/>
        <w:rPr>
          <w:i/>
          <w:sz w:val="26"/>
          <w:szCs w:val="26"/>
        </w:rPr>
      </w:pPr>
    </w:p>
    <w:p w:rsidR="0051078D" w:rsidRPr="00BE6C25" w:rsidRDefault="00EC338F" w:rsidP="004363BE">
      <w:pPr>
        <w:spacing w:line="276" w:lineRule="auto"/>
        <w:ind w:right="-427"/>
        <w:jc w:val="both"/>
        <w:rPr>
          <w:b/>
          <w:i/>
          <w:sz w:val="28"/>
          <w:szCs w:val="28"/>
        </w:rPr>
      </w:pPr>
      <w:r w:rsidRPr="00BE6C25">
        <w:rPr>
          <w:i/>
          <w:sz w:val="26"/>
          <w:szCs w:val="26"/>
        </w:rPr>
        <w:tab/>
      </w:r>
    </w:p>
    <w:p w:rsidR="0051078D" w:rsidRPr="00DD5651" w:rsidRDefault="00B25F3F" w:rsidP="00B25F3F">
      <w:pPr>
        <w:ind w:right="-427"/>
        <w:jc w:val="center"/>
        <w:rPr>
          <w:b/>
          <w:sz w:val="26"/>
          <w:szCs w:val="26"/>
        </w:rPr>
      </w:pPr>
      <w:r w:rsidRPr="00DD5651">
        <w:rPr>
          <w:b/>
          <w:sz w:val="26"/>
          <w:szCs w:val="26"/>
          <w:lang w:val="en-US"/>
        </w:rPr>
        <w:t>XII</w:t>
      </w:r>
      <w:r w:rsidR="00DD5651" w:rsidRPr="00DD5651">
        <w:rPr>
          <w:b/>
          <w:sz w:val="26"/>
          <w:szCs w:val="26"/>
        </w:rPr>
        <w:t>.</w:t>
      </w:r>
      <w:r w:rsidRPr="00DD5651">
        <w:rPr>
          <w:b/>
          <w:sz w:val="26"/>
          <w:szCs w:val="26"/>
        </w:rPr>
        <w:t xml:space="preserve"> МАТЕРИАЛЬНО- ТЕХНИЧЕСКИЕ РЕСУРСЫ БИБЛИОТЕК.</w:t>
      </w:r>
    </w:p>
    <w:p w:rsidR="0051078D" w:rsidRPr="00DD5651" w:rsidRDefault="0051078D" w:rsidP="002118FB">
      <w:pPr>
        <w:ind w:right="-427"/>
        <w:rPr>
          <w:b/>
          <w:sz w:val="28"/>
          <w:szCs w:val="28"/>
        </w:rPr>
      </w:pPr>
    </w:p>
    <w:p w:rsidR="00040B50" w:rsidRPr="00E15DDA" w:rsidRDefault="00F10B8A" w:rsidP="00F10B8A">
      <w:pPr>
        <w:spacing w:line="276" w:lineRule="auto"/>
        <w:ind w:right="-427"/>
        <w:jc w:val="both"/>
        <w:rPr>
          <w:sz w:val="26"/>
          <w:szCs w:val="26"/>
        </w:rPr>
      </w:pPr>
      <w:r w:rsidRPr="00BE6C25">
        <w:rPr>
          <w:i/>
          <w:sz w:val="26"/>
          <w:szCs w:val="26"/>
        </w:rPr>
        <w:tab/>
      </w:r>
      <w:r w:rsidR="00B25F3F" w:rsidRPr="00E15DDA">
        <w:rPr>
          <w:sz w:val="26"/>
          <w:szCs w:val="26"/>
        </w:rPr>
        <w:t xml:space="preserve">Занимаемые помещения для осуществления библиотечной деятельности </w:t>
      </w:r>
      <w:r w:rsidRPr="00E15DDA">
        <w:rPr>
          <w:sz w:val="26"/>
          <w:szCs w:val="26"/>
        </w:rPr>
        <w:t xml:space="preserve">находятся в оперативном управлении у муниципального учреждения культуры «Добринская централизованная библиотечная система». В 26 (93 %) помещениях сельских библиотек необходимо проведение текущего ремонта. </w:t>
      </w:r>
    </w:p>
    <w:p w:rsidR="004D2662" w:rsidRPr="00E15DDA" w:rsidRDefault="00040B50" w:rsidP="000E6676">
      <w:pPr>
        <w:spacing w:line="276" w:lineRule="auto"/>
        <w:ind w:right="-427" w:firstLine="708"/>
        <w:jc w:val="both"/>
        <w:rPr>
          <w:sz w:val="26"/>
          <w:szCs w:val="26"/>
        </w:rPr>
      </w:pPr>
      <w:r w:rsidRPr="00E15DDA">
        <w:rPr>
          <w:sz w:val="26"/>
          <w:szCs w:val="26"/>
        </w:rPr>
        <w:t>Из средств собственников помещений</w:t>
      </w:r>
      <w:r w:rsidR="004D2662" w:rsidRPr="00E15DDA">
        <w:rPr>
          <w:sz w:val="26"/>
          <w:szCs w:val="26"/>
        </w:rPr>
        <w:t>:</w:t>
      </w:r>
    </w:p>
    <w:p w:rsidR="004D2662" w:rsidRPr="00E15DDA" w:rsidRDefault="004D2662" w:rsidP="000E6676">
      <w:pPr>
        <w:spacing w:line="276" w:lineRule="auto"/>
        <w:ind w:right="-427" w:firstLine="708"/>
        <w:jc w:val="both"/>
        <w:rPr>
          <w:sz w:val="26"/>
          <w:szCs w:val="26"/>
        </w:rPr>
      </w:pPr>
      <w:r w:rsidRPr="00E15DDA">
        <w:rPr>
          <w:sz w:val="26"/>
          <w:szCs w:val="26"/>
        </w:rPr>
        <w:t xml:space="preserve">- </w:t>
      </w:r>
      <w:r w:rsidR="00040B50" w:rsidRPr="00E15DDA">
        <w:rPr>
          <w:sz w:val="26"/>
          <w:szCs w:val="26"/>
        </w:rPr>
        <w:t xml:space="preserve"> проведен ремонт </w:t>
      </w:r>
      <w:r w:rsidRPr="00E15DDA">
        <w:rPr>
          <w:sz w:val="26"/>
          <w:szCs w:val="26"/>
        </w:rPr>
        <w:t xml:space="preserve">потолка в отделе обслуживания, лестничного марша и входа </w:t>
      </w:r>
      <w:r w:rsidR="00040B50" w:rsidRPr="00E15DDA">
        <w:rPr>
          <w:sz w:val="26"/>
          <w:szCs w:val="26"/>
        </w:rPr>
        <w:t xml:space="preserve"> центральной библиотек</w:t>
      </w:r>
      <w:r w:rsidRPr="00E15DDA">
        <w:rPr>
          <w:sz w:val="26"/>
          <w:szCs w:val="26"/>
        </w:rPr>
        <w:t>и</w:t>
      </w:r>
      <w:r w:rsidR="00040B50" w:rsidRPr="00E15DDA">
        <w:rPr>
          <w:sz w:val="26"/>
          <w:szCs w:val="26"/>
        </w:rPr>
        <w:t xml:space="preserve"> на сумму 1 млн. руб.;</w:t>
      </w:r>
    </w:p>
    <w:p w:rsidR="004D2662" w:rsidRPr="00E15DDA" w:rsidRDefault="004D2662" w:rsidP="000E6676">
      <w:pPr>
        <w:spacing w:line="276" w:lineRule="auto"/>
        <w:ind w:right="-427" w:firstLine="708"/>
        <w:jc w:val="both"/>
        <w:rPr>
          <w:sz w:val="26"/>
          <w:szCs w:val="26"/>
        </w:rPr>
      </w:pPr>
      <w:r w:rsidRPr="00E15DDA">
        <w:rPr>
          <w:sz w:val="26"/>
          <w:szCs w:val="26"/>
        </w:rPr>
        <w:t>-</w:t>
      </w:r>
      <w:r w:rsidR="00040B50" w:rsidRPr="00E15DDA">
        <w:rPr>
          <w:sz w:val="26"/>
          <w:szCs w:val="26"/>
        </w:rPr>
        <w:t xml:space="preserve"> произведена замена окон на </w:t>
      </w:r>
      <w:proofErr w:type="gramStart"/>
      <w:r w:rsidR="00040B50" w:rsidRPr="00E15DDA">
        <w:rPr>
          <w:sz w:val="26"/>
          <w:szCs w:val="26"/>
        </w:rPr>
        <w:t>пластиковые</w:t>
      </w:r>
      <w:proofErr w:type="gramEnd"/>
      <w:r w:rsidR="00040B50" w:rsidRPr="00E15DDA">
        <w:rPr>
          <w:sz w:val="26"/>
          <w:szCs w:val="26"/>
        </w:rPr>
        <w:t xml:space="preserve"> в Петровской</w:t>
      </w:r>
      <w:r w:rsidR="00C73ABA" w:rsidRPr="00E15DDA">
        <w:rPr>
          <w:sz w:val="26"/>
          <w:szCs w:val="26"/>
        </w:rPr>
        <w:t xml:space="preserve">, и </w:t>
      </w:r>
      <w:proofErr w:type="spellStart"/>
      <w:r w:rsidR="00C73ABA" w:rsidRPr="00E15DDA">
        <w:rPr>
          <w:sz w:val="26"/>
          <w:szCs w:val="26"/>
        </w:rPr>
        <w:t>Новочеркутинской</w:t>
      </w:r>
      <w:proofErr w:type="spellEnd"/>
      <w:r w:rsidR="00C73ABA" w:rsidRPr="00E15DDA">
        <w:rPr>
          <w:sz w:val="26"/>
          <w:szCs w:val="26"/>
        </w:rPr>
        <w:t xml:space="preserve"> </w:t>
      </w:r>
      <w:r w:rsidR="00040B50" w:rsidRPr="00E15DDA">
        <w:rPr>
          <w:sz w:val="26"/>
          <w:szCs w:val="26"/>
        </w:rPr>
        <w:t>сельск</w:t>
      </w:r>
      <w:r w:rsidR="00C73ABA" w:rsidRPr="00E15DDA">
        <w:rPr>
          <w:sz w:val="26"/>
          <w:szCs w:val="26"/>
        </w:rPr>
        <w:t>их</w:t>
      </w:r>
      <w:r w:rsidR="00040B50" w:rsidRPr="00E15DDA">
        <w:rPr>
          <w:sz w:val="26"/>
          <w:szCs w:val="26"/>
        </w:rPr>
        <w:t xml:space="preserve"> библиотек</w:t>
      </w:r>
      <w:r w:rsidR="00C73ABA" w:rsidRPr="00E15DDA">
        <w:rPr>
          <w:sz w:val="26"/>
          <w:szCs w:val="26"/>
        </w:rPr>
        <w:t>ах</w:t>
      </w:r>
      <w:r w:rsidR="000E6676" w:rsidRPr="00E15DDA">
        <w:rPr>
          <w:sz w:val="26"/>
          <w:szCs w:val="26"/>
        </w:rPr>
        <w:t>;</w:t>
      </w:r>
    </w:p>
    <w:p w:rsidR="00040B50" w:rsidRPr="00E15DDA" w:rsidRDefault="004D2662" w:rsidP="000E6676">
      <w:pPr>
        <w:spacing w:line="276" w:lineRule="auto"/>
        <w:ind w:right="-427" w:firstLine="708"/>
        <w:jc w:val="both"/>
        <w:rPr>
          <w:sz w:val="26"/>
          <w:szCs w:val="26"/>
        </w:rPr>
      </w:pPr>
      <w:r w:rsidRPr="00E15DDA">
        <w:rPr>
          <w:sz w:val="26"/>
          <w:szCs w:val="26"/>
        </w:rPr>
        <w:t>-</w:t>
      </w:r>
      <w:r w:rsidR="000E6676" w:rsidRPr="00E15DDA">
        <w:rPr>
          <w:sz w:val="26"/>
          <w:szCs w:val="26"/>
        </w:rPr>
        <w:t xml:space="preserve"> </w:t>
      </w:r>
      <w:r w:rsidRPr="00E15DDA">
        <w:rPr>
          <w:sz w:val="26"/>
          <w:szCs w:val="26"/>
        </w:rPr>
        <w:t xml:space="preserve">собственными силами </w:t>
      </w:r>
      <w:r w:rsidR="000E6676" w:rsidRPr="00E15DDA">
        <w:rPr>
          <w:sz w:val="26"/>
          <w:szCs w:val="26"/>
        </w:rPr>
        <w:t>поклеены обои и потолочная плитка</w:t>
      </w:r>
      <w:r w:rsidR="00C73ABA" w:rsidRPr="00E15DDA">
        <w:rPr>
          <w:sz w:val="26"/>
          <w:szCs w:val="26"/>
        </w:rPr>
        <w:t xml:space="preserve"> в </w:t>
      </w:r>
      <w:proofErr w:type="spellStart"/>
      <w:r w:rsidR="00C73ABA" w:rsidRPr="00E15DDA">
        <w:rPr>
          <w:sz w:val="26"/>
          <w:szCs w:val="26"/>
        </w:rPr>
        <w:t>Березнеговатской</w:t>
      </w:r>
      <w:proofErr w:type="spellEnd"/>
      <w:r w:rsidR="00C73ABA" w:rsidRPr="00E15DDA">
        <w:rPr>
          <w:sz w:val="26"/>
          <w:szCs w:val="26"/>
        </w:rPr>
        <w:t xml:space="preserve"> сельской библиотеке</w:t>
      </w:r>
      <w:r w:rsidRPr="00E15DDA">
        <w:rPr>
          <w:sz w:val="26"/>
          <w:szCs w:val="26"/>
        </w:rPr>
        <w:t>, где на материалы израсходовано</w:t>
      </w:r>
      <w:r w:rsidR="00C73ABA" w:rsidRPr="00E15DDA">
        <w:rPr>
          <w:sz w:val="26"/>
          <w:szCs w:val="26"/>
        </w:rPr>
        <w:t xml:space="preserve"> 5650 </w:t>
      </w:r>
      <w:proofErr w:type="spellStart"/>
      <w:r w:rsidR="00C73ABA" w:rsidRPr="00E15DDA">
        <w:rPr>
          <w:sz w:val="26"/>
          <w:szCs w:val="26"/>
        </w:rPr>
        <w:t>руб</w:t>
      </w:r>
      <w:proofErr w:type="spellEnd"/>
      <w:r w:rsidR="00C73ABA" w:rsidRPr="00E15DDA">
        <w:rPr>
          <w:sz w:val="26"/>
          <w:szCs w:val="26"/>
        </w:rPr>
        <w:t xml:space="preserve">; поклеены обои в </w:t>
      </w:r>
      <w:proofErr w:type="spellStart"/>
      <w:r w:rsidR="00C73ABA" w:rsidRPr="00E15DDA">
        <w:rPr>
          <w:sz w:val="26"/>
          <w:szCs w:val="26"/>
        </w:rPr>
        <w:t>Верхнематренской</w:t>
      </w:r>
      <w:proofErr w:type="spellEnd"/>
      <w:r w:rsidR="00C73ABA" w:rsidRPr="00E15DDA">
        <w:rPr>
          <w:sz w:val="26"/>
          <w:szCs w:val="26"/>
        </w:rPr>
        <w:t xml:space="preserve"> сельской библиотеке </w:t>
      </w:r>
      <w:r w:rsidRPr="00E15DDA">
        <w:rPr>
          <w:sz w:val="26"/>
          <w:szCs w:val="26"/>
        </w:rPr>
        <w:t xml:space="preserve">(на материалы израсходовано 5000 </w:t>
      </w:r>
      <w:proofErr w:type="spellStart"/>
      <w:r w:rsidRPr="00E15DDA">
        <w:rPr>
          <w:sz w:val="26"/>
          <w:szCs w:val="26"/>
        </w:rPr>
        <w:t>руб</w:t>
      </w:r>
      <w:proofErr w:type="spellEnd"/>
      <w:r w:rsidRPr="00E15DDA">
        <w:rPr>
          <w:sz w:val="26"/>
          <w:szCs w:val="26"/>
        </w:rPr>
        <w:t>).</w:t>
      </w:r>
    </w:p>
    <w:p w:rsidR="00040B50" w:rsidRPr="00E15DDA" w:rsidRDefault="00040B50" w:rsidP="004D2662">
      <w:pPr>
        <w:spacing w:line="276" w:lineRule="auto"/>
        <w:ind w:right="-427" w:firstLine="708"/>
        <w:jc w:val="both"/>
        <w:rPr>
          <w:sz w:val="26"/>
          <w:szCs w:val="26"/>
        </w:rPr>
      </w:pPr>
      <w:r w:rsidRPr="00E15DDA">
        <w:rPr>
          <w:sz w:val="26"/>
          <w:szCs w:val="26"/>
        </w:rPr>
        <w:t xml:space="preserve">На средства благотворительного пожертвования в размере </w:t>
      </w:r>
      <w:r w:rsidR="004D2662" w:rsidRPr="00E15DDA">
        <w:rPr>
          <w:sz w:val="26"/>
          <w:szCs w:val="26"/>
        </w:rPr>
        <w:t>60</w:t>
      </w:r>
      <w:r w:rsidRPr="00E15DDA">
        <w:rPr>
          <w:sz w:val="26"/>
          <w:szCs w:val="26"/>
        </w:rPr>
        <w:t xml:space="preserve"> тыс. руб. произведен</w:t>
      </w:r>
      <w:r w:rsidR="004D2662" w:rsidRPr="00E15DDA">
        <w:rPr>
          <w:sz w:val="26"/>
          <w:szCs w:val="26"/>
        </w:rPr>
        <w:t>ы замена потолочного и напольного покрытия</w:t>
      </w:r>
      <w:r w:rsidRPr="00E15DDA">
        <w:rPr>
          <w:sz w:val="26"/>
          <w:szCs w:val="26"/>
        </w:rPr>
        <w:t xml:space="preserve"> в Пушкинской сельской библиотеке.</w:t>
      </w:r>
      <w:r w:rsidR="004D2662" w:rsidRPr="00E15DDA">
        <w:rPr>
          <w:sz w:val="26"/>
          <w:szCs w:val="26"/>
        </w:rPr>
        <w:t xml:space="preserve"> Здесь же из средств районного бюджета в размере 45 тыс. руб. произведена замена проводки и установка светильников.</w:t>
      </w:r>
    </w:p>
    <w:p w:rsidR="00E15DDA" w:rsidRPr="00E15DDA" w:rsidRDefault="00E15DDA" w:rsidP="004D2662">
      <w:pPr>
        <w:spacing w:line="276" w:lineRule="auto"/>
        <w:ind w:right="-427" w:firstLine="708"/>
        <w:jc w:val="both"/>
        <w:rPr>
          <w:sz w:val="26"/>
          <w:szCs w:val="26"/>
        </w:rPr>
      </w:pPr>
      <w:r w:rsidRPr="00E15DDA">
        <w:rPr>
          <w:sz w:val="26"/>
          <w:szCs w:val="26"/>
        </w:rPr>
        <w:t>На приобретение оборудования средств не выделялось.</w:t>
      </w:r>
    </w:p>
    <w:p w:rsidR="00040B50" w:rsidRDefault="00040B50" w:rsidP="00F10B8A">
      <w:pPr>
        <w:spacing w:line="276" w:lineRule="auto"/>
        <w:ind w:right="-427"/>
        <w:jc w:val="both"/>
        <w:rPr>
          <w:i/>
          <w:sz w:val="26"/>
          <w:szCs w:val="26"/>
        </w:rPr>
      </w:pPr>
    </w:p>
    <w:p w:rsidR="0051078D" w:rsidRPr="00BE6C25" w:rsidRDefault="0051078D" w:rsidP="00A4043A">
      <w:pPr>
        <w:ind w:right="-427"/>
        <w:jc w:val="center"/>
        <w:rPr>
          <w:b/>
          <w:i/>
          <w:sz w:val="28"/>
          <w:szCs w:val="28"/>
        </w:rPr>
      </w:pPr>
    </w:p>
    <w:p w:rsidR="0051078D" w:rsidRDefault="00A4043A" w:rsidP="00A4043A">
      <w:pPr>
        <w:ind w:right="-427"/>
        <w:jc w:val="center"/>
        <w:rPr>
          <w:b/>
          <w:i/>
          <w:sz w:val="28"/>
          <w:szCs w:val="28"/>
        </w:rPr>
      </w:pPr>
      <w:r w:rsidRPr="00B25F3F">
        <w:rPr>
          <w:b/>
          <w:sz w:val="26"/>
          <w:szCs w:val="26"/>
          <w:lang w:val="en-US"/>
        </w:rPr>
        <w:t>XII</w:t>
      </w:r>
      <w:r>
        <w:rPr>
          <w:b/>
          <w:sz w:val="26"/>
          <w:szCs w:val="26"/>
          <w:lang w:val="en-US"/>
        </w:rPr>
        <w:t>I</w:t>
      </w:r>
      <w:r w:rsidR="00DD5651">
        <w:rPr>
          <w:b/>
          <w:sz w:val="26"/>
          <w:szCs w:val="26"/>
        </w:rPr>
        <w:t>.</w:t>
      </w:r>
      <w:r>
        <w:rPr>
          <w:b/>
          <w:sz w:val="26"/>
          <w:szCs w:val="26"/>
        </w:rPr>
        <w:t xml:space="preserve">   ЗАДАЧИ НА 201</w:t>
      </w:r>
      <w:r w:rsidR="003829B8">
        <w:rPr>
          <w:b/>
          <w:sz w:val="26"/>
          <w:szCs w:val="26"/>
        </w:rPr>
        <w:t>7</w:t>
      </w:r>
      <w:r>
        <w:rPr>
          <w:b/>
          <w:sz w:val="26"/>
          <w:szCs w:val="26"/>
        </w:rPr>
        <w:t xml:space="preserve"> </w:t>
      </w:r>
      <w:r w:rsidR="008F7A96">
        <w:rPr>
          <w:b/>
          <w:sz w:val="26"/>
          <w:szCs w:val="26"/>
        </w:rPr>
        <w:t>год</w:t>
      </w:r>
      <w:r w:rsidRPr="00B25F3F">
        <w:rPr>
          <w:b/>
          <w:sz w:val="26"/>
          <w:szCs w:val="26"/>
        </w:rPr>
        <w:t>.</w:t>
      </w:r>
    </w:p>
    <w:p w:rsidR="0051078D" w:rsidRDefault="0051078D" w:rsidP="002118FB">
      <w:pPr>
        <w:ind w:right="-427"/>
        <w:rPr>
          <w:b/>
          <w:i/>
          <w:sz w:val="28"/>
          <w:szCs w:val="28"/>
        </w:rPr>
      </w:pPr>
    </w:p>
    <w:p w:rsidR="00A4043A" w:rsidRDefault="00247DD2" w:rsidP="00A4043A">
      <w:pPr>
        <w:spacing w:line="276" w:lineRule="auto"/>
        <w:jc w:val="both"/>
        <w:rPr>
          <w:sz w:val="26"/>
          <w:szCs w:val="26"/>
        </w:rPr>
      </w:pPr>
      <w:r>
        <w:rPr>
          <w:sz w:val="26"/>
          <w:szCs w:val="26"/>
        </w:rPr>
        <w:tab/>
      </w:r>
      <w:r w:rsidR="00A4043A">
        <w:rPr>
          <w:sz w:val="26"/>
          <w:szCs w:val="26"/>
        </w:rPr>
        <w:t>Библиотеки Добринского муниципального района ставят перед собой следующие задачи:</w:t>
      </w:r>
    </w:p>
    <w:p w:rsidR="00A4043A" w:rsidRDefault="00A4043A" w:rsidP="00A4043A">
      <w:pPr>
        <w:spacing w:line="276" w:lineRule="auto"/>
        <w:jc w:val="both"/>
        <w:rPr>
          <w:rStyle w:val="fs28cf3ff1"/>
          <w:color w:val="000000"/>
          <w:sz w:val="26"/>
          <w:szCs w:val="26"/>
          <w:bdr w:val="none" w:sz="0" w:space="0" w:color="auto" w:frame="1"/>
          <w:shd w:val="clear" w:color="auto" w:fill="FFFFFF"/>
        </w:rPr>
      </w:pPr>
      <w:r>
        <w:rPr>
          <w:rStyle w:val="fs28cf3ff1"/>
          <w:color w:val="000000"/>
          <w:sz w:val="26"/>
          <w:szCs w:val="26"/>
          <w:bdr w:val="none" w:sz="0" w:space="0" w:color="auto" w:frame="1"/>
          <w:shd w:val="clear" w:color="auto" w:fill="FFFFFF"/>
        </w:rPr>
        <w:t>- с</w:t>
      </w:r>
      <w:r w:rsidRPr="00A4043A">
        <w:rPr>
          <w:rStyle w:val="fs28cf3ff1"/>
          <w:color w:val="000000"/>
          <w:sz w:val="26"/>
          <w:szCs w:val="26"/>
          <w:bdr w:val="none" w:sz="0" w:space="0" w:color="auto" w:frame="1"/>
          <w:shd w:val="clear" w:color="auto" w:fill="FFFFFF"/>
        </w:rPr>
        <w:t>оздание  единого информационно-культурного  пространства для библиотечного обслуживания пользователей с учётом существующих стандартов и требований в области библиотечного дела</w:t>
      </w:r>
      <w:r w:rsidR="008F7A96">
        <w:rPr>
          <w:rStyle w:val="fs28cf3ff1"/>
          <w:color w:val="000000"/>
          <w:sz w:val="26"/>
          <w:szCs w:val="26"/>
          <w:bdr w:val="none" w:sz="0" w:space="0" w:color="auto" w:frame="1"/>
          <w:shd w:val="clear" w:color="auto" w:fill="FFFFFF"/>
        </w:rPr>
        <w:t>;</w:t>
      </w:r>
    </w:p>
    <w:p w:rsidR="008F7A96" w:rsidRDefault="008F7A96" w:rsidP="008F7A96">
      <w:pPr>
        <w:tabs>
          <w:tab w:val="left" w:pos="284"/>
        </w:tabs>
        <w:spacing w:line="276" w:lineRule="auto"/>
        <w:jc w:val="both"/>
        <w:rPr>
          <w:rStyle w:val="fs28cf3ff1"/>
          <w:color w:val="000000"/>
          <w:sz w:val="26"/>
          <w:szCs w:val="26"/>
          <w:bdr w:val="none" w:sz="0" w:space="0" w:color="auto" w:frame="1"/>
          <w:shd w:val="clear" w:color="auto" w:fill="FFFFFF"/>
        </w:rPr>
      </w:pPr>
      <w:r>
        <w:rPr>
          <w:rStyle w:val="fs28cf3ff1"/>
          <w:color w:val="000000"/>
          <w:sz w:val="26"/>
          <w:szCs w:val="26"/>
          <w:bdr w:val="none" w:sz="0" w:space="0" w:color="auto" w:frame="1"/>
          <w:shd w:val="clear" w:color="auto" w:fill="FFFFFF"/>
        </w:rPr>
        <w:t>-</w:t>
      </w:r>
      <w:r w:rsidR="00A4043A">
        <w:rPr>
          <w:rStyle w:val="fs28cf3ff1"/>
          <w:color w:val="000000"/>
          <w:sz w:val="26"/>
          <w:szCs w:val="26"/>
          <w:bdr w:val="none" w:sz="0" w:space="0" w:color="auto" w:frame="1"/>
          <w:shd w:val="clear" w:color="auto" w:fill="FFFFFF"/>
        </w:rPr>
        <w:t>ф</w:t>
      </w:r>
      <w:r w:rsidR="00A4043A" w:rsidRPr="00A4043A">
        <w:rPr>
          <w:rStyle w:val="fs28cf3ff1"/>
          <w:color w:val="000000"/>
          <w:sz w:val="26"/>
          <w:szCs w:val="26"/>
          <w:bdr w:val="none" w:sz="0" w:space="0" w:color="auto" w:frame="1"/>
          <w:shd w:val="clear" w:color="auto" w:fill="FFFFFF"/>
        </w:rPr>
        <w:t>ормирование многопрофильного ресурсного потенциала, соответствующего информационным, научным, образовательным, культурным и иным потребностям пользователей</w:t>
      </w:r>
      <w:r>
        <w:rPr>
          <w:rStyle w:val="fs28cf3ff1"/>
          <w:color w:val="000000"/>
          <w:sz w:val="26"/>
          <w:szCs w:val="26"/>
          <w:bdr w:val="none" w:sz="0" w:space="0" w:color="auto" w:frame="1"/>
          <w:shd w:val="clear" w:color="auto" w:fill="FFFFFF"/>
        </w:rPr>
        <w:t>;</w:t>
      </w:r>
    </w:p>
    <w:p w:rsidR="008F7A96" w:rsidRDefault="008F7A96" w:rsidP="008F7A96">
      <w:pPr>
        <w:tabs>
          <w:tab w:val="left" w:pos="284"/>
        </w:tabs>
        <w:spacing w:line="276" w:lineRule="auto"/>
        <w:jc w:val="both"/>
        <w:rPr>
          <w:rStyle w:val="fs28cf3ff1"/>
          <w:color w:val="000000"/>
          <w:sz w:val="26"/>
          <w:szCs w:val="26"/>
          <w:bdr w:val="none" w:sz="0" w:space="0" w:color="auto" w:frame="1"/>
          <w:shd w:val="clear" w:color="auto" w:fill="FFFFFF"/>
        </w:rPr>
      </w:pPr>
      <w:r>
        <w:rPr>
          <w:rStyle w:val="fs28cf3ff1"/>
          <w:color w:val="000000"/>
          <w:sz w:val="26"/>
          <w:szCs w:val="26"/>
          <w:bdr w:val="none" w:sz="0" w:space="0" w:color="auto" w:frame="1"/>
          <w:shd w:val="clear" w:color="auto" w:fill="FFFFFF"/>
        </w:rPr>
        <w:t>-</w:t>
      </w:r>
      <w:r w:rsidR="00A4043A">
        <w:rPr>
          <w:rStyle w:val="fs28cf3ff1"/>
          <w:color w:val="000000"/>
          <w:sz w:val="26"/>
          <w:szCs w:val="26"/>
          <w:bdr w:val="none" w:sz="0" w:space="0" w:color="auto" w:frame="1"/>
          <w:shd w:val="clear" w:color="auto" w:fill="FFFFFF"/>
        </w:rPr>
        <w:t>об</w:t>
      </w:r>
      <w:r w:rsidR="00A4043A" w:rsidRPr="00A4043A">
        <w:rPr>
          <w:rStyle w:val="fs28cf3ff1"/>
          <w:color w:val="000000"/>
          <w:sz w:val="26"/>
          <w:szCs w:val="26"/>
          <w:bdr w:val="none" w:sz="0" w:space="0" w:color="auto" w:frame="1"/>
          <w:shd w:val="clear" w:color="auto" w:fill="FFFFFF"/>
        </w:rPr>
        <w:t>еспечение свободного, равного, комфортного и оперативного доступа к информации всем категориям пользователей</w:t>
      </w:r>
      <w:r>
        <w:rPr>
          <w:rStyle w:val="fs28cf3ff1"/>
          <w:color w:val="000000"/>
          <w:sz w:val="26"/>
          <w:szCs w:val="26"/>
          <w:bdr w:val="none" w:sz="0" w:space="0" w:color="auto" w:frame="1"/>
          <w:shd w:val="clear" w:color="auto" w:fill="FFFFFF"/>
        </w:rPr>
        <w:t>;</w:t>
      </w:r>
    </w:p>
    <w:p w:rsidR="0041107E" w:rsidRDefault="008F7A96" w:rsidP="008F7A96">
      <w:pPr>
        <w:tabs>
          <w:tab w:val="left" w:pos="284"/>
        </w:tabs>
        <w:spacing w:line="276" w:lineRule="auto"/>
        <w:jc w:val="both"/>
        <w:rPr>
          <w:rStyle w:val="fs28cf3ff1"/>
          <w:color w:val="000000"/>
          <w:sz w:val="26"/>
          <w:szCs w:val="26"/>
          <w:bdr w:val="none" w:sz="0" w:space="0" w:color="auto" w:frame="1"/>
          <w:shd w:val="clear" w:color="auto" w:fill="FFFFFF"/>
        </w:rPr>
      </w:pPr>
      <w:r>
        <w:rPr>
          <w:rStyle w:val="fs28cf3ff1"/>
          <w:color w:val="000000"/>
          <w:sz w:val="26"/>
          <w:szCs w:val="26"/>
          <w:bdr w:val="none" w:sz="0" w:space="0" w:color="auto" w:frame="1"/>
          <w:shd w:val="clear" w:color="auto" w:fill="FFFFFF"/>
        </w:rPr>
        <w:t>-</w:t>
      </w:r>
      <w:r w:rsidR="00A4043A">
        <w:rPr>
          <w:rStyle w:val="fs28cf3ff1"/>
          <w:color w:val="000000"/>
          <w:sz w:val="26"/>
          <w:szCs w:val="26"/>
          <w:bdr w:val="none" w:sz="0" w:space="0" w:color="auto" w:frame="1"/>
          <w:shd w:val="clear" w:color="auto" w:fill="FFFFFF"/>
        </w:rPr>
        <w:t>о</w:t>
      </w:r>
      <w:r w:rsidR="00A4043A" w:rsidRPr="00A4043A">
        <w:rPr>
          <w:rStyle w:val="fs28cf3ff1"/>
          <w:color w:val="000000"/>
          <w:sz w:val="26"/>
          <w:szCs w:val="26"/>
          <w:bdr w:val="none" w:sz="0" w:space="0" w:color="auto" w:frame="1"/>
          <w:shd w:val="clear" w:color="auto" w:fill="FFFFFF"/>
        </w:rPr>
        <w:t>рганизация библиотечной деятельности на основе использования</w:t>
      </w:r>
      <w:r w:rsidR="0041107E">
        <w:rPr>
          <w:rStyle w:val="fs28cf3ff1"/>
          <w:color w:val="000000"/>
          <w:sz w:val="26"/>
          <w:szCs w:val="26"/>
          <w:bdr w:val="none" w:sz="0" w:space="0" w:color="auto" w:frame="1"/>
          <w:shd w:val="clear" w:color="auto" w:fill="FFFFFF"/>
        </w:rPr>
        <w:t xml:space="preserve"> </w:t>
      </w:r>
      <w:r w:rsidR="00A4043A" w:rsidRPr="00A4043A">
        <w:rPr>
          <w:rStyle w:val="fs28cf3ff1"/>
          <w:color w:val="000000"/>
          <w:sz w:val="26"/>
          <w:szCs w:val="26"/>
          <w:bdr w:val="none" w:sz="0" w:space="0" w:color="auto" w:frame="1"/>
          <w:shd w:val="clear" w:color="auto" w:fill="FFFFFF"/>
        </w:rPr>
        <w:t>новейших информационных технологий и повышение качества предоставляемых услуг</w:t>
      </w:r>
      <w:r>
        <w:rPr>
          <w:rStyle w:val="fs28cf3ff1"/>
          <w:color w:val="000000"/>
          <w:sz w:val="26"/>
          <w:szCs w:val="26"/>
          <w:bdr w:val="none" w:sz="0" w:space="0" w:color="auto" w:frame="1"/>
          <w:shd w:val="clear" w:color="auto" w:fill="FFFFFF"/>
        </w:rPr>
        <w:t>;</w:t>
      </w:r>
    </w:p>
    <w:p w:rsidR="008F7A96" w:rsidRDefault="0041107E" w:rsidP="008F7A96">
      <w:pPr>
        <w:tabs>
          <w:tab w:val="left" w:pos="284"/>
        </w:tabs>
        <w:spacing w:line="276" w:lineRule="auto"/>
        <w:jc w:val="both"/>
        <w:rPr>
          <w:rStyle w:val="fs28cf3ff1"/>
          <w:color w:val="000000"/>
          <w:sz w:val="26"/>
          <w:szCs w:val="26"/>
          <w:bdr w:val="none" w:sz="0" w:space="0" w:color="auto" w:frame="1"/>
          <w:shd w:val="clear" w:color="auto" w:fill="FFFFFF"/>
        </w:rPr>
      </w:pPr>
      <w:r>
        <w:rPr>
          <w:rStyle w:val="fs28cf3ff1"/>
          <w:color w:val="000000"/>
          <w:sz w:val="26"/>
          <w:szCs w:val="26"/>
          <w:bdr w:val="none" w:sz="0" w:space="0" w:color="auto" w:frame="1"/>
          <w:shd w:val="clear" w:color="auto" w:fill="FFFFFF"/>
        </w:rPr>
        <w:t xml:space="preserve"> </w:t>
      </w:r>
      <w:r w:rsidR="008F7A96">
        <w:rPr>
          <w:rStyle w:val="fs28cf3ff1"/>
          <w:color w:val="000000"/>
          <w:sz w:val="26"/>
          <w:szCs w:val="26"/>
          <w:bdr w:val="none" w:sz="0" w:space="0" w:color="auto" w:frame="1"/>
          <w:shd w:val="clear" w:color="auto" w:fill="FFFFFF"/>
        </w:rPr>
        <w:t>-</w:t>
      </w:r>
      <w:r w:rsidR="00A4043A">
        <w:rPr>
          <w:rStyle w:val="fs28cf3ff1"/>
          <w:color w:val="000000"/>
          <w:sz w:val="26"/>
          <w:szCs w:val="26"/>
          <w:bdr w:val="none" w:sz="0" w:space="0" w:color="auto" w:frame="1"/>
          <w:shd w:val="clear" w:color="auto" w:fill="FFFFFF"/>
        </w:rPr>
        <w:t>в</w:t>
      </w:r>
      <w:r w:rsidR="00A4043A" w:rsidRPr="00A4043A">
        <w:rPr>
          <w:rStyle w:val="fs28cf3ff1"/>
          <w:color w:val="000000"/>
          <w:sz w:val="26"/>
          <w:szCs w:val="26"/>
          <w:bdr w:val="none" w:sz="0" w:space="0" w:color="auto" w:frame="1"/>
          <w:shd w:val="clear" w:color="auto" w:fill="FFFFFF"/>
        </w:rPr>
        <w:t>недрение новых форм и технологий библиотечной работы</w:t>
      </w:r>
      <w:r w:rsidR="008F7A96">
        <w:rPr>
          <w:rStyle w:val="fs28cf3ff1"/>
          <w:color w:val="000000"/>
          <w:sz w:val="26"/>
          <w:szCs w:val="26"/>
          <w:bdr w:val="none" w:sz="0" w:space="0" w:color="auto" w:frame="1"/>
          <w:shd w:val="clear" w:color="auto" w:fill="FFFFFF"/>
        </w:rPr>
        <w:t>;</w:t>
      </w:r>
    </w:p>
    <w:p w:rsidR="008F7A96" w:rsidRDefault="008F7A96" w:rsidP="008F7A96">
      <w:pPr>
        <w:tabs>
          <w:tab w:val="left" w:pos="284"/>
        </w:tabs>
        <w:spacing w:line="276" w:lineRule="auto"/>
        <w:jc w:val="both"/>
        <w:rPr>
          <w:rStyle w:val="fs28cf3ff1"/>
          <w:color w:val="000000"/>
          <w:sz w:val="26"/>
          <w:szCs w:val="26"/>
          <w:bdr w:val="none" w:sz="0" w:space="0" w:color="auto" w:frame="1"/>
          <w:shd w:val="clear" w:color="auto" w:fill="FFFFFF"/>
        </w:rPr>
      </w:pPr>
      <w:r>
        <w:rPr>
          <w:rStyle w:val="fs28cf3ff1"/>
          <w:color w:val="000000"/>
          <w:sz w:val="26"/>
          <w:szCs w:val="26"/>
          <w:bdr w:val="none" w:sz="0" w:space="0" w:color="auto" w:frame="1"/>
          <w:shd w:val="clear" w:color="auto" w:fill="FFFFFF"/>
        </w:rPr>
        <w:t>-</w:t>
      </w:r>
      <w:r w:rsidR="00A4043A">
        <w:rPr>
          <w:rStyle w:val="fs28cf3ff1"/>
          <w:color w:val="000000"/>
          <w:sz w:val="26"/>
          <w:szCs w:val="26"/>
          <w:bdr w:val="none" w:sz="0" w:space="0" w:color="auto" w:frame="1"/>
          <w:shd w:val="clear" w:color="auto" w:fill="FFFFFF"/>
        </w:rPr>
        <w:t>п</w:t>
      </w:r>
      <w:r w:rsidR="00A4043A" w:rsidRPr="00A4043A">
        <w:rPr>
          <w:rStyle w:val="fs28cf3ff1"/>
          <w:color w:val="000000"/>
          <w:sz w:val="26"/>
          <w:szCs w:val="26"/>
          <w:bdr w:val="none" w:sz="0" w:space="0" w:color="auto" w:frame="1"/>
          <w:shd w:val="clear" w:color="auto" w:fill="FFFFFF"/>
        </w:rPr>
        <w:t>овышение профессионального уровня сотрудников библиотеки</w:t>
      </w:r>
      <w:r>
        <w:rPr>
          <w:rStyle w:val="fs28cf3ff1"/>
          <w:color w:val="000000"/>
          <w:sz w:val="26"/>
          <w:szCs w:val="26"/>
          <w:bdr w:val="none" w:sz="0" w:space="0" w:color="auto" w:frame="1"/>
          <w:shd w:val="clear" w:color="auto" w:fill="FFFFFF"/>
        </w:rPr>
        <w:t>;</w:t>
      </w:r>
    </w:p>
    <w:p w:rsidR="002118FB" w:rsidRDefault="008F7A96" w:rsidP="008F7A96">
      <w:pPr>
        <w:tabs>
          <w:tab w:val="left" w:pos="284"/>
        </w:tabs>
        <w:spacing w:line="276" w:lineRule="auto"/>
        <w:jc w:val="both"/>
        <w:rPr>
          <w:rStyle w:val="fs28cf3ff1"/>
          <w:color w:val="000000"/>
          <w:sz w:val="26"/>
          <w:szCs w:val="26"/>
          <w:bdr w:val="none" w:sz="0" w:space="0" w:color="auto" w:frame="1"/>
          <w:shd w:val="clear" w:color="auto" w:fill="FFFFFF"/>
        </w:rPr>
      </w:pPr>
      <w:r>
        <w:rPr>
          <w:rStyle w:val="fs28cf3ff1"/>
          <w:color w:val="000000"/>
          <w:sz w:val="26"/>
          <w:szCs w:val="26"/>
          <w:bdr w:val="none" w:sz="0" w:space="0" w:color="auto" w:frame="1"/>
          <w:shd w:val="clear" w:color="auto" w:fill="FFFFFF"/>
        </w:rPr>
        <w:lastRenderedPageBreak/>
        <w:t>- с</w:t>
      </w:r>
      <w:r w:rsidR="00A4043A" w:rsidRPr="00A4043A">
        <w:rPr>
          <w:rStyle w:val="fs28cf3ff1"/>
          <w:color w:val="000000"/>
          <w:sz w:val="26"/>
          <w:szCs w:val="26"/>
          <w:bdr w:val="none" w:sz="0" w:space="0" w:color="auto" w:frame="1"/>
          <w:shd w:val="clear" w:color="auto" w:fill="FFFFFF"/>
        </w:rPr>
        <w:t xml:space="preserve">оздание позитивного имиджа </w:t>
      </w:r>
      <w:r>
        <w:rPr>
          <w:rStyle w:val="fs28cf3ff1"/>
          <w:color w:val="000000"/>
          <w:sz w:val="26"/>
          <w:szCs w:val="26"/>
          <w:bdr w:val="none" w:sz="0" w:space="0" w:color="auto" w:frame="1"/>
          <w:shd w:val="clear" w:color="auto" w:fill="FFFFFF"/>
        </w:rPr>
        <w:t>б</w:t>
      </w:r>
      <w:r w:rsidR="00A4043A" w:rsidRPr="00A4043A">
        <w:rPr>
          <w:rStyle w:val="fs28cf3ff1"/>
          <w:color w:val="000000"/>
          <w:sz w:val="26"/>
          <w:szCs w:val="26"/>
          <w:bdr w:val="none" w:sz="0" w:space="0" w:color="auto" w:frame="1"/>
          <w:shd w:val="clear" w:color="auto" w:fill="FFFFFF"/>
        </w:rPr>
        <w:t>иблиотек</w:t>
      </w:r>
      <w:r>
        <w:rPr>
          <w:rStyle w:val="fs28cf3ff1"/>
          <w:color w:val="000000"/>
          <w:sz w:val="26"/>
          <w:szCs w:val="26"/>
          <w:bdr w:val="none" w:sz="0" w:space="0" w:color="auto" w:frame="1"/>
          <w:shd w:val="clear" w:color="auto" w:fill="FFFFFF"/>
        </w:rPr>
        <w:t xml:space="preserve"> района</w:t>
      </w:r>
      <w:r w:rsidR="00A4043A" w:rsidRPr="00A4043A">
        <w:rPr>
          <w:rStyle w:val="fs28cf3ff1"/>
          <w:color w:val="000000"/>
          <w:sz w:val="26"/>
          <w:szCs w:val="26"/>
          <w:bdr w:val="none" w:sz="0" w:space="0" w:color="auto" w:frame="1"/>
          <w:shd w:val="clear" w:color="auto" w:fill="FFFFFF"/>
        </w:rPr>
        <w:t xml:space="preserve"> посредством изучен</w:t>
      </w:r>
      <w:r w:rsidR="0041107E">
        <w:rPr>
          <w:rStyle w:val="fs28cf3ff1"/>
          <w:color w:val="000000"/>
          <w:sz w:val="26"/>
          <w:szCs w:val="26"/>
          <w:bdr w:val="none" w:sz="0" w:space="0" w:color="auto" w:frame="1"/>
          <w:shd w:val="clear" w:color="auto" w:fill="FFFFFF"/>
        </w:rPr>
        <w:t xml:space="preserve">ия потребностей пользователей - </w:t>
      </w:r>
      <w:r w:rsidR="00A4043A" w:rsidRPr="00A4043A">
        <w:rPr>
          <w:rStyle w:val="fs28cf3ff1"/>
          <w:color w:val="000000"/>
          <w:sz w:val="26"/>
          <w:szCs w:val="26"/>
          <w:bdr w:val="none" w:sz="0" w:space="0" w:color="auto" w:frame="1"/>
          <w:shd w:val="clear" w:color="auto" w:fill="FFFFFF"/>
        </w:rPr>
        <w:t xml:space="preserve">жителей </w:t>
      </w:r>
      <w:r>
        <w:rPr>
          <w:rStyle w:val="fs28cf3ff1"/>
          <w:color w:val="000000"/>
          <w:sz w:val="26"/>
          <w:szCs w:val="26"/>
          <w:bdr w:val="none" w:sz="0" w:space="0" w:color="auto" w:frame="1"/>
          <w:shd w:val="clear" w:color="auto" w:fill="FFFFFF"/>
        </w:rPr>
        <w:t>района</w:t>
      </w:r>
      <w:r w:rsidR="00A4043A" w:rsidRPr="00A4043A">
        <w:rPr>
          <w:rStyle w:val="fs28cf3ff1"/>
          <w:color w:val="000000"/>
          <w:sz w:val="26"/>
          <w:szCs w:val="26"/>
          <w:bdr w:val="none" w:sz="0" w:space="0" w:color="auto" w:frame="1"/>
          <w:shd w:val="clear" w:color="auto" w:fill="FFFFFF"/>
        </w:rPr>
        <w:t xml:space="preserve">, информирование населения о </w:t>
      </w:r>
      <w:r>
        <w:rPr>
          <w:rStyle w:val="fs28cf3ff1"/>
          <w:color w:val="000000"/>
          <w:sz w:val="26"/>
          <w:szCs w:val="26"/>
          <w:bdr w:val="none" w:sz="0" w:space="0" w:color="auto" w:frame="1"/>
          <w:shd w:val="clear" w:color="auto" w:fill="FFFFFF"/>
        </w:rPr>
        <w:t>предоставляемых услугах</w:t>
      </w:r>
      <w:r w:rsidR="00A4043A" w:rsidRPr="00A4043A">
        <w:rPr>
          <w:rStyle w:val="fs28cf3ff1"/>
          <w:color w:val="000000"/>
          <w:sz w:val="26"/>
          <w:szCs w:val="26"/>
          <w:bdr w:val="none" w:sz="0" w:space="0" w:color="auto" w:frame="1"/>
          <w:shd w:val="clear" w:color="auto" w:fill="FFFFFF"/>
        </w:rPr>
        <w:t>, посредством рекламных акций, установление общественных связей и контактов с различными социальными учреждениями и организациями, властными структурами, органами местного самоуправления.</w:t>
      </w:r>
    </w:p>
    <w:sectPr w:rsidR="002118FB" w:rsidSect="007F6956">
      <w:footerReference w:type="default" r:id="rId17"/>
      <w:type w:val="continuous"/>
      <w:pgSz w:w="11906" w:h="16838"/>
      <w:pgMar w:top="567"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1FB" w:rsidRDefault="009B41FB" w:rsidP="003A234E">
      <w:r>
        <w:separator/>
      </w:r>
    </w:p>
  </w:endnote>
  <w:endnote w:type="continuationSeparator" w:id="0">
    <w:p w:rsidR="009B41FB" w:rsidRDefault="009B41FB" w:rsidP="003A23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Times New Roman CYR">
    <w:panose1 w:val="02020603050405020304"/>
    <w:charset w:val="CC"/>
    <w:family w:val="roman"/>
    <w:pitch w:val="variable"/>
    <w:sig w:usb0="E0002AFF" w:usb1="C0007841" w:usb2="00000009" w:usb3="00000000" w:csb0="000001FF" w:csb1="00000000"/>
  </w:font>
  <w:font w:name="DejaVu Sans">
    <w:altName w:val="Times New Roman"/>
    <w:charset w:val="CC"/>
    <w:family w:val="swiss"/>
    <w:pitch w:val="variable"/>
    <w:sig w:usb0="E7003EFF" w:usb1="D200FDFF" w:usb2="0004602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62313"/>
      <w:docPartObj>
        <w:docPartGallery w:val="Page Numbers (Bottom of Page)"/>
        <w:docPartUnique/>
      </w:docPartObj>
    </w:sdtPr>
    <w:sdtContent>
      <w:p w:rsidR="00F06EFB" w:rsidRDefault="00F06EFB">
        <w:pPr>
          <w:pStyle w:val="a3"/>
          <w:jc w:val="center"/>
        </w:pPr>
        <w:fldSimple w:instr=" PAGE   \* MERGEFORMAT ">
          <w:r w:rsidR="00FC70D0">
            <w:rPr>
              <w:noProof/>
            </w:rPr>
            <w:t>2</w:t>
          </w:r>
        </w:fldSimple>
      </w:p>
    </w:sdtContent>
  </w:sdt>
  <w:p w:rsidR="00F06EFB" w:rsidRDefault="00F06EF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1FB" w:rsidRDefault="009B41FB" w:rsidP="003A234E">
      <w:r>
        <w:separator/>
      </w:r>
    </w:p>
  </w:footnote>
  <w:footnote w:type="continuationSeparator" w:id="0">
    <w:p w:rsidR="009B41FB" w:rsidRDefault="009B41FB" w:rsidP="003A23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10"/>
        <w:w w:val="100"/>
        <w:position w:val="0"/>
        <w:sz w:val="24"/>
        <w:szCs w:val="24"/>
        <w:u w:val="none"/>
      </w:rPr>
    </w:lvl>
    <w:lvl w:ilvl="1">
      <w:start w:val="1"/>
      <w:numFmt w:val="bullet"/>
      <w:lvlText w:val="-"/>
      <w:lvlJc w:val="left"/>
      <w:rPr>
        <w:b w:val="0"/>
        <w:bCs w:val="0"/>
        <w:i w:val="0"/>
        <w:iCs w:val="0"/>
        <w:smallCaps w:val="0"/>
        <w:strike w:val="0"/>
        <w:color w:val="000000"/>
        <w:spacing w:val="10"/>
        <w:w w:val="100"/>
        <w:position w:val="0"/>
        <w:sz w:val="24"/>
        <w:szCs w:val="24"/>
        <w:u w:val="none"/>
      </w:rPr>
    </w:lvl>
    <w:lvl w:ilvl="2">
      <w:start w:val="1"/>
      <w:numFmt w:val="bullet"/>
      <w:lvlText w:val="-"/>
      <w:lvlJc w:val="left"/>
      <w:rPr>
        <w:b w:val="0"/>
        <w:bCs w:val="0"/>
        <w:i w:val="0"/>
        <w:iCs w:val="0"/>
        <w:smallCaps w:val="0"/>
        <w:strike w:val="0"/>
        <w:color w:val="000000"/>
        <w:spacing w:val="10"/>
        <w:w w:val="100"/>
        <w:position w:val="0"/>
        <w:sz w:val="24"/>
        <w:szCs w:val="24"/>
        <w:u w:val="none"/>
      </w:rPr>
    </w:lvl>
    <w:lvl w:ilvl="3">
      <w:start w:val="1"/>
      <w:numFmt w:val="bullet"/>
      <w:lvlText w:val="-"/>
      <w:lvlJc w:val="left"/>
      <w:rPr>
        <w:b w:val="0"/>
        <w:bCs w:val="0"/>
        <w:i w:val="0"/>
        <w:iCs w:val="0"/>
        <w:smallCaps w:val="0"/>
        <w:strike w:val="0"/>
        <w:color w:val="000000"/>
        <w:spacing w:val="10"/>
        <w:w w:val="100"/>
        <w:position w:val="0"/>
        <w:sz w:val="24"/>
        <w:szCs w:val="24"/>
        <w:u w:val="none"/>
      </w:rPr>
    </w:lvl>
    <w:lvl w:ilvl="4">
      <w:start w:val="1"/>
      <w:numFmt w:val="bullet"/>
      <w:lvlText w:val="-"/>
      <w:lvlJc w:val="left"/>
      <w:rPr>
        <w:b w:val="0"/>
        <w:bCs w:val="0"/>
        <w:i w:val="0"/>
        <w:iCs w:val="0"/>
        <w:smallCaps w:val="0"/>
        <w:strike w:val="0"/>
        <w:color w:val="000000"/>
        <w:spacing w:val="10"/>
        <w:w w:val="100"/>
        <w:position w:val="0"/>
        <w:sz w:val="24"/>
        <w:szCs w:val="24"/>
        <w:u w:val="none"/>
      </w:rPr>
    </w:lvl>
    <w:lvl w:ilvl="5">
      <w:start w:val="1"/>
      <w:numFmt w:val="bullet"/>
      <w:lvlText w:val="-"/>
      <w:lvlJc w:val="left"/>
      <w:rPr>
        <w:b w:val="0"/>
        <w:bCs w:val="0"/>
        <w:i w:val="0"/>
        <w:iCs w:val="0"/>
        <w:smallCaps w:val="0"/>
        <w:strike w:val="0"/>
        <w:color w:val="000000"/>
        <w:spacing w:val="10"/>
        <w:w w:val="100"/>
        <w:position w:val="0"/>
        <w:sz w:val="24"/>
        <w:szCs w:val="24"/>
        <w:u w:val="none"/>
      </w:rPr>
    </w:lvl>
    <w:lvl w:ilvl="6">
      <w:start w:val="1"/>
      <w:numFmt w:val="bullet"/>
      <w:lvlText w:val="-"/>
      <w:lvlJc w:val="left"/>
      <w:rPr>
        <w:b w:val="0"/>
        <w:bCs w:val="0"/>
        <w:i w:val="0"/>
        <w:iCs w:val="0"/>
        <w:smallCaps w:val="0"/>
        <w:strike w:val="0"/>
        <w:color w:val="000000"/>
        <w:spacing w:val="10"/>
        <w:w w:val="100"/>
        <w:position w:val="0"/>
        <w:sz w:val="24"/>
        <w:szCs w:val="24"/>
        <w:u w:val="none"/>
      </w:rPr>
    </w:lvl>
    <w:lvl w:ilvl="7">
      <w:start w:val="1"/>
      <w:numFmt w:val="bullet"/>
      <w:lvlText w:val="-"/>
      <w:lvlJc w:val="left"/>
      <w:rPr>
        <w:b w:val="0"/>
        <w:bCs w:val="0"/>
        <w:i w:val="0"/>
        <w:iCs w:val="0"/>
        <w:smallCaps w:val="0"/>
        <w:strike w:val="0"/>
        <w:color w:val="000000"/>
        <w:spacing w:val="10"/>
        <w:w w:val="100"/>
        <w:position w:val="0"/>
        <w:sz w:val="24"/>
        <w:szCs w:val="24"/>
        <w:u w:val="none"/>
      </w:rPr>
    </w:lvl>
    <w:lvl w:ilvl="8">
      <w:start w:val="1"/>
      <w:numFmt w:val="bullet"/>
      <w:lvlText w:val="-"/>
      <w:lvlJc w:val="left"/>
      <w:rPr>
        <w:b w:val="0"/>
        <w:bCs w:val="0"/>
        <w:i w:val="0"/>
        <w:iCs w:val="0"/>
        <w:smallCaps w:val="0"/>
        <w:strike w:val="0"/>
        <w:color w:val="000000"/>
        <w:spacing w:val="10"/>
        <w:w w:val="100"/>
        <w:position w:val="0"/>
        <w:sz w:val="24"/>
        <w:szCs w:val="24"/>
        <w:u w:val="none"/>
      </w:rPr>
    </w:lvl>
  </w:abstractNum>
  <w:abstractNum w:abstractNumId="1">
    <w:nsid w:val="035928A2"/>
    <w:multiLevelType w:val="multilevel"/>
    <w:tmpl w:val="EDFC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F5632E"/>
    <w:multiLevelType w:val="multilevel"/>
    <w:tmpl w:val="3AC4D732"/>
    <w:lvl w:ilvl="0">
      <w:start w:val="10"/>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237560F"/>
    <w:multiLevelType w:val="hybridMultilevel"/>
    <w:tmpl w:val="AA3EACE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97B168C"/>
    <w:multiLevelType w:val="multilevel"/>
    <w:tmpl w:val="4A32C5D8"/>
    <w:lvl w:ilvl="0">
      <w:start w:val="1"/>
      <w:numFmt w:val="decimal"/>
      <w:lvlText w:val="%1."/>
      <w:lvlJc w:val="left"/>
      <w:pPr>
        <w:ind w:left="390" w:hanging="390"/>
      </w:pPr>
      <w:rPr>
        <w:rFonts w:hint="default"/>
      </w:rPr>
    </w:lvl>
    <w:lvl w:ilvl="1">
      <w:start w:val="1"/>
      <w:numFmt w:val="decimal"/>
      <w:lvlText w:val="%1.%2."/>
      <w:lvlJc w:val="left"/>
      <w:pPr>
        <w:ind w:left="710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nsid w:val="29F0271D"/>
    <w:multiLevelType w:val="hybridMultilevel"/>
    <w:tmpl w:val="96EC4E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8B57D66"/>
    <w:multiLevelType w:val="hybridMultilevel"/>
    <w:tmpl w:val="0B504E5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8F47F7C"/>
    <w:multiLevelType w:val="hybridMultilevel"/>
    <w:tmpl w:val="93384CE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56EA12EB"/>
    <w:multiLevelType w:val="hybridMultilevel"/>
    <w:tmpl w:val="A0AA06C2"/>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
    <w:nsid w:val="625F2722"/>
    <w:multiLevelType w:val="hybridMultilevel"/>
    <w:tmpl w:val="FBB4E2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6ED650C1"/>
    <w:multiLevelType w:val="hybridMultilevel"/>
    <w:tmpl w:val="7D0EFDB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7BA659F"/>
    <w:multiLevelType w:val="hybridMultilevel"/>
    <w:tmpl w:val="B42EE540"/>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2">
    <w:nsid w:val="7F7D2EA9"/>
    <w:multiLevelType w:val="hybridMultilevel"/>
    <w:tmpl w:val="A1A0DF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9"/>
  </w:num>
  <w:num w:numId="5">
    <w:abstractNumId w:val="1"/>
  </w:num>
  <w:num w:numId="6">
    <w:abstractNumId w:val="5"/>
  </w:num>
  <w:num w:numId="7">
    <w:abstractNumId w:val="6"/>
  </w:num>
  <w:num w:numId="8">
    <w:abstractNumId w:val="12"/>
  </w:num>
  <w:num w:numId="9">
    <w:abstractNumId w:val="3"/>
  </w:num>
  <w:num w:numId="10">
    <w:abstractNumId w:val="10"/>
  </w:num>
  <w:num w:numId="11">
    <w:abstractNumId w:val="11"/>
  </w:num>
  <w:num w:numId="12">
    <w:abstractNumId w:val="7"/>
  </w:num>
  <w:num w:numId="13">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2118FB"/>
    <w:rsid w:val="00002063"/>
    <w:rsid w:val="000024AB"/>
    <w:rsid w:val="00002AD0"/>
    <w:rsid w:val="00002EE1"/>
    <w:rsid w:val="00005A18"/>
    <w:rsid w:val="00007C3B"/>
    <w:rsid w:val="00010768"/>
    <w:rsid w:val="000126EB"/>
    <w:rsid w:val="0001290A"/>
    <w:rsid w:val="0001370E"/>
    <w:rsid w:val="00021E70"/>
    <w:rsid w:val="00021E95"/>
    <w:rsid w:val="00023C93"/>
    <w:rsid w:val="0002607A"/>
    <w:rsid w:val="00030209"/>
    <w:rsid w:val="00033022"/>
    <w:rsid w:val="00034485"/>
    <w:rsid w:val="00035267"/>
    <w:rsid w:val="0003564D"/>
    <w:rsid w:val="000358EC"/>
    <w:rsid w:val="00035F17"/>
    <w:rsid w:val="00040B50"/>
    <w:rsid w:val="00041230"/>
    <w:rsid w:val="00041804"/>
    <w:rsid w:val="00041C68"/>
    <w:rsid w:val="00043502"/>
    <w:rsid w:val="00043E90"/>
    <w:rsid w:val="00045769"/>
    <w:rsid w:val="00053C09"/>
    <w:rsid w:val="000743A7"/>
    <w:rsid w:val="000755AE"/>
    <w:rsid w:val="00082091"/>
    <w:rsid w:val="000822BF"/>
    <w:rsid w:val="000851C2"/>
    <w:rsid w:val="00086530"/>
    <w:rsid w:val="00087BDB"/>
    <w:rsid w:val="00090DF6"/>
    <w:rsid w:val="000924C8"/>
    <w:rsid w:val="0009530D"/>
    <w:rsid w:val="000957BB"/>
    <w:rsid w:val="00096957"/>
    <w:rsid w:val="00097A7E"/>
    <w:rsid w:val="000A0252"/>
    <w:rsid w:val="000A0850"/>
    <w:rsid w:val="000A0B46"/>
    <w:rsid w:val="000A0F86"/>
    <w:rsid w:val="000A1555"/>
    <w:rsid w:val="000A7FAF"/>
    <w:rsid w:val="000B0D5A"/>
    <w:rsid w:val="000B317C"/>
    <w:rsid w:val="000B4A0A"/>
    <w:rsid w:val="000B5A9C"/>
    <w:rsid w:val="000B6049"/>
    <w:rsid w:val="000C1834"/>
    <w:rsid w:val="000D1C78"/>
    <w:rsid w:val="000D280F"/>
    <w:rsid w:val="000D45AE"/>
    <w:rsid w:val="000D46A9"/>
    <w:rsid w:val="000D4CAB"/>
    <w:rsid w:val="000E1E1E"/>
    <w:rsid w:val="000E232B"/>
    <w:rsid w:val="000E23D6"/>
    <w:rsid w:val="000E2650"/>
    <w:rsid w:val="000E6676"/>
    <w:rsid w:val="000F1657"/>
    <w:rsid w:val="000F38D2"/>
    <w:rsid w:val="0011187D"/>
    <w:rsid w:val="00117A04"/>
    <w:rsid w:val="00120CE9"/>
    <w:rsid w:val="00123354"/>
    <w:rsid w:val="001235B2"/>
    <w:rsid w:val="001240AD"/>
    <w:rsid w:val="001249FB"/>
    <w:rsid w:val="00130276"/>
    <w:rsid w:val="00135DBB"/>
    <w:rsid w:val="00142DAD"/>
    <w:rsid w:val="00143A93"/>
    <w:rsid w:val="00144AB4"/>
    <w:rsid w:val="00151C89"/>
    <w:rsid w:val="00152CDE"/>
    <w:rsid w:val="0015509D"/>
    <w:rsid w:val="00155D9D"/>
    <w:rsid w:val="001631CD"/>
    <w:rsid w:val="00172187"/>
    <w:rsid w:val="00173EE2"/>
    <w:rsid w:val="001745BE"/>
    <w:rsid w:val="00174790"/>
    <w:rsid w:val="0018113C"/>
    <w:rsid w:val="001868DA"/>
    <w:rsid w:val="00192241"/>
    <w:rsid w:val="00193AB1"/>
    <w:rsid w:val="00197B3F"/>
    <w:rsid w:val="001A0C04"/>
    <w:rsid w:val="001A1E35"/>
    <w:rsid w:val="001B04F4"/>
    <w:rsid w:val="001B13F0"/>
    <w:rsid w:val="001B1950"/>
    <w:rsid w:val="001B1F86"/>
    <w:rsid w:val="001B2A68"/>
    <w:rsid w:val="001B59E2"/>
    <w:rsid w:val="001B5D25"/>
    <w:rsid w:val="001B6D44"/>
    <w:rsid w:val="001B7EAC"/>
    <w:rsid w:val="001C275C"/>
    <w:rsid w:val="001C4844"/>
    <w:rsid w:val="001D109E"/>
    <w:rsid w:val="001D1C94"/>
    <w:rsid w:val="001D4074"/>
    <w:rsid w:val="001D4B63"/>
    <w:rsid w:val="001D7001"/>
    <w:rsid w:val="001D74CA"/>
    <w:rsid w:val="001D7E80"/>
    <w:rsid w:val="001E2A97"/>
    <w:rsid w:val="001F70E3"/>
    <w:rsid w:val="001F76FE"/>
    <w:rsid w:val="00200B6A"/>
    <w:rsid w:val="0020417D"/>
    <w:rsid w:val="00204991"/>
    <w:rsid w:val="002059D5"/>
    <w:rsid w:val="00207C99"/>
    <w:rsid w:val="00210C66"/>
    <w:rsid w:val="002118FB"/>
    <w:rsid w:val="00214399"/>
    <w:rsid w:val="00222638"/>
    <w:rsid w:val="00226423"/>
    <w:rsid w:val="00227BCF"/>
    <w:rsid w:val="002320CD"/>
    <w:rsid w:val="00240AA7"/>
    <w:rsid w:val="00245F51"/>
    <w:rsid w:val="00247DD2"/>
    <w:rsid w:val="0025007B"/>
    <w:rsid w:val="0026158B"/>
    <w:rsid w:val="00262985"/>
    <w:rsid w:val="002636C3"/>
    <w:rsid w:val="00263928"/>
    <w:rsid w:val="00264B59"/>
    <w:rsid w:val="00266B54"/>
    <w:rsid w:val="00266E75"/>
    <w:rsid w:val="00267D5C"/>
    <w:rsid w:val="002718BF"/>
    <w:rsid w:val="00274325"/>
    <w:rsid w:val="002800AA"/>
    <w:rsid w:val="00286BBE"/>
    <w:rsid w:val="0028761D"/>
    <w:rsid w:val="002913FB"/>
    <w:rsid w:val="002949A3"/>
    <w:rsid w:val="00295D3E"/>
    <w:rsid w:val="002A1AF1"/>
    <w:rsid w:val="002A256B"/>
    <w:rsid w:val="002A4418"/>
    <w:rsid w:val="002A6028"/>
    <w:rsid w:val="002A7D43"/>
    <w:rsid w:val="002B50EB"/>
    <w:rsid w:val="002B7130"/>
    <w:rsid w:val="002C1EC3"/>
    <w:rsid w:val="002C3721"/>
    <w:rsid w:val="002C3DE7"/>
    <w:rsid w:val="002D215F"/>
    <w:rsid w:val="002D4138"/>
    <w:rsid w:val="002D724B"/>
    <w:rsid w:val="002D75CD"/>
    <w:rsid w:val="002E01C1"/>
    <w:rsid w:val="002E2D23"/>
    <w:rsid w:val="002E7498"/>
    <w:rsid w:val="002F323D"/>
    <w:rsid w:val="002F326A"/>
    <w:rsid w:val="002F626D"/>
    <w:rsid w:val="002F73ED"/>
    <w:rsid w:val="002F7BA2"/>
    <w:rsid w:val="0030121B"/>
    <w:rsid w:val="00304D53"/>
    <w:rsid w:val="003174AF"/>
    <w:rsid w:val="00321D97"/>
    <w:rsid w:val="0033614E"/>
    <w:rsid w:val="00342AF2"/>
    <w:rsid w:val="00344704"/>
    <w:rsid w:val="00344A98"/>
    <w:rsid w:val="003452B2"/>
    <w:rsid w:val="0034697E"/>
    <w:rsid w:val="003603C1"/>
    <w:rsid w:val="00360AE2"/>
    <w:rsid w:val="0036178F"/>
    <w:rsid w:val="00361922"/>
    <w:rsid w:val="00361AE2"/>
    <w:rsid w:val="00362917"/>
    <w:rsid w:val="003705E2"/>
    <w:rsid w:val="00371B4F"/>
    <w:rsid w:val="0038049D"/>
    <w:rsid w:val="00380B6D"/>
    <w:rsid w:val="003829B8"/>
    <w:rsid w:val="0038456E"/>
    <w:rsid w:val="00384DA2"/>
    <w:rsid w:val="0038501B"/>
    <w:rsid w:val="00391A83"/>
    <w:rsid w:val="003A1A0C"/>
    <w:rsid w:val="003A234E"/>
    <w:rsid w:val="003A36D9"/>
    <w:rsid w:val="003A3AF6"/>
    <w:rsid w:val="003A5319"/>
    <w:rsid w:val="003B1E20"/>
    <w:rsid w:val="003B386B"/>
    <w:rsid w:val="003B501B"/>
    <w:rsid w:val="003C2BBC"/>
    <w:rsid w:val="003C7E0C"/>
    <w:rsid w:val="003D255A"/>
    <w:rsid w:val="003D7BF3"/>
    <w:rsid w:val="003E037B"/>
    <w:rsid w:val="003E1EE7"/>
    <w:rsid w:val="003E3EB9"/>
    <w:rsid w:val="003E4404"/>
    <w:rsid w:val="003E49E6"/>
    <w:rsid w:val="003E74D1"/>
    <w:rsid w:val="003E7907"/>
    <w:rsid w:val="003F0224"/>
    <w:rsid w:val="003F0ECB"/>
    <w:rsid w:val="003F15B1"/>
    <w:rsid w:val="003F215D"/>
    <w:rsid w:val="003F3C8E"/>
    <w:rsid w:val="003F636C"/>
    <w:rsid w:val="003F683A"/>
    <w:rsid w:val="00400BB3"/>
    <w:rsid w:val="00401C03"/>
    <w:rsid w:val="0040572C"/>
    <w:rsid w:val="0041107E"/>
    <w:rsid w:val="004156D2"/>
    <w:rsid w:val="00420D3E"/>
    <w:rsid w:val="00423B2F"/>
    <w:rsid w:val="0042710D"/>
    <w:rsid w:val="0042785B"/>
    <w:rsid w:val="00427EA1"/>
    <w:rsid w:val="004326DF"/>
    <w:rsid w:val="00434D38"/>
    <w:rsid w:val="004363BE"/>
    <w:rsid w:val="0043663A"/>
    <w:rsid w:val="00440D09"/>
    <w:rsid w:val="004417C1"/>
    <w:rsid w:val="00446830"/>
    <w:rsid w:val="0044790D"/>
    <w:rsid w:val="00451769"/>
    <w:rsid w:val="004524D4"/>
    <w:rsid w:val="00452ABC"/>
    <w:rsid w:val="004543B9"/>
    <w:rsid w:val="004549DE"/>
    <w:rsid w:val="00461C4C"/>
    <w:rsid w:val="00462D02"/>
    <w:rsid w:val="00467D36"/>
    <w:rsid w:val="004757DC"/>
    <w:rsid w:val="0047608C"/>
    <w:rsid w:val="004764BF"/>
    <w:rsid w:val="004829CD"/>
    <w:rsid w:val="00484F42"/>
    <w:rsid w:val="00485EC0"/>
    <w:rsid w:val="00490537"/>
    <w:rsid w:val="0049371B"/>
    <w:rsid w:val="004941B3"/>
    <w:rsid w:val="004960AE"/>
    <w:rsid w:val="004A143E"/>
    <w:rsid w:val="004A22EA"/>
    <w:rsid w:val="004A2650"/>
    <w:rsid w:val="004A2DFD"/>
    <w:rsid w:val="004A7FCF"/>
    <w:rsid w:val="004B1139"/>
    <w:rsid w:val="004B292D"/>
    <w:rsid w:val="004B5BC3"/>
    <w:rsid w:val="004B5CD0"/>
    <w:rsid w:val="004B6D38"/>
    <w:rsid w:val="004C20A1"/>
    <w:rsid w:val="004C68BD"/>
    <w:rsid w:val="004D2662"/>
    <w:rsid w:val="004D7876"/>
    <w:rsid w:val="004E46FB"/>
    <w:rsid w:val="004E4F94"/>
    <w:rsid w:val="004E66C9"/>
    <w:rsid w:val="004F09DA"/>
    <w:rsid w:val="004F257A"/>
    <w:rsid w:val="004F35C0"/>
    <w:rsid w:val="004F44D3"/>
    <w:rsid w:val="004F66E4"/>
    <w:rsid w:val="005037D6"/>
    <w:rsid w:val="0051078D"/>
    <w:rsid w:val="00512190"/>
    <w:rsid w:val="00517BCF"/>
    <w:rsid w:val="0052035E"/>
    <w:rsid w:val="00522665"/>
    <w:rsid w:val="005300FE"/>
    <w:rsid w:val="005301E2"/>
    <w:rsid w:val="005329FA"/>
    <w:rsid w:val="005349AC"/>
    <w:rsid w:val="005350B9"/>
    <w:rsid w:val="00535502"/>
    <w:rsid w:val="00536D28"/>
    <w:rsid w:val="00536FD2"/>
    <w:rsid w:val="00541F95"/>
    <w:rsid w:val="00544599"/>
    <w:rsid w:val="0054763C"/>
    <w:rsid w:val="005506B2"/>
    <w:rsid w:val="005537E6"/>
    <w:rsid w:val="00553A7E"/>
    <w:rsid w:val="005540FC"/>
    <w:rsid w:val="00554B39"/>
    <w:rsid w:val="005559C1"/>
    <w:rsid w:val="00555D8C"/>
    <w:rsid w:val="00557121"/>
    <w:rsid w:val="0056052A"/>
    <w:rsid w:val="00560A4E"/>
    <w:rsid w:val="0056118D"/>
    <w:rsid w:val="00561295"/>
    <w:rsid w:val="005655D7"/>
    <w:rsid w:val="00572674"/>
    <w:rsid w:val="0057553E"/>
    <w:rsid w:val="00575D0C"/>
    <w:rsid w:val="00576B33"/>
    <w:rsid w:val="00583F8A"/>
    <w:rsid w:val="005841B0"/>
    <w:rsid w:val="0058548B"/>
    <w:rsid w:val="00590CC8"/>
    <w:rsid w:val="00590D0F"/>
    <w:rsid w:val="0059167B"/>
    <w:rsid w:val="00593ABF"/>
    <w:rsid w:val="005968ED"/>
    <w:rsid w:val="005A0F10"/>
    <w:rsid w:val="005A5394"/>
    <w:rsid w:val="005A6CC5"/>
    <w:rsid w:val="005B0B1E"/>
    <w:rsid w:val="005B7080"/>
    <w:rsid w:val="005C4BA1"/>
    <w:rsid w:val="005C5CBA"/>
    <w:rsid w:val="005C63BA"/>
    <w:rsid w:val="005C78EC"/>
    <w:rsid w:val="005E7AD4"/>
    <w:rsid w:val="005F0560"/>
    <w:rsid w:val="005F6B5B"/>
    <w:rsid w:val="005F6B7A"/>
    <w:rsid w:val="005F7400"/>
    <w:rsid w:val="005F7D20"/>
    <w:rsid w:val="006012E8"/>
    <w:rsid w:val="0060286C"/>
    <w:rsid w:val="00602D54"/>
    <w:rsid w:val="0060346E"/>
    <w:rsid w:val="00604A03"/>
    <w:rsid w:val="00606164"/>
    <w:rsid w:val="00607895"/>
    <w:rsid w:val="006108C8"/>
    <w:rsid w:val="0061105C"/>
    <w:rsid w:val="00611953"/>
    <w:rsid w:val="006121B2"/>
    <w:rsid w:val="006143D0"/>
    <w:rsid w:val="006213C9"/>
    <w:rsid w:val="0062489F"/>
    <w:rsid w:val="00624E56"/>
    <w:rsid w:val="006274E3"/>
    <w:rsid w:val="0064121F"/>
    <w:rsid w:val="00642988"/>
    <w:rsid w:val="00646A84"/>
    <w:rsid w:val="00651144"/>
    <w:rsid w:val="0065475A"/>
    <w:rsid w:val="00662BE8"/>
    <w:rsid w:val="00664286"/>
    <w:rsid w:val="00667309"/>
    <w:rsid w:val="006703CE"/>
    <w:rsid w:val="0067054F"/>
    <w:rsid w:val="0067080B"/>
    <w:rsid w:val="00675CA2"/>
    <w:rsid w:val="00681A03"/>
    <w:rsid w:val="0068570C"/>
    <w:rsid w:val="00685C79"/>
    <w:rsid w:val="00686D1A"/>
    <w:rsid w:val="00691419"/>
    <w:rsid w:val="0069292A"/>
    <w:rsid w:val="006978D9"/>
    <w:rsid w:val="006A70E7"/>
    <w:rsid w:val="006A7481"/>
    <w:rsid w:val="006B0601"/>
    <w:rsid w:val="006B58E5"/>
    <w:rsid w:val="006C0B9D"/>
    <w:rsid w:val="006C19BB"/>
    <w:rsid w:val="006C2D79"/>
    <w:rsid w:val="006C5AF9"/>
    <w:rsid w:val="006D73EF"/>
    <w:rsid w:val="006D789E"/>
    <w:rsid w:val="006D7AD9"/>
    <w:rsid w:val="006E0C88"/>
    <w:rsid w:val="006E0F14"/>
    <w:rsid w:val="006E5D94"/>
    <w:rsid w:val="006F20A3"/>
    <w:rsid w:val="006F25DF"/>
    <w:rsid w:val="006F793A"/>
    <w:rsid w:val="007024B2"/>
    <w:rsid w:val="00713F24"/>
    <w:rsid w:val="00716265"/>
    <w:rsid w:val="007165C5"/>
    <w:rsid w:val="00717BA8"/>
    <w:rsid w:val="00720679"/>
    <w:rsid w:val="0072476C"/>
    <w:rsid w:val="00725F26"/>
    <w:rsid w:val="007263A5"/>
    <w:rsid w:val="00726D74"/>
    <w:rsid w:val="007327D1"/>
    <w:rsid w:val="0073380E"/>
    <w:rsid w:val="00740A20"/>
    <w:rsid w:val="007424D1"/>
    <w:rsid w:val="00743036"/>
    <w:rsid w:val="00743A71"/>
    <w:rsid w:val="0074418A"/>
    <w:rsid w:val="007446EF"/>
    <w:rsid w:val="007459B6"/>
    <w:rsid w:val="007505F5"/>
    <w:rsid w:val="00751404"/>
    <w:rsid w:val="0075172C"/>
    <w:rsid w:val="0075470E"/>
    <w:rsid w:val="0075530E"/>
    <w:rsid w:val="007578E3"/>
    <w:rsid w:val="00762B03"/>
    <w:rsid w:val="007647B6"/>
    <w:rsid w:val="00764DE6"/>
    <w:rsid w:val="007650B5"/>
    <w:rsid w:val="00765CB2"/>
    <w:rsid w:val="00771743"/>
    <w:rsid w:val="0077336E"/>
    <w:rsid w:val="007760AC"/>
    <w:rsid w:val="00776B38"/>
    <w:rsid w:val="0078542A"/>
    <w:rsid w:val="00785D0F"/>
    <w:rsid w:val="00790D5D"/>
    <w:rsid w:val="00793212"/>
    <w:rsid w:val="007A06A9"/>
    <w:rsid w:val="007A2288"/>
    <w:rsid w:val="007A27EB"/>
    <w:rsid w:val="007A34F0"/>
    <w:rsid w:val="007A7442"/>
    <w:rsid w:val="007B1730"/>
    <w:rsid w:val="007B2479"/>
    <w:rsid w:val="007B30AE"/>
    <w:rsid w:val="007D47C3"/>
    <w:rsid w:val="007D5F82"/>
    <w:rsid w:val="007E232D"/>
    <w:rsid w:val="007E2C97"/>
    <w:rsid w:val="007F0F18"/>
    <w:rsid w:val="007F2033"/>
    <w:rsid w:val="007F4E7F"/>
    <w:rsid w:val="007F5FBD"/>
    <w:rsid w:val="007F6956"/>
    <w:rsid w:val="007F72C9"/>
    <w:rsid w:val="00806ED3"/>
    <w:rsid w:val="00812D83"/>
    <w:rsid w:val="00816351"/>
    <w:rsid w:val="00817097"/>
    <w:rsid w:val="008200B4"/>
    <w:rsid w:val="00820814"/>
    <w:rsid w:val="00823953"/>
    <w:rsid w:val="00827C12"/>
    <w:rsid w:val="00831E50"/>
    <w:rsid w:val="008379FC"/>
    <w:rsid w:val="00844687"/>
    <w:rsid w:val="00845B31"/>
    <w:rsid w:val="00846107"/>
    <w:rsid w:val="00852D79"/>
    <w:rsid w:val="008609AD"/>
    <w:rsid w:val="0086371C"/>
    <w:rsid w:val="00864CB6"/>
    <w:rsid w:val="00875547"/>
    <w:rsid w:val="00877046"/>
    <w:rsid w:val="00883603"/>
    <w:rsid w:val="00886FD5"/>
    <w:rsid w:val="00887051"/>
    <w:rsid w:val="0088794F"/>
    <w:rsid w:val="00890F93"/>
    <w:rsid w:val="00893F2C"/>
    <w:rsid w:val="008965DF"/>
    <w:rsid w:val="008969FE"/>
    <w:rsid w:val="008A15C4"/>
    <w:rsid w:val="008A7A0F"/>
    <w:rsid w:val="008B0DC3"/>
    <w:rsid w:val="008B3DF4"/>
    <w:rsid w:val="008C0CC0"/>
    <w:rsid w:val="008E01A3"/>
    <w:rsid w:val="008E043D"/>
    <w:rsid w:val="008E0B11"/>
    <w:rsid w:val="008E2BBE"/>
    <w:rsid w:val="008E3B67"/>
    <w:rsid w:val="008E4231"/>
    <w:rsid w:val="008E62E2"/>
    <w:rsid w:val="008F4D60"/>
    <w:rsid w:val="008F7107"/>
    <w:rsid w:val="008F7A96"/>
    <w:rsid w:val="0090583C"/>
    <w:rsid w:val="00906AFA"/>
    <w:rsid w:val="0091104B"/>
    <w:rsid w:val="0092403F"/>
    <w:rsid w:val="009260FD"/>
    <w:rsid w:val="00931AE6"/>
    <w:rsid w:val="0093562A"/>
    <w:rsid w:val="009374D9"/>
    <w:rsid w:val="00937626"/>
    <w:rsid w:val="00937F16"/>
    <w:rsid w:val="009469BA"/>
    <w:rsid w:val="00951AD6"/>
    <w:rsid w:val="0095531B"/>
    <w:rsid w:val="00965831"/>
    <w:rsid w:val="00970980"/>
    <w:rsid w:val="0097117B"/>
    <w:rsid w:val="00973E1E"/>
    <w:rsid w:val="00974340"/>
    <w:rsid w:val="00976EAF"/>
    <w:rsid w:val="0098050C"/>
    <w:rsid w:val="00983776"/>
    <w:rsid w:val="00983FFF"/>
    <w:rsid w:val="009847F9"/>
    <w:rsid w:val="00987AA5"/>
    <w:rsid w:val="00987C3C"/>
    <w:rsid w:val="009908E1"/>
    <w:rsid w:val="00991DE8"/>
    <w:rsid w:val="0099233A"/>
    <w:rsid w:val="00996663"/>
    <w:rsid w:val="009A01C8"/>
    <w:rsid w:val="009A15C8"/>
    <w:rsid w:val="009A3455"/>
    <w:rsid w:val="009A4CA4"/>
    <w:rsid w:val="009A57D4"/>
    <w:rsid w:val="009B12CA"/>
    <w:rsid w:val="009B41FB"/>
    <w:rsid w:val="009B6AC8"/>
    <w:rsid w:val="009B7E1A"/>
    <w:rsid w:val="009C05E8"/>
    <w:rsid w:val="009C077A"/>
    <w:rsid w:val="009C20F4"/>
    <w:rsid w:val="009C4A14"/>
    <w:rsid w:val="009C642E"/>
    <w:rsid w:val="009C6F02"/>
    <w:rsid w:val="009D179F"/>
    <w:rsid w:val="009D28A2"/>
    <w:rsid w:val="009D34A2"/>
    <w:rsid w:val="009D5BDB"/>
    <w:rsid w:val="009E2560"/>
    <w:rsid w:val="009E2FBD"/>
    <w:rsid w:val="009E368F"/>
    <w:rsid w:val="009F492E"/>
    <w:rsid w:val="009F6120"/>
    <w:rsid w:val="009F6CC8"/>
    <w:rsid w:val="00A04796"/>
    <w:rsid w:val="00A055D9"/>
    <w:rsid w:val="00A1036F"/>
    <w:rsid w:val="00A22EBB"/>
    <w:rsid w:val="00A271E5"/>
    <w:rsid w:val="00A32DE6"/>
    <w:rsid w:val="00A33F3C"/>
    <w:rsid w:val="00A370E3"/>
    <w:rsid w:val="00A4043A"/>
    <w:rsid w:val="00A40549"/>
    <w:rsid w:val="00A406F0"/>
    <w:rsid w:val="00A4486F"/>
    <w:rsid w:val="00A45273"/>
    <w:rsid w:val="00A50966"/>
    <w:rsid w:val="00A53B12"/>
    <w:rsid w:val="00A54B3B"/>
    <w:rsid w:val="00A61058"/>
    <w:rsid w:val="00A64D05"/>
    <w:rsid w:val="00A65F84"/>
    <w:rsid w:val="00A6691C"/>
    <w:rsid w:val="00A7093E"/>
    <w:rsid w:val="00A72C0F"/>
    <w:rsid w:val="00A76847"/>
    <w:rsid w:val="00A77D2E"/>
    <w:rsid w:val="00A8011A"/>
    <w:rsid w:val="00A8054A"/>
    <w:rsid w:val="00A841A2"/>
    <w:rsid w:val="00A90301"/>
    <w:rsid w:val="00AA1A6F"/>
    <w:rsid w:val="00AA3111"/>
    <w:rsid w:val="00AC0462"/>
    <w:rsid w:val="00AC516E"/>
    <w:rsid w:val="00AD0F2A"/>
    <w:rsid w:val="00AD5172"/>
    <w:rsid w:val="00AD790B"/>
    <w:rsid w:val="00AE1CC2"/>
    <w:rsid w:val="00AE1CE7"/>
    <w:rsid w:val="00AE3366"/>
    <w:rsid w:val="00AE3513"/>
    <w:rsid w:val="00AF4292"/>
    <w:rsid w:val="00AF4E08"/>
    <w:rsid w:val="00B02C31"/>
    <w:rsid w:val="00B040FD"/>
    <w:rsid w:val="00B06067"/>
    <w:rsid w:val="00B06BF7"/>
    <w:rsid w:val="00B070D3"/>
    <w:rsid w:val="00B10439"/>
    <w:rsid w:val="00B10B79"/>
    <w:rsid w:val="00B10F03"/>
    <w:rsid w:val="00B14525"/>
    <w:rsid w:val="00B1696B"/>
    <w:rsid w:val="00B16CE2"/>
    <w:rsid w:val="00B1748B"/>
    <w:rsid w:val="00B17627"/>
    <w:rsid w:val="00B22BC9"/>
    <w:rsid w:val="00B22EEA"/>
    <w:rsid w:val="00B25F3F"/>
    <w:rsid w:val="00B27000"/>
    <w:rsid w:val="00B278B2"/>
    <w:rsid w:val="00B3014E"/>
    <w:rsid w:val="00B335EC"/>
    <w:rsid w:val="00B33974"/>
    <w:rsid w:val="00B343A5"/>
    <w:rsid w:val="00B36F73"/>
    <w:rsid w:val="00B413BB"/>
    <w:rsid w:val="00B42EC5"/>
    <w:rsid w:val="00B43DF0"/>
    <w:rsid w:val="00B4727E"/>
    <w:rsid w:val="00B51AE6"/>
    <w:rsid w:val="00B645F1"/>
    <w:rsid w:val="00B6610D"/>
    <w:rsid w:val="00B66379"/>
    <w:rsid w:val="00B66ED6"/>
    <w:rsid w:val="00B677DA"/>
    <w:rsid w:val="00B701F8"/>
    <w:rsid w:val="00B80FE1"/>
    <w:rsid w:val="00B81113"/>
    <w:rsid w:val="00B82582"/>
    <w:rsid w:val="00B84150"/>
    <w:rsid w:val="00B842AD"/>
    <w:rsid w:val="00B8530D"/>
    <w:rsid w:val="00B85943"/>
    <w:rsid w:val="00B95C68"/>
    <w:rsid w:val="00B96B3B"/>
    <w:rsid w:val="00B97031"/>
    <w:rsid w:val="00B972B6"/>
    <w:rsid w:val="00BA1E6D"/>
    <w:rsid w:val="00BA4E82"/>
    <w:rsid w:val="00BB016C"/>
    <w:rsid w:val="00BB0171"/>
    <w:rsid w:val="00BB4057"/>
    <w:rsid w:val="00BB686C"/>
    <w:rsid w:val="00BC0696"/>
    <w:rsid w:val="00BC1407"/>
    <w:rsid w:val="00BC282F"/>
    <w:rsid w:val="00BC6FF7"/>
    <w:rsid w:val="00BC713F"/>
    <w:rsid w:val="00BC7A1F"/>
    <w:rsid w:val="00BD1131"/>
    <w:rsid w:val="00BD1D72"/>
    <w:rsid w:val="00BE04BB"/>
    <w:rsid w:val="00BE6C25"/>
    <w:rsid w:val="00C008EE"/>
    <w:rsid w:val="00C0290F"/>
    <w:rsid w:val="00C257EC"/>
    <w:rsid w:val="00C31EAC"/>
    <w:rsid w:val="00C33F68"/>
    <w:rsid w:val="00C340D6"/>
    <w:rsid w:val="00C35817"/>
    <w:rsid w:val="00C40729"/>
    <w:rsid w:val="00C43FEC"/>
    <w:rsid w:val="00C46063"/>
    <w:rsid w:val="00C46BB0"/>
    <w:rsid w:val="00C50E00"/>
    <w:rsid w:val="00C547F0"/>
    <w:rsid w:val="00C562FA"/>
    <w:rsid w:val="00C578C8"/>
    <w:rsid w:val="00C628D2"/>
    <w:rsid w:val="00C63B82"/>
    <w:rsid w:val="00C6603A"/>
    <w:rsid w:val="00C66EC4"/>
    <w:rsid w:val="00C70AD8"/>
    <w:rsid w:val="00C71BC0"/>
    <w:rsid w:val="00C73ABA"/>
    <w:rsid w:val="00C77373"/>
    <w:rsid w:val="00C7785C"/>
    <w:rsid w:val="00C8182C"/>
    <w:rsid w:val="00C821C0"/>
    <w:rsid w:val="00C83244"/>
    <w:rsid w:val="00C86D69"/>
    <w:rsid w:val="00C916F1"/>
    <w:rsid w:val="00C936F9"/>
    <w:rsid w:val="00C95BF8"/>
    <w:rsid w:val="00C95DDD"/>
    <w:rsid w:val="00CA06BA"/>
    <w:rsid w:val="00CA3FC3"/>
    <w:rsid w:val="00CA6319"/>
    <w:rsid w:val="00CC1E3A"/>
    <w:rsid w:val="00CC5DD9"/>
    <w:rsid w:val="00CC63B0"/>
    <w:rsid w:val="00CD019F"/>
    <w:rsid w:val="00CD155B"/>
    <w:rsid w:val="00CD1566"/>
    <w:rsid w:val="00CD40D9"/>
    <w:rsid w:val="00CD6E82"/>
    <w:rsid w:val="00CE0E39"/>
    <w:rsid w:val="00CE1357"/>
    <w:rsid w:val="00CE2106"/>
    <w:rsid w:val="00CE3CB2"/>
    <w:rsid w:val="00CE5997"/>
    <w:rsid w:val="00CE6CBC"/>
    <w:rsid w:val="00CF55A7"/>
    <w:rsid w:val="00CF6609"/>
    <w:rsid w:val="00D062B2"/>
    <w:rsid w:val="00D06368"/>
    <w:rsid w:val="00D06858"/>
    <w:rsid w:val="00D120C4"/>
    <w:rsid w:val="00D14E08"/>
    <w:rsid w:val="00D161E5"/>
    <w:rsid w:val="00D17E9A"/>
    <w:rsid w:val="00D22DC7"/>
    <w:rsid w:val="00D246B1"/>
    <w:rsid w:val="00D25F65"/>
    <w:rsid w:val="00D26875"/>
    <w:rsid w:val="00D31F03"/>
    <w:rsid w:val="00D35325"/>
    <w:rsid w:val="00D3689E"/>
    <w:rsid w:val="00D369C2"/>
    <w:rsid w:val="00D37FDB"/>
    <w:rsid w:val="00D404D3"/>
    <w:rsid w:val="00D43021"/>
    <w:rsid w:val="00D44572"/>
    <w:rsid w:val="00D4612F"/>
    <w:rsid w:val="00D46B61"/>
    <w:rsid w:val="00D478EE"/>
    <w:rsid w:val="00D511B6"/>
    <w:rsid w:val="00D5355D"/>
    <w:rsid w:val="00D53D06"/>
    <w:rsid w:val="00D55F9B"/>
    <w:rsid w:val="00D6058B"/>
    <w:rsid w:val="00D607ED"/>
    <w:rsid w:val="00D6300B"/>
    <w:rsid w:val="00D63B9D"/>
    <w:rsid w:val="00D64976"/>
    <w:rsid w:val="00D661E5"/>
    <w:rsid w:val="00D67170"/>
    <w:rsid w:val="00D67CE7"/>
    <w:rsid w:val="00D714DB"/>
    <w:rsid w:val="00D7296B"/>
    <w:rsid w:val="00D73931"/>
    <w:rsid w:val="00D744B0"/>
    <w:rsid w:val="00D75C42"/>
    <w:rsid w:val="00D81111"/>
    <w:rsid w:val="00D81EE7"/>
    <w:rsid w:val="00D821F8"/>
    <w:rsid w:val="00D86039"/>
    <w:rsid w:val="00D868CA"/>
    <w:rsid w:val="00D873B0"/>
    <w:rsid w:val="00D87785"/>
    <w:rsid w:val="00D90750"/>
    <w:rsid w:val="00D90987"/>
    <w:rsid w:val="00D94906"/>
    <w:rsid w:val="00D94CA6"/>
    <w:rsid w:val="00D95EE0"/>
    <w:rsid w:val="00DA1E55"/>
    <w:rsid w:val="00DB1B87"/>
    <w:rsid w:val="00DB273F"/>
    <w:rsid w:val="00DB351D"/>
    <w:rsid w:val="00DB3CCB"/>
    <w:rsid w:val="00DB4547"/>
    <w:rsid w:val="00DD5651"/>
    <w:rsid w:val="00DD6439"/>
    <w:rsid w:val="00DD7827"/>
    <w:rsid w:val="00DE45EC"/>
    <w:rsid w:val="00DF6067"/>
    <w:rsid w:val="00E011CF"/>
    <w:rsid w:val="00E07C6A"/>
    <w:rsid w:val="00E15DDA"/>
    <w:rsid w:val="00E17D7D"/>
    <w:rsid w:val="00E20C50"/>
    <w:rsid w:val="00E31114"/>
    <w:rsid w:val="00E31B01"/>
    <w:rsid w:val="00E32F13"/>
    <w:rsid w:val="00E37814"/>
    <w:rsid w:val="00E416E2"/>
    <w:rsid w:val="00E41E41"/>
    <w:rsid w:val="00E440F4"/>
    <w:rsid w:val="00E511CB"/>
    <w:rsid w:val="00E51B56"/>
    <w:rsid w:val="00E539F9"/>
    <w:rsid w:val="00E53E3D"/>
    <w:rsid w:val="00E61080"/>
    <w:rsid w:val="00E62B8C"/>
    <w:rsid w:val="00E66B76"/>
    <w:rsid w:val="00E673B6"/>
    <w:rsid w:val="00E67593"/>
    <w:rsid w:val="00E72705"/>
    <w:rsid w:val="00E766B9"/>
    <w:rsid w:val="00E77716"/>
    <w:rsid w:val="00E821A8"/>
    <w:rsid w:val="00E82A84"/>
    <w:rsid w:val="00E8400C"/>
    <w:rsid w:val="00E90324"/>
    <w:rsid w:val="00EA06C3"/>
    <w:rsid w:val="00EA54C0"/>
    <w:rsid w:val="00EB13C3"/>
    <w:rsid w:val="00EC338F"/>
    <w:rsid w:val="00EC5643"/>
    <w:rsid w:val="00EC6196"/>
    <w:rsid w:val="00EC75C2"/>
    <w:rsid w:val="00EC7E71"/>
    <w:rsid w:val="00ED04F0"/>
    <w:rsid w:val="00ED1B1B"/>
    <w:rsid w:val="00ED2277"/>
    <w:rsid w:val="00ED5656"/>
    <w:rsid w:val="00ED578D"/>
    <w:rsid w:val="00ED635A"/>
    <w:rsid w:val="00EE39B5"/>
    <w:rsid w:val="00EE4E6A"/>
    <w:rsid w:val="00EE6264"/>
    <w:rsid w:val="00EE799E"/>
    <w:rsid w:val="00EF3231"/>
    <w:rsid w:val="00EF4C63"/>
    <w:rsid w:val="00F01363"/>
    <w:rsid w:val="00F04929"/>
    <w:rsid w:val="00F06EFB"/>
    <w:rsid w:val="00F10B8A"/>
    <w:rsid w:val="00F1128A"/>
    <w:rsid w:val="00F12650"/>
    <w:rsid w:val="00F130BC"/>
    <w:rsid w:val="00F15B55"/>
    <w:rsid w:val="00F17522"/>
    <w:rsid w:val="00F210BF"/>
    <w:rsid w:val="00F243CE"/>
    <w:rsid w:val="00F30EFF"/>
    <w:rsid w:val="00F34513"/>
    <w:rsid w:val="00F4032A"/>
    <w:rsid w:val="00F41CCD"/>
    <w:rsid w:val="00F43A89"/>
    <w:rsid w:val="00F478A7"/>
    <w:rsid w:val="00F57257"/>
    <w:rsid w:val="00F775D0"/>
    <w:rsid w:val="00F83713"/>
    <w:rsid w:val="00F8494C"/>
    <w:rsid w:val="00F8710C"/>
    <w:rsid w:val="00F87BAC"/>
    <w:rsid w:val="00F9440F"/>
    <w:rsid w:val="00F94A0F"/>
    <w:rsid w:val="00FA03C8"/>
    <w:rsid w:val="00FA0A27"/>
    <w:rsid w:val="00FA1779"/>
    <w:rsid w:val="00FA3337"/>
    <w:rsid w:val="00FA7FC7"/>
    <w:rsid w:val="00FB12CA"/>
    <w:rsid w:val="00FB17F0"/>
    <w:rsid w:val="00FB378C"/>
    <w:rsid w:val="00FB5EA4"/>
    <w:rsid w:val="00FC0ED0"/>
    <w:rsid w:val="00FC1CFD"/>
    <w:rsid w:val="00FC20D8"/>
    <w:rsid w:val="00FC2C8D"/>
    <w:rsid w:val="00FC2E7B"/>
    <w:rsid w:val="00FC4D3C"/>
    <w:rsid w:val="00FC51A2"/>
    <w:rsid w:val="00FC70D0"/>
    <w:rsid w:val="00FD1E9D"/>
    <w:rsid w:val="00FD1FD0"/>
    <w:rsid w:val="00FD2DD0"/>
    <w:rsid w:val="00FD3D53"/>
    <w:rsid w:val="00FD3EAE"/>
    <w:rsid w:val="00FD7A36"/>
    <w:rsid w:val="00FE199A"/>
    <w:rsid w:val="00FE4748"/>
    <w:rsid w:val="00FE7173"/>
    <w:rsid w:val="00FE73A6"/>
    <w:rsid w:val="00FF07C4"/>
    <w:rsid w:val="00FF42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8F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94A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2118FB"/>
    <w:pPr>
      <w:spacing w:before="100" w:beforeAutospacing="1" w:after="100" w:afterAutospacing="1"/>
      <w:outlineLvl w:val="1"/>
    </w:pPr>
    <w:rPr>
      <w:rFonts w:ascii="Arial" w:hAnsi="Arial" w:cs="Arial"/>
      <w:color w:val="303030"/>
      <w:sz w:val="23"/>
      <w:szCs w:val="23"/>
    </w:rPr>
  </w:style>
  <w:style w:type="paragraph" w:styleId="4">
    <w:name w:val="heading 4"/>
    <w:basedOn w:val="a"/>
    <w:next w:val="a"/>
    <w:link w:val="40"/>
    <w:uiPriority w:val="9"/>
    <w:semiHidden/>
    <w:unhideWhenUsed/>
    <w:qFormat/>
    <w:rsid w:val="002118F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118FB"/>
    <w:rPr>
      <w:rFonts w:ascii="Arial" w:eastAsia="Times New Roman" w:hAnsi="Arial" w:cs="Arial"/>
      <w:color w:val="303030"/>
      <w:sz w:val="23"/>
      <w:szCs w:val="23"/>
      <w:lang w:eastAsia="ru-RU"/>
    </w:rPr>
  </w:style>
  <w:style w:type="character" w:customStyle="1" w:styleId="40">
    <w:name w:val="Заголовок 4 Знак"/>
    <w:basedOn w:val="a0"/>
    <w:link w:val="4"/>
    <w:uiPriority w:val="9"/>
    <w:semiHidden/>
    <w:rsid w:val="002118FB"/>
    <w:rPr>
      <w:rFonts w:ascii="Calibri" w:eastAsia="Times New Roman" w:hAnsi="Calibri" w:cs="Times New Roman"/>
      <w:b/>
      <w:bCs/>
      <w:sz w:val="28"/>
      <w:szCs w:val="28"/>
      <w:lang w:eastAsia="ru-RU"/>
    </w:rPr>
  </w:style>
  <w:style w:type="paragraph" w:styleId="a3">
    <w:name w:val="footer"/>
    <w:basedOn w:val="a"/>
    <w:link w:val="a4"/>
    <w:uiPriority w:val="99"/>
    <w:rsid w:val="002118FB"/>
    <w:pPr>
      <w:tabs>
        <w:tab w:val="center" w:pos="4677"/>
        <w:tab w:val="right" w:pos="9355"/>
      </w:tabs>
    </w:pPr>
  </w:style>
  <w:style w:type="character" w:customStyle="1" w:styleId="a4">
    <w:name w:val="Нижний колонтитул Знак"/>
    <w:basedOn w:val="a0"/>
    <w:link w:val="a3"/>
    <w:uiPriority w:val="99"/>
    <w:rsid w:val="002118FB"/>
    <w:rPr>
      <w:rFonts w:ascii="Times New Roman" w:eastAsia="Times New Roman" w:hAnsi="Times New Roman" w:cs="Times New Roman"/>
      <w:sz w:val="24"/>
      <w:szCs w:val="24"/>
      <w:lang w:eastAsia="ru-RU"/>
    </w:rPr>
  </w:style>
  <w:style w:type="paragraph" w:styleId="a5">
    <w:name w:val="Title"/>
    <w:basedOn w:val="a"/>
    <w:link w:val="a6"/>
    <w:qFormat/>
    <w:rsid w:val="002118FB"/>
    <w:pPr>
      <w:jc w:val="center"/>
    </w:pPr>
  </w:style>
  <w:style w:type="character" w:customStyle="1" w:styleId="a6">
    <w:name w:val="Название Знак"/>
    <w:basedOn w:val="a0"/>
    <w:link w:val="a5"/>
    <w:rsid w:val="002118FB"/>
    <w:rPr>
      <w:rFonts w:ascii="Times New Roman" w:eastAsia="Times New Roman" w:hAnsi="Times New Roman" w:cs="Times New Roman"/>
      <w:sz w:val="24"/>
      <w:szCs w:val="24"/>
      <w:lang w:eastAsia="ru-RU"/>
    </w:rPr>
  </w:style>
  <w:style w:type="paragraph" w:styleId="a7">
    <w:name w:val="Body Text"/>
    <w:basedOn w:val="a"/>
    <w:link w:val="a8"/>
    <w:rsid w:val="002118FB"/>
    <w:pPr>
      <w:jc w:val="both"/>
    </w:pPr>
  </w:style>
  <w:style w:type="character" w:customStyle="1" w:styleId="a8">
    <w:name w:val="Основной текст Знак"/>
    <w:basedOn w:val="a0"/>
    <w:link w:val="a7"/>
    <w:rsid w:val="002118FB"/>
    <w:rPr>
      <w:rFonts w:ascii="Times New Roman" w:eastAsia="Times New Roman" w:hAnsi="Times New Roman" w:cs="Times New Roman"/>
      <w:sz w:val="24"/>
      <w:szCs w:val="24"/>
      <w:lang w:eastAsia="ru-RU"/>
    </w:rPr>
  </w:style>
  <w:style w:type="paragraph" w:styleId="21">
    <w:name w:val="Body Text 2"/>
    <w:basedOn w:val="a"/>
    <w:link w:val="22"/>
    <w:rsid w:val="002118FB"/>
    <w:pPr>
      <w:spacing w:after="120" w:line="480" w:lineRule="auto"/>
    </w:pPr>
  </w:style>
  <w:style w:type="character" w:customStyle="1" w:styleId="22">
    <w:name w:val="Основной текст 2 Знак"/>
    <w:basedOn w:val="a0"/>
    <w:link w:val="21"/>
    <w:rsid w:val="002118FB"/>
    <w:rPr>
      <w:rFonts w:ascii="Times New Roman" w:eastAsia="Times New Roman" w:hAnsi="Times New Roman" w:cs="Times New Roman"/>
      <w:sz w:val="24"/>
      <w:szCs w:val="24"/>
      <w:lang w:eastAsia="ru-RU"/>
    </w:rPr>
  </w:style>
  <w:style w:type="paragraph" w:styleId="23">
    <w:name w:val="Body Text Indent 2"/>
    <w:basedOn w:val="a"/>
    <w:link w:val="24"/>
    <w:rsid w:val="002118FB"/>
    <w:pPr>
      <w:ind w:firstLine="540"/>
      <w:jc w:val="both"/>
    </w:pPr>
  </w:style>
  <w:style w:type="character" w:customStyle="1" w:styleId="24">
    <w:name w:val="Основной текст с отступом 2 Знак"/>
    <w:basedOn w:val="a0"/>
    <w:link w:val="23"/>
    <w:rsid w:val="002118FB"/>
    <w:rPr>
      <w:rFonts w:ascii="Times New Roman" w:eastAsia="Times New Roman" w:hAnsi="Times New Roman" w:cs="Times New Roman"/>
      <w:sz w:val="24"/>
      <w:szCs w:val="24"/>
      <w:lang w:eastAsia="ru-RU"/>
    </w:rPr>
  </w:style>
  <w:style w:type="paragraph" w:customStyle="1" w:styleId="a9">
    <w:name w:val="Раздел"/>
    <w:basedOn w:val="a"/>
    <w:next w:val="a"/>
    <w:rsid w:val="002118FB"/>
    <w:rPr>
      <w:rFonts w:ascii="Arial" w:hAnsi="Arial" w:cs="Arial"/>
      <w:b/>
      <w:bCs/>
      <w:sz w:val="32"/>
      <w:szCs w:val="32"/>
    </w:rPr>
  </w:style>
  <w:style w:type="paragraph" w:customStyle="1" w:styleId="text">
    <w:name w:val="text"/>
    <w:basedOn w:val="a"/>
    <w:rsid w:val="002118FB"/>
    <w:pPr>
      <w:spacing w:before="100" w:beforeAutospacing="1" w:after="100" w:afterAutospacing="1"/>
      <w:jc w:val="both"/>
    </w:pPr>
  </w:style>
  <w:style w:type="table" w:styleId="aa">
    <w:name w:val="Table Grid"/>
    <w:basedOn w:val="a1"/>
    <w:uiPriority w:val="59"/>
    <w:rsid w:val="002118F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rsid w:val="002118FB"/>
    <w:pPr>
      <w:spacing w:after="120"/>
      <w:ind w:left="283"/>
    </w:pPr>
    <w:rPr>
      <w:sz w:val="16"/>
      <w:szCs w:val="16"/>
    </w:rPr>
  </w:style>
  <w:style w:type="character" w:customStyle="1" w:styleId="30">
    <w:name w:val="Основной текст с отступом 3 Знак"/>
    <w:basedOn w:val="a0"/>
    <w:link w:val="3"/>
    <w:rsid w:val="002118FB"/>
    <w:rPr>
      <w:rFonts w:ascii="Times New Roman" w:eastAsia="Times New Roman" w:hAnsi="Times New Roman" w:cs="Times New Roman"/>
      <w:sz w:val="16"/>
      <w:szCs w:val="16"/>
      <w:lang w:eastAsia="ru-RU"/>
    </w:rPr>
  </w:style>
  <w:style w:type="character" w:styleId="ab">
    <w:name w:val="page number"/>
    <w:basedOn w:val="a0"/>
    <w:rsid w:val="002118FB"/>
  </w:style>
  <w:style w:type="paragraph" w:styleId="ac">
    <w:name w:val="Normal (Web)"/>
    <w:basedOn w:val="a"/>
    <w:uiPriority w:val="99"/>
    <w:qFormat/>
    <w:rsid w:val="002118FB"/>
    <w:pPr>
      <w:spacing w:before="100" w:beforeAutospacing="1" w:after="100" w:afterAutospacing="1"/>
    </w:pPr>
  </w:style>
  <w:style w:type="paragraph" w:customStyle="1" w:styleId="FR1">
    <w:name w:val="FR1"/>
    <w:rsid w:val="002118FB"/>
    <w:pPr>
      <w:widowControl w:val="0"/>
      <w:spacing w:before="240" w:after="0" w:line="240" w:lineRule="auto"/>
    </w:pPr>
    <w:rPr>
      <w:rFonts w:ascii="Arial" w:eastAsia="Times New Roman" w:hAnsi="Arial" w:cs="Arial"/>
      <w:sz w:val="20"/>
      <w:szCs w:val="20"/>
      <w:lang w:eastAsia="ru-RU"/>
    </w:rPr>
  </w:style>
  <w:style w:type="paragraph" w:customStyle="1" w:styleId="ajus">
    <w:name w:val="ajus"/>
    <w:basedOn w:val="a"/>
    <w:rsid w:val="002118FB"/>
    <w:pPr>
      <w:spacing w:before="100" w:beforeAutospacing="1" w:after="100" w:afterAutospacing="1"/>
    </w:pPr>
  </w:style>
  <w:style w:type="paragraph" w:styleId="ad">
    <w:name w:val="Body Text Indent"/>
    <w:basedOn w:val="a"/>
    <w:link w:val="ae"/>
    <w:uiPriority w:val="99"/>
    <w:unhideWhenUsed/>
    <w:rsid w:val="002118FB"/>
    <w:pPr>
      <w:spacing w:after="120" w:line="276" w:lineRule="auto"/>
      <w:ind w:left="283"/>
    </w:pPr>
    <w:rPr>
      <w:rFonts w:ascii="Calibri" w:eastAsia="Calibri" w:hAnsi="Calibri"/>
      <w:sz w:val="22"/>
      <w:szCs w:val="22"/>
      <w:lang w:eastAsia="en-US"/>
    </w:rPr>
  </w:style>
  <w:style w:type="character" w:customStyle="1" w:styleId="ae">
    <w:name w:val="Основной текст с отступом Знак"/>
    <w:basedOn w:val="a0"/>
    <w:link w:val="ad"/>
    <w:uiPriority w:val="99"/>
    <w:rsid w:val="002118FB"/>
    <w:rPr>
      <w:rFonts w:ascii="Calibri" w:eastAsia="Calibri" w:hAnsi="Calibri" w:cs="Times New Roman"/>
    </w:rPr>
  </w:style>
  <w:style w:type="paragraph" w:styleId="af">
    <w:name w:val="List Paragraph"/>
    <w:basedOn w:val="a"/>
    <w:uiPriority w:val="34"/>
    <w:qFormat/>
    <w:rsid w:val="002118FB"/>
    <w:pPr>
      <w:spacing w:after="200" w:line="276" w:lineRule="auto"/>
      <w:ind w:left="720"/>
      <w:contextualSpacing/>
    </w:pPr>
    <w:rPr>
      <w:rFonts w:ascii="Calibri" w:eastAsia="Calibri" w:hAnsi="Calibri"/>
      <w:sz w:val="22"/>
      <w:szCs w:val="22"/>
      <w:lang w:eastAsia="en-US"/>
    </w:rPr>
  </w:style>
  <w:style w:type="paragraph" w:styleId="31">
    <w:name w:val="Body Text 3"/>
    <w:basedOn w:val="a"/>
    <w:link w:val="32"/>
    <w:uiPriority w:val="99"/>
    <w:semiHidden/>
    <w:unhideWhenUsed/>
    <w:rsid w:val="002118FB"/>
    <w:pPr>
      <w:spacing w:after="120" w:line="276" w:lineRule="auto"/>
    </w:pPr>
    <w:rPr>
      <w:rFonts w:ascii="Calibri" w:eastAsia="Calibri" w:hAnsi="Calibri"/>
      <w:sz w:val="16"/>
      <w:szCs w:val="16"/>
      <w:lang w:eastAsia="en-US"/>
    </w:rPr>
  </w:style>
  <w:style w:type="character" w:customStyle="1" w:styleId="32">
    <w:name w:val="Основной текст 3 Знак"/>
    <w:basedOn w:val="a0"/>
    <w:link w:val="31"/>
    <w:uiPriority w:val="99"/>
    <w:semiHidden/>
    <w:rsid w:val="002118FB"/>
    <w:rPr>
      <w:rFonts w:ascii="Calibri" w:eastAsia="Calibri" w:hAnsi="Calibri" w:cs="Times New Roman"/>
      <w:sz w:val="16"/>
      <w:szCs w:val="16"/>
    </w:rPr>
  </w:style>
  <w:style w:type="paragraph" w:customStyle="1" w:styleId="Style11">
    <w:name w:val="Style11"/>
    <w:basedOn w:val="a"/>
    <w:uiPriority w:val="99"/>
    <w:rsid w:val="002118FB"/>
    <w:pPr>
      <w:widowControl w:val="0"/>
      <w:autoSpaceDE w:val="0"/>
      <w:autoSpaceDN w:val="0"/>
      <w:adjustRightInd w:val="0"/>
      <w:spacing w:line="499" w:lineRule="exact"/>
      <w:ind w:firstLine="710"/>
      <w:jc w:val="both"/>
    </w:pPr>
  </w:style>
  <w:style w:type="character" w:customStyle="1" w:styleId="FontStyle20">
    <w:name w:val="Font Style20"/>
    <w:basedOn w:val="a0"/>
    <w:uiPriority w:val="99"/>
    <w:rsid w:val="002118FB"/>
    <w:rPr>
      <w:rFonts w:ascii="Times New Roman" w:hAnsi="Times New Roman" w:cs="Times New Roman"/>
      <w:spacing w:val="10"/>
      <w:sz w:val="24"/>
      <w:szCs w:val="24"/>
    </w:rPr>
  </w:style>
  <w:style w:type="paragraph" w:customStyle="1" w:styleId="Style3">
    <w:name w:val="Style3"/>
    <w:basedOn w:val="a"/>
    <w:uiPriority w:val="99"/>
    <w:rsid w:val="002118FB"/>
    <w:pPr>
      <w:widowControl w:val="0"/>
      <w:autoSpaceDE w:val="0"/>
      <w:autoSpaceDN w:val="0"/>
      <w:adjustRightInd w:val="0"/>
      <w:spacing w:line="483" w:lineRule="exact"/>
      <w:jc w:val="both"/>
    </w:pPr>
  </w:style>
  <w:style w:type="paragraph" w:customStyle="1" w:styleId="Style7">
    <w:name w:val="Style7"/>
    <w:basedOn w:val="a"/>
    <w:uiPriority w:val="99"/>
    <w:rsid w:val="002118FB"/>
    <w:pPr>
      <w:widowControl w:val="0"/>
      <w:autoSpaceDE w:val="0"/>
      <w:autoSpaceDN w:val="0"/>
      <w:adjustRightInd w:val="0"/>
      <w:spacing w:line="482" w:lineRule="exact"/>
    </w:pPr>
  </w:style>
  <w:style w:type="paragraph" w:customStyle="1" w:styleId="Style12">
    <w:name w:val="Style12"/>
    <w:basedOn w:val="a"/>
    <w:uiPriority w:val="99"/>
    <w:rsid w:val="002118FB"/>
    <w:pPr>
      <w:widowControl w:val="0"/>
      <w:autoSpaceDE w:val="0"/>
      <w:autoSpaceDN w:val="0"/>
      <w:adjustRightInd w:val="0"/>
    </w:pPr>
  </w:style>
  <w:style w:type="paragraph" w:customStyle="1" w:styleId="Style15">
    <w:name w:val="Style15"/>
    <w:basedOn w:val="a"/>
    <w:uiPriority w:val="99"/>
    <w:rsid w:val="002118FB"/>
    <w:pPr>
      <w:widowControl w:val="0"/>
      <w:autoSpaceDE w:val="0"/>
      <w:autoSpaceDN w:val="0"/>
      <w:adjustRightInd w:val="0"/>
      <w:spacing w:line="485" w:lineRule="exact"/>
      <w:jc w:val="right"/>
    </w:pPr>
  </w:style>
  <w:style w:type="paragraph" w:customStyle="1" w:styleId="Style16">
    <w:name w:val="Style16"/>
    <w:basedOn w:val="a"/>
    <w:uiPriority w:val="99"/>
    <w:rsid w:val="002118FB"/>
    <w:pPr>
      <w:widowControl w:val="0"/>
      <w:autoSpaceDE w:val="0"/>
      <w:autoSpaceDN w:val="0"/>
      <w:adjustRightInd w:val="0"/>
    </w:pPr>
  </w:style>
  <w:style w:type="character" w:customStyle="1" w:styleId="FontStyle24">
    <w:name w:val="Font Style24"/>
    <w:basedOn w:val="a0"/>
    <w:uiPriority w:val="99"/>
    <w:rsid w:val="002118FB"/>
    <w:rPr>
      <w:rFonts w:ascii="Impact" w:hAnsi="Impact" w:cs="Impact"/>
      <w:i/>
      <w:iCs/>
      <w:sz w:val="26"/>
      <w:szCs w:val="26"/>
    </w:rPr>
  </w:style>
  <w:style w:type="paragraph" w:styleId="af0">
    <w:name w:val="header"/>
    <w:basedOn w:val="a"/>
    <w:link w:val="af1"/>
    <w:uiPriority w:val="99"/>
    <w:semiHidden/>
    <w:unhideWhenUsed/>
    <w:rsid w:val="002118FB"/>
    <w:pPr>
      <w:tabs>
        <w:tab w:val="center" w:pos="4677"/>
        <w:tab w:val="right" w:pos="9355"/>
      </w:tabs>
    </w:pPr>
  </w:style>
  <w:style w:type="character" w:customStyle="1" w:styleId="af1">
    <w:name w:val="Верхний колонтитул Знак"/>
    <w:basedOn w:val="a0"/>
    <w:link w:val="af0"/>
    <w:uiPriority w:val="99"/>
    <w:semiHidden/>
    <w:rsid w:val="002118FB"/>
    <w:rPr>
      <w:rFonts w:ascii="Times New Roman" w:eastAsia="Times New Roman" w:hAnsi="Times New Roman" w:cs="Times New Roman"/>
      <w:sz w:val="24"/>
      <w:szCs w:val="24"/>
      <w:lang w:eastAsia="ru-RU"/>
    </w:rPr>
  </w:style>
  <w:style w:type="character" w:customStyle="1" w:styleId="id0be2">
    <w:name w:val="id0be2"/>
    <w:basedOn w:val="a0"/>
    <w:rsid w:val="002118FB"/>
  </w:style>
  <w:style w:type="paragraph" w:styleId="HTML">
    <w:name w:val="HTML Preformatted"/>
    <w:basedOn w:val="a"/>
    <w:link w:val="HTML0"/>
    <w:rsid w:val="0021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2118FB"/>
    <w:rPr>
      <w:rFonts w:ascii="Courier New" w:eastAsia="Times New Roman" w:hAnsi="Courier New" w:cs="Courier New"/>
      <w:sz w:val="20"/>
      <w:szCs w:val="20"/>
      <w:lang w:eastAsia="ru-RU"/>
    </w:rPr>
  </w:style>
  <w:style w:type="paragraph" w:styleId="af2">
    <w:name w:val="Balloon Text"/>
    <w:basedOn w:val="a"/>
    <w:link w:val="af3"/>
    <w:uiPriority w:val="99"/>
    <w:semiHidden/>
    <w:unhideWhenUsed/>
    <w:rsid w:val="002118FB"/>
    <w:rPr>
      <w:rFonts w:ascii="Tahoma" w:eastAsia="Calibri" w:hAnsi="Tahoma" w:cs="Tahoma"/>
      <w:sz w:val="16"/>
      <w:szCs w:val="16"/>
      <w:lang w:eastAsia="en-US"/>
    </w:rPr>
  </w:style>
  <w:style w:type="character" w:customStyle="1" w:styleId="af3">
    <w:name w:val="Текст выноски Знак"/>
    <w:basedOn w:val="a0"/>
    <w:link w:val="af2"/>
    <w:uiPriority w:val="99"/>
    <w:semiHidden/>
    <w:rsid w:val="002118FB"/>
    <w:rPr>
      <w:rFonts w:ascii="Tahoma" w:eastAsia="Calibri" w:hAnsi="Tahoma" w:cs="Tahoma"/>
      <w:sz w:val="16"/>
      <w:szCs w:val="16"/>
    </w:rPr>
  </w:style>
  <w:style w:type="character" w:styleId="af4">
    <w:name w:val="Hyperlink"/>
    <w:basedOn w:val="a0"/>
    <w:uiPriority w:val="99"/>
    <w:rsid w:val="002118FB"/>
    <w:rPr>
      <w:strike w:val="0"/>
      <w:dstrike w:val="0"/>
      <w:color w:val="5C9F00"/>
      <w:u w:val="none"/>
      <w:effect w:val="none"/>
    </w:rPr>
  </w:style>
  <w:style w:type="character" w:styleId="af5">
    <w:name w:val="Strong"/>
    <w:basedOn w:val="a0"/>
    <w:uiPriority w:val="22"/>
    <w:qFormat/>
    <w:rsid w:val="002118FB"/>
    <w:rPr>
      <w:b/>
      <w:bCs/>
    </w:rPr>
  </w:style>
  <w:style w:type="character" w:customStyle="1" w:styleId="af6">
    <w:name w:val="Основной текст_"/>
    <w:basedOn w:val="a0"/>
    <w:link w:val="11"/>
    <w:rsid w:val="002118FB"/>
    <w:rPr>
      <w:rFonts w:ascii="Microsoft Sans Serif" w:eastAsia="Microsoft Sans Serif" w:hAnsi="Microsoft Sans Serif" w:cs="Microsoft Sans Serif"/>
      <w:sz w:val="19"/>
      <w:szCs w:val="19"/>
      <w:shd w:val="clear" w:color="auto" w:fill="FFFFFF"/>
    </w:rPr>
  </w:style>
  <w:style w:type="character" w:customStyle="1" w:styleId="0pt">
    <w:name w:val="Основной текст + Курсив;Интервал 0 pt"/>
    <w:basedOn w:val="af6"/>
    <w:rsid w:val="002118FB"/>
    <w:rPr>
      <w:i/>
      <w:iCs/>
      <w:color w:val="000000"/>
      <w:spacing w:val="-10"/>
      <w:w w:val="100"/>
      <w:position w:val="0"/>
      <w:lang w:val="ru-RU"/>
    </w:rPr>
  </w:style>
  <w:style w:type="paragraph" w:customStyle="1" w:styleId="11">
    <w:name w:val="Основной текст1"/>
    <w:basedOn w:val="a"/>
    <w:link w:val="af6"/>
    <w:rsid w:val="002118FB"/>
    <w:pPr>
      <w:widowControl w:val="0"/>
      <w:shd w:val="clear" w:color="auto" w:fill="FFFFFF"/>
      <w:spacing w:line="206" w:lineRule="exact"/>
      <w:ind w:hanging="180"/>
      <w:jc w:val="both"/>
    </w:pPr>
    <w:rPr>
      <w:rFonts w:ascii="Microsoft Sans Serif" w:eastAsia="Microsoft Sans Serif" w:hAnsi="Microsoft Sans Serif" w:cs="Microsoft Sans Serif"/>
      <w:sz w:val="19"/>
      <w:szCs w:val="19"/>
      <w:lang w:eastAsia="en-US"/>
    </w:rPr>
  </w:style>
  <w:style w:type="paragraph" w:styleId="af7">
    <w:name w:val="No Spacing"/>
    <w:uiPriority w:val="1"/>
    <w:qFormat/>
    <w:rsid w:val="002118FB"/>
    <w:pPr>
      <w:spacing w:after="0" w:line="240" w:lineRule="auto"/>
    </w:pPr>
    <w:rPr>
      <w:rFonts w:ascii="Calibri" w:eastAsia="Calibri" w:hAnsi="Calibri" w:cs="Times New Roman"/>
    </w:rPr>
  </w:style>
  <w:style w:type="paragraph" w:customStyle="1" w:styleId="Normal1">
    <w:name w:val="Normal1"/>
    <w:basedOn w:val="a"/>
    <w:rsid w:val="00C83244"/>
    <w:pPr>
      <w:spacing w:line="360" w:lineRule="auto"/>
      <w:ind w:firstLine="510"/>
      <w:jc w:val="both"/>
    </w:pPr>
    <w:rPr>
      <w:kern w:val="16"/>
      <w:szCs w:val="20"/>
      <w:lang w:val="en-US" w:eastAsia="en-US"/>
    </w:rPr>
  </w:style>
  <w:style w:type="character" w:customStyle="1" w:styleId="apple-converted-space">
    <w:name w:val="apple-converted-space"/>
    <w:basedOn w:val="a0"/>
    <w:rsid w:val="0058548B"/>
  </w:style>
  <w:style w:type="paragraph" w:customStyle="1" w:styleId="c1">
    <w:name w:val="c1"/>
    <w:basedOn w:val="a"/>
    <w:rsid w:val="00A65F84"/>
    <w:pPr>
      <w:spacing w:before="100" w:beforeAutospacing="1" w:after="100" w:afterAutospacing="1"/>
    </w:pPr>
  </w:style>
  <w:style w:type="character" w:customStyle="1" w:styleId="c2">
    <w:name w:val="c2"/>
    <w:basedOn w:val="a0"/>
    <w:rsid w:val="00A65F84"/>
  </w:style>
  <w:style w:type="paragraph" w:customStyle="1" w:styleId="p4">
    <w:name w:val="p4"/>
    <w:basedOn w:val="a"/>
    <w:rsid w:val="002718BF"/>
    <w:pPr>
      <w:spacing w:before="100" w:beforeAutospacing="1" w:after="100" w:afterAutospacing="1"/>
    </w:pPr>
  </w:style>
  <w:style w:type="character" w:styleId="af8">
    <w:name w:val="Emphasis"/>
    <w:basedOn w:val="a0"/>
    <w:uiPriority w:val="20"/>
    <w:qFormat/>
    <w:rsid w:val="001D4074"/>
    <w:rPr>
      <w:i/>
      <w:iCs/>
    </w:rPr>
  </w:style>
  <w:style w:type="paragraph" w:customStyle="1" w:styleId="Iauiue">
    <w:name w:val="Iau?iue"/>
    <w:rsid w:val="00D661E5"/>
    <w:pPr>
      <w:widowControl w:val="0"/>
      <w:spacing w:after="0" w:line="240" w:lineRule="auto"/>
    </w:pPr>
    <w:rPr>
      <w:rFonts w:ascii="Times New Roman" w:eastAsia="Times New Roman" w:hAnsi="Times New Roman" w:cs="Times New Roman"/>
      <w:sz w:val="20"/>
      <w:szCs w:val="20"/>
    </w:rPr>
  </w:style>
  <w:style w:type="character" w:customStyle="1" w:styleId="10">
    <w:name w:val="Заголовок 1 Знак"/>
    <w:basedOn w:val="a0"/>
    <w:link w:val="1"/>
    <w:uiPriority w:val="9"/>
    <w:rsid w:val="00F94A0F"/>
    <w:rPr>
      <w:rFonts w:asciiTheme="majorHAnsi" w:eastAsiaTheme="majorEastAsia" w:hAnsiTheme="majorHAnsi" w:cstheme="majorBidi"/>
      <w:b/>
      <w:bCs/>
      <w:color w:val="365F91" w:themeColor="accent1" w:themeShade="BF"/>
      <w:sz w:val="28"/>
      <w:szCs w:val="28"/>
      <w:lang w:eastAsia="ru-RU"/>
    </w:rPr>
  </w:style>
  <w:style w:type="paragraph" w:customStyle="1" w:styleId="justifyright">
    <w:name w:val="justifyright"/>
    <w:basedOn w:val="a"/>
    <w:rsid w:val="00F94A0F"/>
    <w:pPr>
      <w:spacing w:before="100" w:beforeAutospacing="1" w:after="100" w:afterAutospacing="1"/>
    </w:pPr>
  </w:style>
  <w:style w:type="paragraph" w:customStyle="1" w:styleId="top">
    <w:name w:val="top"/>
    <w:basedOn w:val="a"/>
    <w:rsid w:val="00F94A0F"/>
    <w:pPr>
      <w:spacing w:before="100" w:beforeAutospacing="1" w:after="100" w:afterAutospacing="1"/>
    </w:pPr>
  </w:style>
  <w:style w:type="paragraph" w:customStyle="1" w:styleId="p22">
    <w:name w:val="p22"/>
    <w:basedOn w:val="a"/>
    <w:rsid w:val="00096957"/>
    <w:pPr>
      <w:spacing w:before="100" w:beforeAutospacing="1" w:after="100" w:afterAutospacing="1"/>
    </w:pPr>
  </w:style>
  <w:style w:type="character" w:customStyle="1" w:styleId="s7">
    <w:name w:val="s7"/>
    <w:basedOn w:val="a0"/>
    <w:rsid w:val="00096957"/>
  </w:style>
  <w:style w:type="paragraph" w:customStyle="1" w:styleId="c5">
    <w:name w:val="c5"/>
    <w:basedOn w:val="a"/>
    <w:rsid w:val="00D75C42"/>
    <w:pPr>
      <w:spacing w:before="90" w:after="90"/>
    </w:pPr>
  </w:style>
  <w:style w:type="character" w:customStyle="1" w:styleId="serp-urlitem">
    <w:name w:val="serp-url__item"/>
    <w:basedOn w:val="a0"/>
    <w:rsid w:val="005329FA"/>
  </w:style>
  <w:style w:type="paragraph" w:customStyle="1" w:styleId="nospacing">
    <w:name w:val="nospacing"/>
    <w:basedOn w:val="a"/>
    <w:rsid w:val="000B317C"/>
    <w:pPr>
      <w:spacing w:before="100" w:beforeAutospacing="1" w:after="100" w:afterAutospacing="1"/>
    </w:pPr>
  </w:style>
  <w:style w:type="paragraph" w:customStyle="1" w:styleId="Style55">
    <w:name w:val="Style55"/>
    <w:basedOn w:val="a"/>
    <w:rsid w:val="000B317C"/>
    <w:pPr>
      <w:widowControl w:val="0"/>
      <w:autoSpaceDE w:val="0"/>
      <w:autoSpaceDN w:val="0"/>
      <w:adjustRightInd w:val="0"/>
      <w:spacing w:line="180" w:lineRule="exact"/>
      <w:ind w:firstLine="168"/>
      <w:jc w:val="both"/>
    </w:pPr>
  </w:style>
  <w:style w:type="character" w:customStyle="1" w:styleId="FontStyle88">
    <w:name w:val="Font Style88"/>
    <w:basedOn w:val="a0"/>
    <w:rsid w:val="000B317C"/>
    <w:rPr>
      <w:rFonts w:ascii="Times New Roman" w:hAnsi="Times New Roman" w:cs="Times New Roman"/>
      <w:sz w:val="16"/>
      <w:szCs w:val="16"/>
    </w:rPr>
  </w:style>
  <w:style w:type="paragraph" w:customStyle="1" w:styleId="c4">
    <w:name w:val="c4"/>
    <w:basedOn w:val="a"/>
    <w:rsid w:val="000B317C"/>
    <w:pPr>
      <w:spacing w:before="100" w:beforeAutospacing="1" w:after="100" w:afterAutospacing="1"/>
    </w:pPr>
  </w:style>
  <w:style w:type="paragraph" w:styleId="af9">
    <w:name w:val="Plain Text"/>
    <w:basedOn w:val="a"/>
    <w:link w:val="afa"/>
    <w:rsid w:val="000B317C"/>
    <w:pPr>
      <w:spacing w:before="100" w:beforeAutospacing="1" w:after="100" w:afterAutospacing="1"/>
    </w:pPr>
  </w:style>
  <w:style w:type="character" w:customStyle="1" w:styleId="afa">
    <w:name w:val="Текст Знак"/>
    <w:basedOn w:val="a0"/>
    <w:link w:val="af9"/>
    <w:rsid w:val="000B317C"/>
    <w:rPr>
      <w:rFonts w:ascii="Times New Roman" w:eastAsia="Times New Roman" w:hAnsi="Times New Roman" w:cs="Times New Roman"/>
      <w:sz w:val="24"/>
      <w:szCs w:val="24"/>
      <w:lang w:eastAsia="ru-RU"/>
    </w:rPr>
  </w:style>
  <w:style w:type="paragraph" w:customStyle="1" w:styleId="rvps2">
    <w:name w:val="rvps2"/>
    <w:basedOn w:val="a"/>
    <w:rsid w:val="000B317C"/>
    <w:pPr>
      <w:spacing w:before="100" w:beforeAutospacing="1" w:after="100" w:afterAutospacing="1"/>
    </w:pPr>
  </w:style>
  <w:style w:type="character" w:customStyle="1" w:styleId="rvts9">
    <w:name w:val="rvts9"/>
    <w:basedOn w:val="a0"/>
    <w:rsid w:val="000B317C"/>
  </w:style>
  <w:style w:type="paragraph" w:customStyle="1" w:styleId="wp-caption-text">
    <w:name w:val="wp-caption-text"/>
    <w:basedOn w:val="a"/>
    <w:rsid w:val="000B317C"/>
    <w:pPr>
      <w:spacing w:before="100" w:beforeAutospacing="1" w:after="100" w:afterAutospacing="1"/>
    </w:pPr>
  </w:style>
  <w:style w:type="paragraph" w:customStyle="1" w:styleId="Default">
    <w:name w:val="Default"/>
    <w:rsid w:val="000B317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s28cf3ff1">
    <w:name w:val="fs28cf3ff1"/>
    <w:basedOn w:val="a0"/>
    <w:rsid w:val="00A4043A"/>
  </w:style>
  <w:style w:type="paragraph" w:customStyle="1" w:styleId="voice">
    <w:name w:val="voice"/>
    <w:basedOn w:val="a"/>
    <w:rsid w:val="00575D0C"/>
    <w:pPr>
      <w:spacing w:before="100" w:beforeAutospacing="1" w:after="100" w:afterAutospacing="1"/>
    </w:pPr>
  </w:style>
  <w:style w:type="paragraph" w:customStyle="1" w:styleId="afb">
    <w:name w:val="Прижатый влево"/>
    <w:basedOn w:val="a"/>
    <w:next w:val="a"/>
    <w:uiPriority w:val="99"/>
    <w:rsid w:val="004417C1"/>
    <w:pPr>
      <w:autoSpaceDE w:val="0"/>
      <w:autoSpaceDN w:val="0"/>
      <w:adjustRightInd w:val="0"/>
    </w:pPr>
    <w:rPr>
      <w:rFonts w:ascii="Arial" w:eastAsia="Calibri" w:hAnsi="Arial" w:cs="Arial"/>
      <w:lang w:eastAsia="en-US"/>
    </w:rPr>
  </w:style>
  <w:style w:type="paragraph" w:customStyle="1" w:styleId="heading2">
    <w:name w:val="heading2"/>
    <w:basedOn w:val="a"/>
    <w:uiPriority w:val="99"/>
    <w:rsid w:val="001B59E2"/>
    <w:pPr>
      <w:spacing w:before="100" w:beforeAutospacing="1" w:after="100" w:afterAutospacing="1"/>
    </w:pPr>
  </w:style>
  <w:style w:type="paragraph" w:customStyle="1" w:styleId="textbody">
    <w:name w:val="textbody"/>
    <w:basedOn w:val="a"/>
    <w:uiPriority w:val="99"/>
    <w:rsid w:val="001B59E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809646">
      <w:bodyDiv w:val="1"/>
      <w:marLeft w:val="0"/>
      <w:marRight w:val="0"/>
      <w:marTop w:val="0"/>
      <w:marBottom w:val="0"/>
      <w:divBdr>
        <w:top w:val="none" w:sz="0" w:space="0" w:color="auto"/>
        <w:left w:val="none" w:sz="0" w:space="0" w:color="auto"/>
        <w:bottom w:val="none" w:sz="0" w:space="0" w:color="auto"/>
        <w:right w:val="none" w:sz="0" w:space="0" w:color="auto"/>
      </w:divBdr>
    </w:div>
    <w:div w:id="181095900">
      <w:bodyDiv w:val="1"/>
      <w:marLeft w:val="0"/>
      <w:marRight w:val="0"/>
      <w:marTop w:val="0"/>
      <w:marBottom w:val="0"/>
      <w:divBdr>
        <w:top w:val="none" w:sz="0" w:space="0" w:color="auto"/>
        <w:left w:val="none" w:sz="0" w:space="0" w:color="auto"/>
        <w:bottom w:val="none" w:sz="0" w:space="0" w:color="auto"/>
        <w:right w:val="none" w:sz="0" w:space="0" w:color="auto"/>
      </w:divBdr>
      <w:divsChild>
        <w:div w:id="358045599">
          <w:marLeft w:val="0"/>
          <w:marRight w:val="0"/>
          <w:marTop w:val="0"/>
          <w:marBottom w:val="0"/>
          <w:divBdr>
            <w:top w:val="none" w:sz="0" w:space="0" w:color="auto"/>
            <w:left w:val="none" w:sz="0" w:space="0" w:color="auto"/>
            <w:bottom w:val="none" w:sz="0" w:space="0" w:color="auto"/>
            <w:right w:val="none" w:sz="0" w:space="0" w:color="auto"/>
          </w:divBdr>
          <w:divsChild>
            <w:div w:id="1541628492">
              <w:marLeft w:val="0"/>
              <w:marRight w:val="0"/>
              <w:marTop w:val="0"/>
              <w:marBottom w:val="0"/>
              <w:divBdr>
                <w:top w:val="none" w:sz="0" w:space="0" w:color="auto"/>
                <w:left w:val="none" w:sz="0" w:space="0" w:color="auto"/>
                <w:bottom w:val="none" w:sz="0" w:space="0" w:color="auto"/>
                <w:right w:val="none" w:sz="0" w:space="0" w:color="auto"/>
              </w:divBdr>
              <w:divsChild>
                <w:div w:id="76707287">
                  <w:marLeft w:val="0"/>
                  <w:marRight w:val="0"/>
                  <w:marTop w:val="0"/>
                  <w:marBottom w:val="0"/>
                  <w:divBdr>
                    <w:top w:val="none" w:sz="0" w:space="0" w:color="auto"/>
                    <w:left w:val="none" w:sz="0" w:space="0" w:color="auto"/>
                    <w:bottom w:val="none" w:sz="0" w:space="0" w:color="auto"/>
                    <w:right w:val="none" w:sz="0" w:space="0" w:color="auto"/>
                  </w:divBdr>
                  <w:divsChild>
                    <w:div w:id="1085880157">
                      <w:marLeft w:val="0"/>
                      <w:marRight w:val="0"/>
                      <w:marTop w:val="100"/>
                      <w:marBottom w:val="100"/>
                      <w:divBdr>
                        <w:top w:val="none" w:sz="0" w:space="0" w:color="auto"/>
                        <w:left w:val="none" w:sz="0" w:space="0" w:color="auto"/>
                        <w:bottom w:val="none" w:sz="0" w:space="0" w:color="auto"/>
                        <w:right w:val="none" w:sz="0" w:space="0" w:color="auto"/>
                      </w:divBdr>
                      <w:divsChild>
                        <w:div w:id="390428996">
                          <w:marLeft w:val="0"/>
                          <w:marRight w:val="0"/>
                          <w:marTop w:val="0"/>
                          <w:marBottom w:val="0"/>
                          <w:divBdr>
                            <w:top w:val="none" w:sz="0" w:space="0" w:color="auto"/>
                            <w:left w:val="none" w:sz="0" w:space="0" w:color="auto"/>
                            <w:bottom w:val="none" w:sz="0" w:space="0" w:color="auto"/>
                            <w:right w:val="none" w:sz="0" w:space="0" w:color="auto"/>
                          </w:divBdr>
                          <w:divsChild>
                            <w:div w:id="548224028">
                              <w:marLeft w:val="0"/>
                              <w:marRight w:val="0"/>
                              <w:marTop w:val="0"/>
                              <w:marBottom w:val="0"/>
                              <w:divBdr>
                                <w:top w:val="none" w:sz="0" w:space="0" w:color="auto"/>
                                <w:left w:val="none" w:sz="0" w:space="0" w:color="auto"/>
                                <w:bottom w:val="none" w:sz="0" w:space="0" w:color="auto"/>
                                <w:right w:val="none" w:sz="0" w:space="0" w:color="auto"/>
                              </w:divBdr>
                              <w:divsChild>
                                <w:div w:id="1303118685">
                                  <w:marLeft w:val="0"/>
                                  <w:marRight w:val="0"/>
                                  <w:marTop w:val="0"/>
                                  <w:marBottom w:val="0"/>
                                  <w:divBdr>
                                    <w:top w:val="none" w:sz="0" w:space="0" w:color="auto"/>
                                    <w:left w:val="none" w:sz="0" w:space="0" w:color="auto"/>
                                    <w:bottom w:val="none" w:sz="0" w:space="0" w:color="auto"/>
                                    <w:right w:val="none" w:sz="0" w:space="0" w:color="auto"/>
                                  </w:divBdr>
                                  <w:divsChild>
                                    <w:div w:id="1571422780">
                                      <w:marLeft w:val="0"/>
                                      <w:marRight w:val="0"/>
                                      <w:marTop w:val="0"/>
                                      <w:marBottom w:val="0"/>
                                      <w:divBdr>
                                        <w:top w:val="none" w:sz="0" w:space="0" w:color="auto"/>
                                        <w:left w:val="none" w:sz="0" w:space="0" w:color="auto"/>
                                        <w:bottom w:val="none" w:sz="0" w:space="0" w:color="auto"/>
                                        <w:right w:val="none" w:sz="0" w:space="0" w:color="auto"/>
                                      </w:divBdr>
                                      <w:divsChild>
                                        <w:div w:id="194727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7446265">
      <w:bodyDiv w:val="1"/>
      <w:marLeft w:val="0"/>
      <w:marRight w:val="0"/>
      <w:marTop w:val="0"/>
      <w:marBottom w:val="0"/>
      <w:divBdr>
        <w:top w:val="none" w:sz="0" w:space="0" w:color="auto"/>
        <w:left w:val="none" w:sz="0" w:space="0" w:color="auto"/>
        <w:bottom w:val="none" w:sz="0" w:space="0" w:color="auto"/>
        <w:right w:val="none" w:sz="0" w:space="0" w:color="auto"/>
      </w:divBdr>
    </w:div>
    <w:div w:id="350490843">
      <w:bodyDiv w:val="1"/>
      <w:marLeft w:val="0"/>
      <w:marRight w:val="0"/>
      <w:marTop w:val="0"/>
      <w:marBottom w:val="0"/>
      <w:divBdr>
        <w:top w:val="none" w:sz="0" w:space="0" w:color="auto"/>
        <w:left w:val="none" w:sz="0" w:space="0" w:color="auto"/>
        <w:bottom w:val="none" w:sz="0" w:space="0" w:color="auto"/>
        <w:right w:val="none" w:sz="0" w:space="0" w:color="auto"/>
      </w:divBdr>
      <w:divsChild>
        <w:div w:id="1348487691">
          <w:marLeft w:val="0"/>
          <w:marRight w:val="0"/>
          <w:marTop w:val="0"/>
          <w:marBottom w:val="0"/>
          <w:divBdr>
            <w:top w:val="none" w:sz="0" w:space="0" w:color="auto"/>
            <w:left w:val="none" w:sz="0" w:space="0" w:color="auto"/>
            <w:bottom w:val="none" w:sz="0" w:space="0" w:color="auto"/>
            <w:right w:val="none" w:sz="0" w:space="0" w:color="auto"/>
          </w:divBdr>
          <w:divsChild>
            <w:div w:id="1785080827">
              <w:marLeft w:val="0"/>
              <w:marRight w:val="0"/>
              <w:marTop w:val="0"/>
              <w:marBottom w:val="0"/>
              <w:divBdr>
                <w:top w:val="none" w:sz="0" w:space="0" w:color="auto"/>
                <w:left w:val="none" w:sz="0" w:space="0" w:color="auto"/>
                <w:bottom w:val="none" w:sz="0" w:space="0" w:color="auto"/>
                <w:right w:val="none" w:sz="0" w:space="0" w:color="auto"/>
              </w:divBdr>
              <w:divsChild>
                <w:div w:id="1720393496">
                  <w:marLeft w:val="0"/>
                  <w:marRight w:val="0"/>
                  <w:marTop w:val="0"/>
                  <w:marBottom w:val="0"/>
                  <w:divBdr>
                    <w:top w:val="none" w:sz="0" w:space="0" w:color="auto"/>
                    <w:left w:val="none" w:sz="0" w:space="0" w:color="auto"/>
                    <w:bottom w:val="none" w:sz="0" w:space="0" w:color="auto"/>
                    <w:right w:val="none" w:sz="0" w:space="0" w:color="auto"/>
                  </w:divBdr>
                  <w:divsChild>
                    <w:div w:id="289362218">
                      <w:marLeft w:val="0"/>
                      <w:marRight w:val="0"/>
                      <w:marTop w:val="100"/>
                      <w:marBottom w:val="100"/>
                      <w:divBdr>
                        <w:top w:val="none" w:sz="0" w:space="0" w:color="auto"/>
                        <w:left w:val="none" w:sz="0" w:space="0" w:color="auto"/>
                        <w:bottom w:val="none" w:sz="0" w:space="0" w:color="auto"/>
                        <w:right w:val="none" w:sz="0" w:space="0" w:color="auto"/>
                      </w:divBdr>
                      <w:divsChild>
                        <w:div w:id="870266307">
                          <w:marLeft w:val="0"/>
                          <w:marRight w:val="0"/>
                          <w:marTop w:val="0"/>
                          <w:marBottom w:val="0"/>
                          <w:divBdr>
                            <w:top w:val="none" w:sz="0" w:space="0" w:color="auto"/>
                            <w:left w:val="none" w:sz="0" w:space="0" w:color="auto"/>
                            <w:bottom w:val="none" w:sz="0" w:space="0" w:color="auto"/>
                            <w:right w:val="none" w:sz="0" w:space="0" w:color="auto"/>
                          </w:divBdr>
                          <w:divsChild>
                            <w:div w:id="609119711">
                              <w:marLeft w:val="0"/>
                              <w:marRight w:val="0"/>
                              <w:marTop w:val="0"/>
                              <w:marBottom w:val="0"/>
                              <w:divBdr>
                                <w:top w:val="none" w:sz="0" w:space="0" w:color="auto"/>
                                <w:left w:val="none" w:sz="0" w:space="0" w:color="auto"/>
                                <w:bottom w:val="none" w:sz="0" w:space="0" w:color="auto"/>
                                <w:right w:val="none" w:sz="0" w:space="0" w:color="auto"/>
                              </w:divBdr>
                              <w:divsChild>
                                <w:div w:id="816337990">
                                  <w:marLeft w:val="0"/>
                                  <w:marRight w:val="0"/>
                                  <w:marTop w:val="0"/>
                                  <w:marBottom w:val="0"/>
                                  <w:divBdr>
                                    <w:top w:val="none" w:sz="0" w:space="0" w:color="auto"/>
                                    <w:left w:val="none" w:sz="0" w:space="0" w:color="auto"/>
                                    <w:bottom w:val="none" w:sz="0" w:space="0" w:color="auto"/>
                                    <w:right w:val="none" w:sz="0" w:space="0" w:color="auto"/>
                                  </w:divBdr>
                                  <w:divsChild>
                                    <w:div w:id="957032839">
                                      <w:marLeft w:val="0"/>
                                      <w:marRight w:val="0"/>
                                      <w:marTop w:val="0"/>
                                      <w:marBottom w:val="0"/>
                                      <w:divBdr>
                                        <w:top w:val="none" w:sz="0" w:space="0" w:color="auto"/>
                                        <w:left w:val="none" w:sz="0" w:space="0" w:color="auto"/>
                                        <w:bottom w:val="none" w:sz="0" w:space="0" w:color="auto"/>
                                        <w:right w:val="none" w:sz="0" w:space="0" w:color="auto"/>
                                      </w:divBdr>
                                      <w:divsChild>
                                        <w:div w:id="142383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490043">
      <w:bodyDiv w:val="1"/>
      <w:marLeft w:val="0"/>
      <w:marRight w:val="0"/>
      <w:marTop w:val="0"/>
      <w:marBottom w:val="0"/>
      <w:divBdr>
        <w:top w:val="none" w:sz="0" w:space="0" w:color="auto"/>
        <w:left w:val="none" w:sz="0" w:space="0" w:color="auto"/>
        <w:bottom w:val="none" w:sz="0" w:space="0" w:color="auto"/>
        <w:right w:val="none" w:sz="0" w:space="0" w:color="auto"/>
      </w:divBdr>
      <w:divsChild>
        <w:div w:id="1462918285">
          <w:marLeft w:val="0"/>
          <w:marRight w:val="0"/>
          <w:marTop w:val="0"/>
          <w:marBottom w:val="0"/>
          <w:divBdr>
            <w:top w:val="none" w:sz="0" w:space="0" w:color="auto"/>
            <w:left w:val="none" w:sz="0" w:space="0" w:color="auto"/>
            <w:bottom w:val="none" w:sz="0" w:space="0" w:color="auto"/>
            <w:right w:val="none" w:sz="0" w:space="0" w:color="auto"/>
          </w:divBdr>
          <w:divsChild>
            <w:div w:id="1913545050">
              <w:marLeft w:val="0"/>
              <w:marRight w:val="0"/>
              <w:marTop w:val="0"/>
              <w:marBottom w:val="0"/>
              <w:divBdr>
                <w:top w:val="none" w:sz="0" w:space="0" w:color="auto"/>
                <w:left w:val="none" w:sz="0" w:space="0" w:color="auto"/>
                <w:bottom w:val="none" w:sz="0" w:space="0" w:color="auto"/>
                <w:right w:val="none" w:sz="0" w:space="0" w:color="auto"/>
              </w:divBdr>
              <w:divsChild>
                <w:div w:id="1278639459">
                  <w:marLeft w:val="0"/>
                  <w:marRight w:val="0"/>
                  <w:marTop w:val="0"/>
                  <w:marBottom w:val="0"/>
                  <w:divBdr>
                    <w:top w:val="none" w:sz="0" w:space="0" w:color="auto"/>
                    <w:left w:val="none" w:sz="0" w:space="0" w:color="auto"/>
                    <w:bottom w:val="none" w:sz="0" w:space="0" w:color="auto"/>
                    <w:right w:val="none" w:sz="0" w:space="0" w:color="auto"/>
                  </w:divBdr>
                  <w:divsChild>
                    <w:div w:id="1804615643">
                      <w:marLeft w:val="0"/>
                      <w:marRight w:val="0"/>
                      <w:marTop w:val="100"/>
                      <w:marBottom w:val="100"/>
                      <w:divBdr>
                        <w:top w:val="none" w:sz="0" w:space="0" w:color="auto"/>
                        <w:left w:val="none" w:sz="0" w:space="0" w:color="auto"/>
                        <w:bottom w:val="none" w:sz="0" w:space="0" w:color="auto"/>
                        <w:right w:val="none" w:sz="0" w:space="0" w:color="auto"/>
                      </w:divBdr>
                      <w:divsChild>
                        <w:div w:id="521088256">
                          <w:marLeft w:val="0"/>
                          <w:marRight w:val="0"/>
                          <w:marTop w:val="0"/>
                          <w:marBottom w:val="0"/>
                          <w:divBdr>
                            <w:top w:val="none" w:sz="0" w:space="0" w:color="auto"/>
                            <w:left w:val="none" w:sz="0" w:space="0" w:color="auto"/>
                            <w:bottom w:val="none" w:sz="0" w:space="0" w:color="auto"/>
                            <w:right w:val="none" w:sz="0" w:space="0" w:color="auto"/>
                          </w:divBdr>
                          <w:divsChild>
                            <w:div w:id="423035051">
                              <w:marLeft w:val="0"/>
                              <w:marRight w:val="0"/>
                              <w:marTop w:val="0"/>
                              <w:marBottom w:val="0"/>
                              <w:divBdr>
                                <w:top w:val="none" w:sz="0" w:space="0" w:color="auto"/>
                                <w:left w:val="none" w:sz="0" w:space="0" w:color="auto"/>
                                <w:bottom w:val="none" w:sz="0" w:space="0" w:color="auto"/>
                                <w:right w:val="none" w:sz="0" w:space="0" w:color="auto"/>
                              </w:divBdr>
                              <w:divsChild>
                                <w:div w:id="1934588176">
                                  <w:marLeft w:val="0"/>
                                  <w:marRight w:val="0"/>
                                  <w:marTop w:val="0"/>
                                  <w:marBottom w:val="0"/>
                                  <w:divBdr>
                                    <w:top w:val="none" w:sz="0" w:space="0" w:color="auto"/>
                                    <w:left w:val="none" w:sz="0" w:space="0" w:color="auto"/>
                                    <w:bottom w:val="none" w:sz="0" w:space="0" w:color="auto"/>
                                    <w:right w:val="none" w:sz="0" w:space="0" w:color="auto"/>
                                  </w:divBdr>
                                  <w:divsChild>
                                    <w:div w:id="958561021">
                                      <w:marLeft w:val="0"/>
                                      <w:marRight w:val="0"/>
                                      <w:marTop w:val="0"/>
                                      <w:marBottom w:val="0"/>
                                      <w:divBdr>
                                        <w:top w:val="none" w:sz="0" w:space="0" w:color="auto"/>
                                        <w:left w:val="none" w:sz="0" w:space="0" w:color="auto"/>
                                        <w:bottom w:val="none" w:sz="0" w:space="0" w:color="auto"/>
                                        <w:right w:val="none" w:sz="0" w:space="0" w:color="auto"/>
                                      </w:divBdr>
                                      <w:divsChild>
                                        <w:div w:id="20521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29359880">
      <w:bodyDiv w:val="1"/>
      <w:marLeft w:val="0"/>
      <w:marRight w:val="0"/>
      <w:marTop w:val="0"/>
      <w:marBottom w:val="0"/>
      <w:divBdr>
        <w:top w:val="none" w:sz="0" w:space="0" w:color="auto"/>
        <w:left w:val="none" w:sz="0" w:space="0" w:color="auto"/>
        <w:bottom w:val="none" w:sz="0" w:space="0" w:color="auto"/>
        <w:right w:val="none" w:sz="0" w:space="0" w:color="auto"/>
      </w:divBdr>
      <w:divsChild>
        <w:div w:id="1068646999">
          <w:marLeft w:val="0"/>
          <w:marRight w:val="0"/>
          <w:marTop w:val="0"/>
          <w:marBottom w:val="0"/>
          <w:divBdr>
            <w:top w:val="none" w:sz="0" w:space="0" w:color="auto"/>
            <w:left w:val="none" w:sz="0" w:space="0" w:color="auto"/>
            <w:bottom w:val="none" w:sz="0" w:space="0" w:color="auto"/>
            <w:right w:val="none" w:sz="0" w:space="0" w:color="auto"/>
          </w:divBdr>
          <w:divsChild>
            <w:div w:id="892227995">
              <w:marLeft w:val="0"/>
              <w:marRight w:val="0"/>
              <w:marTop w:val="0"/>
              <w:marBottom w:val="0"/>
              <w:divBdr>
                <w:top w:val="none" w:sz="0" w:space="0" w:color="auto"/>
                <w:left w:val="none" w:sz="0" w:space="0" w:color="auto"/>
                <w:bottom w:val="none" w:sz="0" w:space="0" w:color="auto"/>
                <w:right w:val="none" w:sz="0" w:space="0" w:color="auto"/>
              </w:divBdr>
              <w:divsChild>
                <w:div w:id="1057901942">
                  <w:marLeft w:val="0"/>
                  <w:marRight w:val="0"/>
                  <w:marTop w:val="0"/>
                  <w:marBottom w:val="0"/>
                  <w:divBdr>
                    <w:top w:val="none" w:sz="0" w:space="0" w:color="auto"/>
                    <w:left w:val="none" w:sz="0" w:space="0" w:color="auto"/>
                    <w:bottom w:val="none" w:sz="0" w:space="0" w:color="auto"/>
                    <w:right w:val="none" w:sz="0" w:space="0" w:color="auto"/>
                  </w:divBdr>
                  <w:divsChild>
                    <w:div w:id="1883520917">
                      <w:marLeft w:val="0"/>
                      <w:marRight w:val="0"/>
                      <w:marTop w:val="100"/>
                      <w:marBottom w:val="100"/>
                      <w:divBdr>
                        <w:top w:val="none" w:sz="0" w:space="0" w:color="auto"/>
                        <w:left w:val="none" w:sz="0" w:space="0" w:color="auto"/>
                        <w:bottom w:val="none" w:sz="0" w:space="0" w:color="auto"/>
                        <w:right w:val="none" w:sz="0" w:space="0" w:color="auto"/>
                      </w:divBdr>
                      <w:divsChild>
                        <w:div w:id="1860121933">
                          <w:marLeft w:val="0"/>
                          <w:marRight w:val="0"/>
                          <w:marTop w:val="0"/>
                          <w:marBottom w:val="0"/>
                          <w:divBdr>
                            <w:top w:val="none" w:sz="0" w:space="0" w:color="auto"/>
                            <w:left w:val="none" w:sz="0" w:space="0" w:color="auto"/>
                            <w:bottom w:val="none" w:sz="0" w:space="0" w:color="auto"/>
                            <w:right w:val="none" w:sz="0" w:space="0" w:color="auto"/>
                          </w:divBdr>
                          <w:divsChild>
                            <w:div w:id="1894189943">
                              <w:marLeft w:val="0"/>
                              <w:marRight w:val="0"/>
                              <w:marTop w:val="0"/>
                              <w:marBottom w:val="0"/>
                              <w:divBdr>
                                <w:top w:val="none" w:sz="0" w:space="0" w:color="auto"/>
                                <w:left w:val="none" w:sz="0" w:space="0" w:color="auto"/>
                                <w:bottom w:val="none" w:sz="0" w:space="0" w:color="auto"/>
                                <w:right w:val="none" w:sz="0" w:space="0" w:color="auto"/>
                              </w:divBdr>
                              <w:divsChild>
                                <w:div w:id="1476874776">
                                  <w:marLeft w:val="0"/>
                                  <w:marRight w:val="0"/>
                                  <w:marTop w:val="0"/>
                                  <w:marBottom w:val="0"/>
                                  <w:divBdr>
                                    <w:top w:val="none" w:sz="0" w:space="0" w:color="auto"/>
                                    <w:left w:val="none" w:sz="0" w:space="0" w:color="auto"/>
                                    <w:bottom w:val="none" w:sz="0" w:space="0" w:color="auto"/>
                                    <w:right w:val="none" w:sz="0" w:space="0" w:color="auto"/>
                                  </w:divBdr>
                                  <w:divsChild>
                                    <w:div w:id="2054961625">
                                      <w:marLeft w:val="0"/>
                                      <w:marRight w:val="0"/>
                                      <w:marTop w:val="0"/>
                                      <w:marBottom w:val="0"/>
                                      <w:divBdr>
                                        <w:top w:val="none" w:sz="0" w:space="0" w:color="auto"/>
                                        <w:left w:val="none" w:sz="0" w:space="0" w:color="auto"/>
                                        <w:bottom w:val="none" w:sz="0" w:space="0" w:color="auto"/>
                                        <w:right w:val="none" w:sz="0" w:space="0" w:color="auto"/>
                                      </w:divBdr>
                                      <w:divsChild>
                                        <w:div w:id="52652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7189583">
      <w:bodyDiv w:val="1"/>
      <w:marLeft w:val="0"/>
      <w:marRight w:val="0"/>
      <w:marTop w:val="0"/>
      <w:marBottom w:val="0"/>
      <w:divBdr>
        <w:top w:val="none" w:sz="0" w:space="0" w:color="auto"/>
        <w:left w:val="none" w:sz="0" w:space="0" w:color="auto"/>
        <w:bottom w:val="none" w:sz="0" w:space="0" w:color="auto"/>
        <w:right w:val="none" w:sz="0" w:space="0" w:color="auto"/>
      </w:divBdr>
    </w:div>
    <w:div w:id="764156856">
      <w:bodyDiv w:val="1"/>
      <w:marLeft w:val="0"/>
      <w:marRight w:val="0"/>
      <w:marTop w:val="0"/>
      <w:marBottom w:val="0"/>
      <w:divBdr>
        <w:top w:val="none" w:sz="0" w:space="0" w:color="auto"/>
        <w:left w:val="none" w:sz="0" w:space="0" w:color="auto"/>
        <w:bottom w:val="none" w:sz="0" w:space="0" w:color="auto"/>
        <w:right w:val="none" w:sz="0" w:space="0" w:color="auto"/>
      </w:divBdr>
      <w:divsChild>
        <w:div w:id="374500484">
          <w:marLeft w:val="0"/>
          <w:marRight w:val="0"/>
          <w:marTop w:val="0"/>
          <w:marBottom w:val="0"/>
          <w:divBdr>
            <w:top w:val="none" w:sz="0" w:space="0" w:color="auto"/>
            <w:left w:val="none" w:sz="0" w:space="0" w:color="auto"/>
            <w:bottom w:val="none" w:sz="0" w:space="0" w:color="auto"/>
            <w:right w:val="none" w:sz="0" w:space="0" w:color="auto"/>
          </w:divBdr>
          <w:divsChild>
            <w:div w:id="1984659359">
              <w:marLeft w:val="0"/>
              <w:marRight w:val="0"/>
              <w:marTop w:val="0"/>
              <w:marBottom w:val="0"/>
              <w:divBdr>
                <w:top w:val="none" w:sz="0" w:space="0" w:color="auto"/>
                <w:left w:val="none" w:sz="0" w:space="0" w:color="auto"/>
                <w:bottom w:val="none" w:sz="0" w:space="0" w:color="auto"/>
                <w:right w:val="none" w:sz="0" w:space="0" w:color="auto"/>
              </w:divBdr>
              <w:divsChild>
                <w:div w:id="1054963136">
                  <w:marLeft w:val="0"/>
                  <w:marRight w:val="0"/>
                  <w:marTop w:val="0"/>
                  <w:marBottom w:val="0"/>
                  <w:divBdr>
                    <w:top w:val="none" w:sz="0" w:space="0" w:color="auto"/>
                    <w:left w:val="none" w:sz="0" w:space="0" w:color="auto"/>
                    <w:bottom w:val="none" w:sz="0" w:space="0" w:color="auto"/>
                    <w:right w:val="none" w:sz="0" w:space="0" w:color="auto"/>
                  </w:divBdr>
                  <w:divsChild>
                    <w:div w:id="1320884187">
                      <w:marLeft w:val="0"/>
                      <w:marRight w:val="0"/>
                      <w:marTop w:val="100"/>
                      <w:marBottom w:val="100"/>
                      <w:divBdr>
                        <w:top w:val="none" w:sz="0" w:space="0" w:color="auto"/>
                        <w:left w:val="none" w:sz="0" w:space="0" w:color="auto"/>
                        <w:bottom w:val="none" w:sz="0" w:space="0" w:color="auto"/>
                        <w:right w:val="none" w:sz="0" w:space="0" w:color="auto"/>
                      </w:divBdr>
                      <w:divsChild>
                        <w:div w:id="1997565992">
                          <w:marLeft w:val="0"/>
                          <w:marRight w:val="0"/>
                          <w:marTop w:val="0"/>
                          <w:marBottom w:val="0"/>
                          <w:divBdr>
                            <w:top w:val="none" w:sz="0" w:space="0" w:color="auto"/>
                            <w:left w:val="none" w:sz="0" w:space="0" w:color="auto"/>
                            <w:bottom w:val="none" w:sz="0" w:space="0" w:color="auto"/>
                            <w:right w:val="none" w:sz="0" w:space="0" w:color="auto"/>
                          </w:divBdr>
                          <w:divsChild>
                            <w:div w:id="969750225">
                              <w:marLeft w:val="0"/>
                              <w:marRight w:val="0"/>
                              <w:marTop w:val="0"/>
                              <w:marBottom w:val="0"/>
                              <w:divBdr>
                                <w:top w:val="none" w:sz="0" w:space="0" w:color="auto"/>
                                <w:left w:val="none" w:sz="0" w:space="0" w:color="auto"/>
                                <w:bottom w:val="none" w:sz="0" w:space="0" w:color="auto"/>
                                <w:right w:val="none" w:sz="0" w:space="0" w:color="auto"/>
                              </w:divBdr>
                              <w:divsChild>
                                <w:div w:id="1974016570">
                                  <w:marLeft w:val="0"/>
                                  <w:marRight w:val="0"/>
                                  <w:marTop w:val="0"/>
                                  <w:marBottom w:val="0"/>
                                  <w:divBdr>
                                    <w:top w:val="none" w:sz="0" w:space="0" w:color="auto"/>
                                    <w:left w:val="none" w:sz="0" w:space="0" w:color="auto"/>
                                    <w:bottom w:val="none" w:sz="0" w:space="0" w:color="auto"/>
                                    <w:right w:val="none" w:sz="0" w:space="0" w:color="auto"/>
                                  </w:divBdr>
                                  <w:divsChild>
                                    <w:div w:id="1510637200">
                                      <w:marLeft w:val="0"/>
                                      <w:marRight w:val="0"/>
                                      <w:marTop w:val="0"/>
                                      <w:marBottom w:val="0"/>
                                      <w:divBdr>
                                        <w:top w:val="none" w:sz="0" w:space="0" w:color="auto"/>
                                        <w:left w:val="none" w:sz="0" w:space="0" w:color="auto"/>
                                        <w:bottom w:val="none" w:sz="0" w:space="0" w:color="auto"/>
                                        <w:right w:val="none" w:sz="0" w:space="0" w:color="auto"/>
                                      </w:divBdr>
                                      <w:divsChild>
                                        <w:div w:id="11976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6266512">
      <w:bodyDiv w:val="1"/>
      <w:marLeft w:val="0"/>
      <w:marRight w:val="0"/>
      <w:marTop w:val="0"/>
      <w:marBottom w:val="0"/>
      <w:divBdr>
        <w:top w:val="none" w:sz="0" w:space="0" w:color="auto"/>
        <w:left w:val="none" w:sz="0" w:space="0" w:color="auto"/>
        <w:bottom w:val="none" w:sz="0" w:space="0" w:color="auto"/>
        <w:right w:val="none" w:sz="0" w:space="0" w:color="auto"/>
      </w:divBdr>
      <w:divsChild>
        <w:div w:id="1307666037">
          <w:marLeft w:val="0"/>
          <w:marRight w:val="0"/>
          <w:marTop w:val="0"/>
          <w:marBottom w:val="0"/>
          <w:divBdr>
            <w:top w:val="none" w:sz="0" w:space="0" w:color="auto"/>
            <w:left w:val="none" w:sz="0" w:space="0" w:color="auto"/>
            <w:bottom w:val="none" w:sz="0" w:space="0" w:color="auto"/>
            <w:right w:val="none" w:sz="0" w:space="0" w:color="auto"/>
          </w:divBdr>
          <w:divsChild>
            <w:div w:id="154879853">
              <w:marLeft w:val="0"/>
              <w:marRight w:val="0"/>
              <w:marTop w:val="0"/>
              <w:marBottom w:val="0"/>
              <w:divBdr>
                <w:top w:val="none" w:sz="0" w:space="0" w:color="auto"/>
                <w:left w:val="none" w:sz="0" w:space="0" w:color="auto"/>
                <w:bottom w:val="none" w:sz="0" w:space="0" w:color="auto"/>
                <w:right w:val="none" w:sz="0" w:space="0" w:color="auto"/>
              </w:divBdr>
              <w:divsChild>
                <w:div w:id="665590362">
                  <w:marLeft w:val="0"/>
                  <w:marRight w:val="0"/>
                  <w:marTop w:val="0"/>
                  <w:marBottom w:val="0"/>
                  <w:divBdr>
                    <w:top w:val="none" w:sz="0" w:space="0" w:color="auto"/>
                    <w:left w:val="none" w:sz="0" w:space="0" w:color="auto"/>
                    <w:bottom w:val="none" w:sz="0" w:space="0" w:color="auto"/>
                    <w:right w:val="none" w:sz="0" w:space="0" w:color="auto"/>
                  </w:divBdr>
                  <w:divsChild>
                    <w:div w:id="2099906745">
                      <w:marLeft w:val="0"/>
                      <w:marRight w:val="0"/>
                      <w:marTop w:val="0"/>
                      <w:marBottom w:val="0"/>
                      <w:divBdr>
                        <w:top w:val="none" w:sz="0" w:space="0" w:color="auto"/>
                        <w:left w:val="none" w:sz="0" w:space="0" w:color="auto"/>
                        <w:bottom w:val="none" w:sz="0" w:space="0" w:color="auto"/>
                        <w:right w:val="none" w:sz="0" w:space="0" w:color="auto"/>
                      </w:divBdr>
                      <w:divsChild>
                        <w:div w:id="616792013">
                          <w:marLeft w:val="0"/>
                          <w:marRight w:val="0"/>
                          <w:marTop w:val="0"/>
                          <w:marBottom w:val="0"/>
                          <w:divBdr>
                            <w:top w:val="none" w:sz="0" w:space="0" w:color="auto"/>
                            <w:left w:val="none" w:sz="0" w:space="0" w:color="auto"/>
                            <w:bottom w:val="none" w:sz="0" w:space="0" w:color="auto"/>
                            <w:right w:val="none" w:sz="0" w:space="0" w:color="auto"/>
                          </w:divBdr>
                          <w:divsChild>
                            <w:div w:id="360514965">
                              <w:marLeft w:val="0"/>
                              <w:marRight w:val="0"/>
                              <w:marTop w:val="0"/>
                              <w:marBottom w:val="0"/>
                              <w:divBdr>
                                <w:top w:val="none" w:sz="0" w:space="0" w:color="auto"/>
                                <w:left w:val="none" w:sz="0" w:space="0" w:color="auto"/>
                                <w:bottom w:val="none" w:sz="0" w:space="0" w:color="auto"/>
                                <w:right w:val="none" w:sz="0" w:space="0" w:color="auto"/>
                              </w:divBdr>
                              <w:divsChild>
                                <w:div w:id="7083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6307894">
      <w:bodyDiv w:val="1"/>
      <w:marLeft w:val="0"/>
      <w:marRight w:val="0"/>
      <w:marTop w:val="0"/>
      <w:marBottom w:val="0"/>
      <w:divBdr>
        <w:top w:val="none" w:sz="0" w:space="0" w:color="auto"/>
        <w:left w:val="none" w:sz="0" w:space="0" w:color="auto"/>
        <w:bottom w:val="none" w:sz="0" w:space="0" w:color="auto"/>
        <w:right w:val="none" w:sz="0" w:space="0" w:color="auto"/>
      </w:divBdr>
      <w:divsChild>
        <w:div w:id="721518038">
          <w:marLeft w:val="0"/>
          <w:marRight w:val="0"/>
          <w:marTop w:val="0"/>
          <w:marBottom w:val="0"/>
          <w:divBdr>
            <w:top w:val="none" w:sz="0" w:space="0" w:color="auto"/>
            <w:left w:val="none" w:sz="0" w:space="0" w:color="auto"/>
            <w:bottom w:val="none" w:sz="0" w:space="0" w:color="auto"/>
            <w:right w:val="none" w:sz="0" w:space="0" w:color="auto"/>
          </w:divBdr>
          <w:divsChild>
            <w:div w:id="875240114">
              <w:marLeft w:val="0"/>
              <w:marRight w:val="0"/>
              <w:marTop w:val="0"/>
              <w:marBottom w:val="0"/>
              <w:divBdr>
                <w:top w:val="none" w:sz="0" w:space="0" w:color="auto"/>
                <w:left w:val="none" w:sz="0" w:space="0" w:color="auto"/>
                <w:bottom w:val="none" w:sz="0" w:space="0" w:color="auto"/>
                <w:right w:val="none" w:sz="0" w:space="0" w:color="auto"/>
              </w:divBdr>
              <w:divsChild>
                <w:div w:id="1237204414">
                  <w:marLeft w:val="0"/>
                  <w:marRight w:val="0"/>
                  <w:marTop w:val="0"/>
                  <w:marBottom w:val="0"/>
                  <w:divBdr>
                    <w:top w:val="none" w:sz="0" w:space="0" w:color="auto"/>
                    <w:left w:val="none" w:sz="0" w:space="0" w:color="auto"/>
                    <w:bottom w:val="none" w:sz="0" w:space="0" w:color="auto"/>
                    <w:right w:val="none" w:sz="0" w:space="0" w:color="auto"/>
                  </w:divBdr>
                  <w:divsChild>
                    <w:div w:id="762605781">
                      <w:marLeft w:val="0"/>
                      <w:marRight w:val="0"/>
                      <w:marTop w:val="100"/>
                      <w:marBottom w:val="100"/>
                      <w:divBdr>
                        <w:top w:val="none" w:sz="0" w:space="0" w:color="auto"/>
                        <w:left w:val="none" w:sz="0" w:space="0" w:color="auto"/>
                        <w:bottom w:val="none" w:sz="0" w:space="0" w:color="auto"/>
                        <w:right w:val="none" w:sz="0" w:space="0" w:color="auto"/>
                      </w:divBdr>
                      <w:divsChild>
                        <w:div w:id="290550816">
                          <w:marLeft w:val="0"/>
                          <w:marRight w:val="0"/>
                          <w:marTop w:val="0"/>
                          <w:marBottom w:val="0"/>
                          <w:divBdr>
                            <w:top w:val="none" w:sz="0" w:space="0" w:color="auto"/>
                            <w:left w:val="none" w:sz="0" w:space="0" w:color="auto"/>
                            <w:bottom w:val="none" w:sz="0" w:space="0" w:color="auto"/>
                            <w:right w:val="none" w:sz="0" w:space="0" w:color="auto"/>
                          </w:divBdr>
                          <w:divsChild>
                            <w:div w:id="1960213883">
                              <w:marLeft w:val="0"/>
                              <w:marRight w:val="0"/>
                              <w:marTop w:val="0"/>
                              <w:marBottom w:val="0"/>
                              <w:divBdr>
                                <w:top w:val="none" w:sz="0" w:space="0" w:color="auto"/>
                                <w:left w:val="none" w:sz="0" w:space="0" w:color="auto"/>
                                <w:bottom w:val="none" w:sz="0" w:space="0" w:color="auto"/>
                                <w:right w:val="none" w:sz="0" w:space="0" w:color="auto"/>
                              </w:divBdr>
                              <w:divsChild>
                                <w:div w:id="980306966">
                                  <w:marLeft w:val="0"/>
                                  <w:marRight w:val="0"/>
                                  <w:marTop w:val="0"/>
                                  <w:marBottom w:val="0"/>
                                  <w:divBdr>
                                    <w:top w:val="none" w:sz="0" w:space="0" w:color="auto"/>
                                    <w:left w:val="none" w:sz="0" w:space="0" w:color="auto"/>
                                    <w:bottom w:val="none" w:sz="0" w:space="0" w:color="auto"/>
                                    <w:right w:val="none" w:sz="0" w:space="0" w:color="auto"/>
                                  </w:divBdr>
                                  <w:divsChild>
                                    <w:div w:id="1835946251">
                                      <w:marLeft w:val="0"/>
                                      <w:marRight w:val="0"/>
                                      <w:marTop w:val="0"/>
                                      <w:marBottom w:val="0"/>
                                      <w:divBdr>
                                        <w:top w:val="none" w:sz="0" w:space="0" w:color="auto"/>
                                        <w:left w:val="none" w:sz="0" w:space="0" w:color="auto"/>
                                        <w:bottom w:val="none" w:sz="0" w:space="0" w:color="auto"/>
                                        <w:right w:val="none" w:sz="0" w:space="0" w:color="auto"/>
                                      </w:divBdr>
                                      <w:divsChild>
                                        <w:div w:id="32663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8275005">
      <w:bodyDiv w:val="1"/>
      <w:marLeft w:val="0"/>
      <w:marRight w:val="0"/>
      <w:marTop w:val="0"/>
      <w:marBottom w:val="0"/>
      <w:divBdr>
        <w:top w:val="none" w:sz="0" w:space="0" w:color="auto"/>
        <w:left w:val="none" w:sz="0" w:space="0" w:color="auto"/>
        <w:bottom w:val="none" w:sz="0" w:space="0" w:color="auto"/>
        <w:right w:val="none" w:sz="0" w:space="0" w:color="auto"/>
      </w:divBdr>
    </w:div>
    <w:div w:id="970013134">
      <w:bodyDiv w:val="1"/>
      <w:marLeft w:val="0"/>
      <w:marRight w:val="0"/>
      <w:marTop w:val="0"/>
      <w:marBottom w:val="0"/>
      <w:divBdr>
        <w:top w:val="none" w:sz="0" w:space="0" w:color="auto"/>
        <w:left w:val="none" w:sz="0" w:space="0" w:color="auto"/>
        <w:bottom w:val="none" w:sz="0" w:space="0" w:color="auto"/>
        <w:right w:val="none" w:sz="0" w:space="0" w:color="auto"/>
      </w:divBdr>
      <w:divsChild>
        <w:div w:id="311494144">
          <w:marLeft w:val="0"/>
          <w:marRight w:val="0"/>
          <w:marTop w:val="0"/>
          <w:marBottom w:val="0"/>
          <w:divBdr>
            <w:top w:val="none" w:sz="0" w:space="0" w:color="auto"/>
            <w:left w:val="single" w:sz="8" w:space="0" w:color="DDDDDD"/>
            <w:bottom w:val="none" w:sz="0" w:space="0" w:color="auto"/>
            <w:right w:val="single" w:sz="8" w:space="0" w:color="DDDDDD"/>
          </w:divBdr>
          <w:divsChild>
            <w:div w:id="1843813940">
              <w:marLeft w:val="0"/>
              <w:marRight w:val="0"/>
              <w:marTop w:val="0"/>
              <w:marBottom w:val="0"/>
              <w:divBdr>
                <w:top w:val="none" w:sz="0" w:space="0" w:color="auto"/>
                <w:left w:val="none" w:sz="0" w:space="0" w:color="auto"/>
                <w:bottom w:val="none" w:sz="0" w:space="0" w:color="auto"/>
                <w:right w:val="none" w:sz="0" w:space="0" w:color="auto"/>
              </w:divBdr>
              <w:divsChild>
                <w:div w:id="1394155121">
                  <w:marLeft w:val="0"/>
                  <w:marRight w:val="0"/>
                  <w:marTop w:val="0"/>
                  <w:marBottom w:val="0"/>
                  <w:divBdr>
                    <w:top w:val="none" w:sz="0" w:space="0" w:color="auto"/>
                    <w:left w:val="none" w:sz="0" w:space="0" w:color="auto"/>
                    <w:bottom w:val="none" w:sz="0" w:space="0" w:color="auto"/>
                    <w:right w:val="none" w:sz="0" w:space="0" w:color="auto"/>
                  </w:divBdr>
                  <w:divsChild>
                    <w:div w:id="7097345">
                      <w:marLeft w:val="0"/>
                      <w:marRight w:val="0"/>
                      <w:marTop w:val="0"/>
                      <w:marBottom w:val="0"/>
                      <w:divBdr>
                        <w:top w:val="none" w:sz="0" w:space="0" w:color="auto"/>
                        <w:left w:val="none" w:sz="0" w:space="0" w:color="auto"/>
                        <w:bottom w:val="none" w:sz="0" w:space="0" w:color="auto"/>
                        <w:right w:val="none" w:sz="0" w:space="0" w:color="auto"/>
                      </w:divBdr>
                      <w:divsChild>
                        <w:div w:id="783696076">
                          <w:marLeft w:val="0"/>
                          <w:marRight w:val="0"/>
                          <w:marTop w:val="0"/>
                          <w:marBottom w:val="0"/>
                          <w:divBdr>
                            <w:top w:val="none" w:sz="0" w:space="0" w:color="auto"/>
                            <w:left w:val="none" w:sz="0" w:space="0" w:color="auto"/>
                            <w:bottom w:val="none" w:sz="0" w:space="0" w:color="auto"/>
                            <w:right w:val="none" w:sz="0" w:space="0" w:color="auto"/>
                          </w:divBdr>
                        </w:div>
                        <w:div w:id="199591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898391">
      <w:bodyDiv w:val="1"/>
      <w:marLeft w:val="0"/>
      <w:marRight w:val="0"/>
      <w:marTop w:val="0"/>
      <w:marBottom w:val="0"/>
      <w:divBdr>
        <w:top w:val="none" w:sz="0" w:space="0" w:color="auto"/>
        <w:left w:val="none" w:sz="0" w:space="0" w:color="auto"/>
        <w:bottom w:val="none" w:sz="0" w:space="0" w:color="auto"/>
        <w:right w:val="none" w:sz="0" w:space="0" w:color="auto"/>
      </w:divBdr>
    </w:div>
    <w:div w:id="1415054510">
      <w:bodyDiv w:val="1"/>
      <w:marLeft w:val="0"/>
      <w:marRight w:val="0"/>
      <w:marTop w:val="0"/>
      <w:marBottom w:val="0"/>
      <w:divBdr>
        <w:top w:val="none" w:sz="0" w:space="0" w:color="auto"/>
        <w:left w:val="none" w:sz="0" w:space="0" w:color="auto"/>
        <w:bottom w:val="none" w:sz="0" w:space="0" w:color="auto"/>
        <w:right w:val="none" w:sz="0" w:space="0" w:color="auto"/>
      </w:divBdr>
      <w:divsChild>
        <w:div w:id="438568569">
          <w:marLeft w:val="0"/>
          <w:marRight w:val="0"/>
          <w:marTop w:val="0"/>
          <w:marBottom w:val="0"/>
          <w:divBdr>
            <w:top w:val="none" w:sz="0" w:space="0" w:color="auto"/>
            <w:left w:val="none" w:sz="0" w:space="0" w:color="auto"/>
            <w:bottom w:val="none" w:sz="0" w:space="0" w:color="auto"/>
            <w:right w:val="none" w:sz="0" w:space="0" w:color="auto"/>
          </w:divBdr>
        </w:div>
      </w:divsChild>
    </w:div>
    <w:div w:id="1710688547">
      <w:bodyDiv w:val="1"/>
      <w:marLeft w:val="0"/>
      <w:marRight w:val="0"/>
      <w:marTop w:val="0"/>
      <w:marBottom w:val="0"/>
      <w:divBdr>
        <w:top w:val="none" w:sz="0" w:space="0" w:color="auto"/>
        <w:left w:val="none" w:sz="0" w:space="0" w:color="auto"/>
        <w:bottom w:val="none" w:sz="0" w:space="0" w:color="auto"/>
        <w:right w:val="none" w:sz="0" w:space="0" w:color="auto"/>
      </w:divBdr>
    </w:div>
    <w:div w:id="1888948732">
      <w:bodyDiv w:val="1"/>
      <w:marLeft w:val="0"/>
      <w:marRight w:val="0"/>
      <w:marTop w:val="0"/>
      <w:marBottom w:val="0"/>
      <w:divBdr>
        <w:top w:val="none" w:sz="0" w:space="0" w:color="auto"/>
        <w:left w:val="none" w:sz="0" w:space="0" w:color="auto"/>
        <w:bottom w:val="none" w:sz="0" w:space="0" w:color="auto"/>
        <w:right w:val="none" w:sz="0" w:space="0" w:color="auto"/>
      </w:divBdr>
      <w:divsChild>
        <w:div w:id="1315792079">
          <w:marLeft w:val="0"/>
          <w:marRight w:val="0"/>
          <w:marTop w:val="0"/>
          <w:marBottom w:val="0"/>
          <w:divBdr>
            <w:top w:val="none" w:sz="0" w:space="0" w:color="auto"/>
            <w:left w:val="none" w:sz="0" w:space="0" w:color="auto"/>
            <w:bottom w:val="none" w:sz="0" w:space="0" w:color="auto"/>
            <w:right w:val="none" w:sz="0" w:space="0" w:color="auto"/>
          </w:divBdr>
          <w:divsChild>
            <w:div w:id="524444364">
              <w:marLeft w:val="0"/>
              <w:marRight w:val="0"/>
              <w:marTop w:val="0"/>
              <w:marBottom w:val="13"/>
              <w:divBdr>
                <w:top w:val="none" w:sz="0" w:space="0" w:color="auto"/>
                <w:left w:val="none" w:sz="0" w:space="0" w:color="auto"/>
                <w:bottom w:val="none" w:sz="0" w:space="0" w:color="auto"/>
                <w:right w:val="none" w:sz="0" w:space="0" w:color="auto"/>
              </w:divBdr>
              <w:divsChild>
                <w:div w:id="1688867432">
                  <w:marLeft w:val="0"/>
                  <w:marRight w:val="0"/>
                  <w:marTop w:val="0"/>
                  <w:marBottom w:val="0"/>
                  <w:divBdr>
                    <w:top w:val="none" w:sz="0" w:space="0" w:color="auto"/>
                    <w:left w:val="none" w:sz="0" w:space="0" w:color="auto"/>
                    <w:bottom w:val="none" w:sz="0" w:space="0" w:color="auto"/>
                    <w:right w:val="none" w:sz="0" w:space="0" w:color="auto"/>
                  </w:divBdr>
                  <w:divsChild>
                    <w:div w:id="1804419276">
                      <w:marLeft w:val="0"/>
                      <w:marRight w:val="0"/>
                      <w:marTop w:val="0"/>
                      <w:marBottom w:val="0"/>
                      <w:divBdr>
                        <w:top w:val="none" w:sz="0" w:space="0" w:color="auto"/>
                        <w:left w:val="none" w:sz="0" w:space="0" w:color="auto"/>
                        <w:bottom w:val="none" w:sz="0" w:space="0" w:color="auto"/>
                        <w:right w:val="none" w:sz="0" w:space="0" w:color="auto"/>
                      </w:divBdr>
                      <w:divsChild>
                        <w:div w:id="1460565150">
                          <w:marLeft w:val="0"/>
                          <w:marRight w:val="0"/>
                          <w:marTop w:val="0"/>
                          <w:marBottom w:val="0"/>
                          <w:divBdr>
                            <w:top w:val="single" w:sz="2" w:space="0" w:color="EEEEEE"/>
                            <w:left w:val="none" w:sz="0" w:space="0" w:color="auto"/>
                            <w:bottom w:val="none" w:sz="0" w:space="0" w:color="auto"/>
                            <w:right w:val="none" w:sz="0" w:space="0" w:color="auto"/>
                          </w:divBdr>
                          <w:divsChild>
                            <w:div w:id="320886699">
                              <w:marLeft w:val="0"/>
                              <w:marRight w:val="0"/>
                              <w:marTop w:val="0"/>
                              <w:marBottom w:val="0"/>
                              <w:divBdr>
                                <w:top w:val="none" w:sz="0" w:space="0" w:color="auto"/>
                                <w:left w:val="none" w:sz="0" w:space="0" w:color="auto"/>
                                <w:bottom w:val="none" w:sz="0" w:space="0" w:color="auto"/>
                                <w:right w:val="none" w:sz="0" w:space="0" w:color="auto"/>
                              </w:divBdr>
                              <w:divsChild>
                                <w:div w:id="1345787496">
                                  <w:marLeft w:val="0"/>
                                  <w:marRight w:val="0"/>
                                  <w:marTop w:val="0"/>
                                  <w:marBottom w:val="0"/>
                                  <w:divBdr>
                                    <w:top w:val="none" w:sz="0" w:space="0" w:color="auto"/>
                                    <w:left w:val="none" w:sz="0" w:space="0" w:color="auto"/>
                                    <w:bottom w:val="none" w:sz="0" w:space="0" w:color="auto"/>
                                    <w:right w:val="none" w:sz="0" w:space="0" w:color="auto"/>
                                  </w:divBdr>
                                  <w:divsChild>
                                    <w:div w:id="20127842">
                                      <w:marLeft w:val="0"/>
                                      <w:marRight w:val="0"/>
                                      <w:marTop w:val="0"/>
                                      <w:marBottom w:val="0"/>
                                      <w:divBdr>
                                        <w:top w:val="none" w:sz="0" w:space="0" w:color="auto"/>
                                        <w:left w:val="none" w:sz="0" w:space="0" w:color="auto"/>
                                        <w:bottom w:val="none" w:sz="0" w:space="0" w:color="auto"/>
                                        <w:right w:val="none" w:sz="0" w:space="0" w:color="auto"/>
                                      </w:divBdr>
                                      <w:divsChild>
                                        <w:div w:id="127478306">
                                          <w:marLeft w:val="0"/>
                                          <w:marRight w:val="0"/>
                                          <w:marTop w:val="0"/>
                                          <w:marBottom w:val="0"/>
                                          <w:divBdr>
                                            <w:top w:val="none" w:sz="0" w:space="0" w:color="auto"/>
                                            <w:left w:val="none" w:sz="0" w:space="0" w:color="auto"/>
                                            <w:bottom w:val="none" w:sz="0" w:space="0" w:color="auto"/>
                                            <w:right w:val="none" w:sz="0" w:space="0" w:color="auto"/>
                                          </w:divBdr>
                                          <w:divsChild>
                                            <w:div w:id="137919086">
                                              <w:marLeft w:val="0"/>
                                              <w:marRight w:val="0"/>
                                              <w:marTop w:val="0"/>
                                              <w:marBottom w:val="0"/>
                                              <w:divBdr>
                                                <w:top w:val="none" w:sz="0" w:space="0" w:color="auto"/>
                                                <w:left w:val="none" w:sz="0" w:space="0" w:color="auto"/>
                                                <w:bottom w:val="none" w:sz="0" w:space="0" w:color="auto"/>
                                                <w:right w:val="none" w:sz="0" w:space="0" w:color="auto"/>
                                              </w:divBdr>
                                              <w:divsChild>
                                                <w:div w:id="1980915512">
                                                  <w:marLeft w:val="0"/>
                                                  <w:marRight w:val="0"/>
                                                  <w:marTop w:val="0"/>
                                                  <w:marBottom w:val="0"/>
                                                  <w:divBdr>
                                                    <w:top w:val="none" w:sz="0" w:space="0" w:color="auto"/>
                                                    <w:left w:val="none" w:sz="0" w:space="0" w:color="auto"/>
                                                    <w:bottom w:val="none" w:sz="0" w:space="0" w:color="auto"/>
                                                    <w:right w:val="none" w:sz="0" w:space="0" w:color="auto"/>
                                                  </w:divBdr>
                                                  <w:divsChild>
                                                    <w:div w:id="1956135930">
                                                      <w:marLeft w:val="0"/>
                                                      <w:marRight w:val="0"/>
                                                      <w:marTop w:val="0"/>
                                                      <w:marBottom w:val="0"/>
                                                      <w:divBdr>
                                                        <w:top w:val="none" w:sz="0" w:space="0" w:color="auto"/>
                                                        <w:left w:val="none" w:sz="0" w:space="0" w:color="auto"/>
                                                        <w:bottom w:val="none" w:sz="0" w:space="0" w:color="auto"/>
                                                        <w:right w:val="none" w:sz="0" w:space="0" w:color="auto"/>
                                                      </w:divBdr>
                                                      <w:divsChild>
                                                        <w:div w:id="1211460158">
                                                          <w:marLeft w:val="0"/>
                                                          <w:marRight w:val="0"/>
                                                          <w:marTop w:val="376"/>
                                                          <w:marBottom w:val="376"/>
                                                          <w:divBdr>
                                                            <w:top w:val="none" w:sz="0" w:space="0" w:color="auto"/>
                                                            <w:left w:val="none" w:sz="0" w:space="0" w:color="auto"/>
                                                            <w:bottom w:val="none" w:sz="0" w:space="0" w:color="auto"/>
                                                            <w:right w:val="none" w:sz="0" w:space="0" w:color="auto"/>
                                                          </w:divBdr>
                                                          <w:divsChild>
                                                            <w:div w:id="1840537622">
                                                              <w:marLeft w:val="0"/>
                                                              <w:marRight w:val="0"/>
                                                              <w:marTop w:val="0"/>
                                                              <w:marBottom w:val="0"/>
                                                              <w:divBdr>
                                                                <w:top w:val="none" w:sz="0" w:space="0" w:color="auto"/>
                                                                <w:left w:val="none" w:sz="0" w:space="0" w:color="auto"/>
                                                                <w:bottom w:val="none" w:sz="0" w:space="0" w:color="auto"/>
                                                                <w:right w:val="none" w:sz="0" w:space="0" w:color="auto"/>
                                                              </w:divBdr>
                                                              <w:divsChild>
                                                                <w:div w:id="1175262449">
                                                                  <w:marLeft w:val="0"/>
                                                                  <w:marRight w:val="0"/>
                                                                  <w:marTop w:val="0"/>
                                                                  <w:marBottom w:val="0"/>
                                                                  <w:divBdr>
                                                                    <w:top w:val="none" w:sz="0" w:space="0" w:color="auto"/>
                                                                    <w:left w:val="none" w:sz="0" w:space="0" w:color="auto"/>
                                                                    <w:bottom w:val="none" w:sz="0" w:space="0" w:color="auto"/>
                                                                    <w:right w:val="none" w:sz="0" w:space="0" w:color="auto"/>
                                                                  </w:divBdr>
                                                                  <w:divsChild>
                                                                    <w:div w:id="1909805514">
                                                                      <w:marLeft w:val="0"/>
                                                                      <w:marRight w:val="0"/>
                                                                      <w:marTop w:val="0"/>
                                                                      <w:marBottom w:val="0"/>
                                                                      <w:divBdr>
                                                                        <w:top w:val="none" w:sz="0" w:space="0" w:color="auto"/>
                                                                        <w:left w:val="none" w:sz="0" w:space="0" w:color="auto"/>
                                                                        <w:bottom w:val="none" w:sz="0" w:space="0" w:color="auto"/>
                                                                        <w:right w:val="none" w:sz="0" w:space="0" w:color="auto"/>
                                                                      </w:divBdr>
                                                                      <w:divsChild>
                                                                        <w:div w:id="1056009033">
                                                                          <w:marLeft w:val="0"/>
                                                                          <w:marRight w:val="0"/>
                                                                          <w:marTop w:val="0"/>
                                                                          <w:marBottom w:val="0"/>
                                                                          <w:divBdr>
                                                                            <w:top w:val="none" w:sz="0" w:space="0" w:color="auto"/>
                                                                            <w:left w:val="none" w:sz="0" w:space="0" w:color="auto"/>
                                                                            <w:bottom w:val="none" w:sz="0" w:space="0" w:color="auto"/>
                                                                            <w:right w:val="none" w:sz="0" w:space="0" w:color="auto"/>
                                                                          </w:divBdr>
                                                                          <w:divsChild>
                                                                            <w:div w:id="1427506174">
                                                                              <w:marLeft w:val="0"/>
                                                                              <w:marRight w:val="0"/>
                                                                              <w:marTop w:val="0"/>
                                                                              <w:marBottom w:val="313"/>
                                                                              <w:divBdr>
                                                                                <w:top w:val="none" w:sz="0" w:space="0" w:color="auto"/>
                                                                                <w:left w:val="none" w:sz="0" w:space="0" w:color="auto"/>
                                                                                <w:bottom w:val="none" w:sz="0" w:space="0" w:color="auto"/>
                                                                                <w:right w:val="none" w:sz="0" w:space="0" w:color="auto"/>
                                                                              </w:divBdr>
                                                                              <w:divsChild>
                                                                                <w:div w:id="104545827">
                                                                                  <w:marLeft w:val="0"/>
                                                                                  <w:marRight w:val="0"/>
                                                                                  <w:marTop w:val="0"/>
                                                                                  <w:marBottom w:val="0"/>
                                                                                  <w:divBdr>
                                                                                    <w:top w:val="none" w:sz="0" w:space="0" w:color="auto"/>
                                                                                    <w:left w:val="none" w:sz="0" w:space="0" w:color="auto"/>
                                                                                    <w:bottom w:val="none" w:sz="0" w:space="0" w:color="auto"/>
                                                                                    <w:right w:val="none" w:sz="0" w:space="0" w:color="auto"/>
                                                                                  </w:divBdr>
                                                                                  <w:divsChild>
                                                                                    <w:div w:id="1530099656">
                                                                                      <w:marLeft w:val="0"/>
                                                                                      <w:marRight w:val="0"/>
                                                                                      <w:marTop w:val="0"/>
                                                                                      <w:marBottom w:val="0"/>
                                                                                      <w:divBdr>
                                                                                        <w:top w:val="none" w:sz="0" w:space="0" w:color="auto"/>
                                                                                        <w:left w:val="none" w:sz="0" w:space="0" w:color="auto"/>
                                                                                        <w:bottom w:val="none" w:sz="0" w:space="0" w:color="auto"/>
                                                                                        <w:right w:val="none" w:sz="0" w:space="0" w:color="auto"/>
                                                                                      </w:divBdr>
                                                                                    </w:div>
                                                                                    <w:div w:id="1500190938">
                                                                                      <w:marLeft w:val="0"/>
                                                                                      <w:marRight w:val="0"/>
                                                                                      <w:marTop w:val="0"/>
                                                                                      <w:marBottom w:val="0"/>
                                                                                      <w:divBdr>
                                                                                        <w:top w:val="none" w:sz="0" w:space="0" w:color="auto"/>
                                                                                        <w:left w:val="none" w:sz="0" w:space="0" w:color="auto"/>
                                                                                        <w:bottom w:val="none" w:sz="0" w:space="0" w:color="auto"/>
                                                                                        <w:right w:val="none" w:sz="0" w:space="0" w:color="auto"/>
                                                                                      </w:divBdr>
                                                                                    </w:div>
                                                                                    <w:div w:id="1875263361">
                                                                                      <w:marLeft w:val="0"/>
                                                                                      <w:marRight w:val="0"/>
                                                                                      <w:marTop w:val="0"/>
                                                                                      <w:marBottom w:val="0"/>
                                                                                      <w:divBdr>
                                                                                        <w:top w:val="none" w:sz="0" w:space="0" w:color="auto"/>
                                                                                        <w:left w:val="none" w:sz="0" w:space="0" w:color="auto"/>
                                                                                        <w:bottom w:val="none" w:sz="0" w:space="0" w:color="auto"/>
                                                                                        <w:right w:val="none" w:sz="0" w:space="0" w:color="auto"/>
                                                                                      </w:divBdr>
                                                                                    </w:div>
                                                                                    <w:div w:id="1624186873">
                                                                                      <w:marLeft w:val="0"/>
                                                                                      <w:marRight w:val="0"/>
                                                                                      <w:marTop w:val="0"/>
                                                                                      <w:marBottom w:val="0"/>
                                                                                      <w:divBdr>
                                                                                        <w:top w:val="none" w:sz="0" w:space="0" w:color="auto"/>
                                                                                        <w:left w:val="none" w:sz="0" w:space="0" w:color="auto"/>
                                                                                        <w:bottom w:val="none" w:sz="0" w:space="0" w:color="auto"/>
                                                                                        <w:right w:val="none" w:sz="0" w:space="0" w:color="auto"/>
                                                                                      </w:divBdr>
                                                                                    </w:div>
                                                                                    <w:div w:id="825509983">
                                                                                      <w:marLeft w:val="0"/>
                                                                                      <w:marRight w:val="0"/>
                                                                                      <w:marTop w:val="0"/>
                                                                                      <w:marBottom w:val="0"/>
                                                                                      <w:divBdr>
                                                                                        <w:top w:val="none" w:sz="0" w:space="0" w:color="auto"/>
                                                                                        <w:left w:val="none" w:sz="0" w:space="0" w:color="auto"/>
                                                                                        <w:bottom w:val="none" w:sz="0" w:space="0" w:color="auto"/>
                                                                                        <w:right w:val="none" w:sz="0" w:space="0" w:color="auto"/>
                                                                                      </w:divBdr>
                                                                                    </w:div>
                                                                                    <w:div w:id="1954743325">
                                                                                      <w:marLeft w:val="0"/>
                                                                                      <w:marRight w:val="0"/>
                                                                                      <w:marTop w:val="0"/>
                                                                                      <w:marBottom w:val="0"/>
                                                                                      <w:divBdr>
                                                                                        <w:top w:val="none" w:sz="0" w:space="0" w:color="auto"/>
                                                                                        <w:left w:val="none" w:sz="0" w:space="0" w:color="auto"/>
                                                                                        <w:bottom w:val="none" w:sz="0" w:space="0" w:color="auto"/>
                                                                                        <w:right w:val="none" w:sz="0" w:space="0" w:color="auto"/>
                                                                                      </w:divBdr>
                                                                                    </w:div>
                                                                                    <w:div w:id="1485389159">
                                                                                      <w:marLeft w:val="0"/>
                                                                                      <w:marRight w:val="0"/>
                                                                                      <w:marTop w:val="0"/>
                                                                                      <w:marBottom w:val="0"/>
                                                                                      <w:divBdr>
                                                                                        <w:top w:val="none" w:sz="0" w:space="0" w:color="auto"/>
                                                                                        <w:left w:val="none" w:sz="0" w:space="0" w:color="auto"/>
                                                                                        <w:bottom w:val="none" w:sz="0" w:space="0" w:color="auto"/>
                                                                                        <w:right w:val="none" w:sz="0" w:space="0" w:color="auto"/>
                                                                                      </w:divBdr>
                                                                                    </w:div>
                                                                                    <w:div w:id="745688017">
                                                                                      <w:marLeft w:val="0"/>
                                                                                      <w:marRight w:val="0"/>
                                                                                      <w:marTop w:val="0"/>
                                                                                      <w:marBottom w:val="0"/>
                                                                                      <w:divBdr>
                                                                                        <w:top w:val="none" w:sz="0" w:space="0" w:color="auto"/>
                                                                                        <w:left w:val="none" w:sz="0" w:space="0" w:color="auto"/>
                                                                                        <w:bottom w:val="none" w:sz="0" w:space="0" w:color="auto"/>
                                                                                        <w:right w:val="none" w:sz="0" w:space="0" w:color="auto"/>
                                                                                      </w:divBdr>
                                                                                    </w:div>
                                                                                    <w:div w:id="603851012">
                                                                                      <w:marLeft w:val="0"/>
                                                                                      <w:marRight w:val="0"/>
                                                                                      <w:marTop w:val="0"/>
                                                                                      <w:marBottom w:val="0"/>
                                                                                      <w:divBdr>
                                                                                        <w:top w:val="none" w:sz="0" w:space="0" w:color="auto"/>
                                                                                        <w:left w:val="none" w:sz="0" w:space="0" w:color="auto"/>
                                                                                        <w:bottom w:val="none" w:sz="0" w:space="0" w:color="auto"/>
                                                                                        <w:right w:val="none" w:sz="0" w:space="0" w:color="auto"/>
                                                                                      </w:divBdr>
                                                                                    </w:div>
                                                                                    <w:div w:id="1913930046">
                                                                                      <w:marLeft w:val="0"/>
                                                                                      <w:marRight w:val="0"/>
                                                                                      <w:marTop w:val="0"/>
                                                                                      <w:marBottom w:val="0"/>
                                                                                      <w:divBdr>
                                                                                        <w:top w:val="none" w:sz="0" w:space="0" w:color="auto"/>
                                                                                        <w:left w:val="none" w:sz="0" w:space="0" w:color="auto"/>
                                                                                        <w:bottom w:val="none" w:sz="0" w:space="0" w:color="auto"/>
                                                                                        <w:right w:val="none" w:sz="0" w:space="0" w:color="auto"/>
                                                                                      </w:divBdr>
                                                                                    </w:div>
                                                                                    <w:div w:id="2022581360">
                                                                                      <w:marLeft w:val="0"/>
                                                                                      <w:marRight w:val="0"/>
                                                                                      <w:marTop w:val="0"/>
                                                                                      <w:marBottom w:val="0"/>
                                                                                      <w:divBdr>
                                                                                        <w:top w:val="none" w:sz="0" w:space="0" w:color="auto"/>
                                                                                        <w:left w:val="none" w:sz="0" w:space="0" w:color="auto"/>
                                                                                        <w:bottom w:val="none" w:sz="0" w:space="0" w:color="auto"/>
                                                                                        <w:right w:val="none" w:sz="0" w:space="0" w:color="auto"/>
                                                                                      </w:divBdr>
                                                                                    </w:div>
                                                                                    <w:div w:id="1629311580">
                                                                                      <w:marLeft w:val="0"/>
                                                                                      <w:marRight w:val="0"/>
                                                                                      <w:marTop w:val="0"/>
                                                                                      <w:marBottom w:val="0"/>
                                                                                      <w:divBdr>
                                                                                        <w:top w:val="none" w:sz="0" w:space="0" w:color="auto"/>
                                                                                        <w:left w:val="none" w:sz="0" w:space="0" w:color="auto"/>
                                                                                        <w:bottom w:val="none" w:sz="0" w:space="0" w:color="auto"/>
                                                                                        <w:right w:val="none" w:sz="0" w:space="0" w:color="auto"/>
                                                                                      </w:divBdr>
                                                                                    </w:div>
                                                                                    <w:div w:id="817115592">
                                                                                      <w:marLeft w:val="0"/>
                                                                                      <w:marRight w:val="0"/>
                                                                                      <w:marTop w:val="0"/>
                                                                                      <w:marBottom w:val="0"/>
                                                                                      <w:divBdr>
                                                                                        <w:top w:val="none" w:sz="0" w:space="0" w:color="auto"/>
                                                                                        <w:left w:val="none" w:sz="0" w:space="0" w:color="auto"/>
                                                                                        <w:bottom w:val="none" w:sz="0" w:space="0" w:color="auto"/>
                                                                                        <w:right w:val="none" w:sz="0" w:space="0" w:color="auto"/>
                                                                                      </w:divBdr>
                                                                                    </w:div>
                                                                                    <w:div w:id="1480682770">
                                                                                      <w:marLeft w:val="0"/>
                                                                                      <w:marRight w:val="0"/>
                                                                                      <w:marTop w:val="0"/>
                                                                                      <w:marBottom w:val="0"/>
                                                                                      <w:divBdr>
                                                                                        <w:top w:val="none" w:sz="0" w:space="0" w:color="auto"/>
                                                                                        <w:left w:val="none" w:sz="0" w:space="0" w:color="auto"/>
                                                                                        <w:bottom w:val="none" w:sz="0" w:space="0" w:color="auto"/>
                                                                                        <w:right w:val="none" w:sz="0" w:space="0" w:color="auto"/>
                                                                                      </w:divBdr>
                                                                                    </w:div>
                                                                                    <w:div w:id="1649480119">
                                                                                      <w:marLeft w:val="0"/>
                                                                                      <w:marRight w:val="0"/>
                                                                                      <w:marTop w:val="0"/>
                                                                                      <w:marBottom w:val="0"/>
                                                                                      <w:divBdr>
                                                                                        <w:top w:val="none" w:sz="0" w:space="0" w:color="auto"/>
                                                                                        <w:left w:val="none" w:sz="0" w:space="0" w:color="auto"/>
                                                                                        <w:bottom w:val="none" w:sz="0" w:space="0" w:color="auto"/>
                                                                                        <w:right w:val="none" w:sz="0" w:space="0" w:color="auto"/>
                                                                                      </w:divBdr>
                                                                                    </w:div>
                                                                                    <w:div w:id="576793389">
                                                                                      <w:marLeft w:val="0"/>
                                                                                      <w:marRight w:val="0"/>
                                                                                      <w:marTop w:val="0"/>
                                                                                      <w:marBottom w:val="0"/>
                                                                                      <w:divBdr>
                                                                                        <w:top w:val="none" w:sz="0" w:space="0" w:color="auto"/>
                                                                                        <w:left w:val="none" w:sz="0" w:space="0" w:color="auto"/>
                                                                                        <w:bottom w:val="none" w:sz="0" w:space="0" w:color="auto"/>
                                                                                        <w:right w:val="none" w:sz="0" w:space="0" w:color="auto"/>
                                                                                      </w:divBdr>
                                                                                    </w:div>
                                                                                    <w:div w:id="1806656625">
                                                                                      <w:marLeft w:val="0"/>
                                                                                      <w:marRight w:val="0"/>
                                                                                      <w:marTop w:val="0"/>
                                                                                      <w:marBottom w:val="0"/>
                                                                                      <w:divBdr>
                                                                                        <w:top w:val="none" w:sz="0" w:space="0" w:color="auto"/>
                                                                                        <w:left w:val="none" w:sz="0" w:space="0" w:color="auto"/>
                                                                                        <w:bottom w:val="none" w:sz="0" w:space="0" w:color="auto"/>
                                                                                        <w:right w:val="none" w:sz="0" w:space="0" w:color="auto"/>
                                                                                      </w:divBdr>
                                                                                    </w:div>
                                                                                    <w:div w:id="2001107092">
                                                                                      <w:marLeft w:val="0"/>
                                                                                      <w:marRight w:val="0"/>
                                                                                      <w:marTop w:val="0"/>
                                                                                      <w:marBottom w:val="0"/>
                                                                                      <w:divBdr>
                                                                                        <w:top w:val="none" w:sz="0" w:space="0" w:color="auto"/>
                                                                                        <w:left w:val="none" w:sz="0" w:space="0" w:color="auto"/>
                                                                                        <w:bottom w:val="none" w:sz="0" w:space="0" w:color="auto"/>
                                                                                        <w:right w:val="none" w:sz="0" w:space="0" w:color="auto"/>
                                                                                      </w:divBdr>
                                                                                    </w:div>
                                                                                    <w:div w:id="1868791719">
                                                                                      <w:marLeft w:val="0"/>
                                                                                      <w:marRight w:val="0"/>
                                                                                      <w:marTop w:val="0"/>
                                                                                      <w:marBottom w:val="0"/>
                                                                                      <w:divBdr>
                                                                                        <w:top w:val="none" w:sz="0" w:space="0" w:color="auto"/>
                                                                                        <w:left w:val="none" w:sz="0" w:space="0" w:color="auto"/>
                                                                                        <w:bottom w:val="none" w:sz="0" w:space="0" w:color="auto"/>
                                                                                        <w:right w:val="none" w:sz="0" w:space="0" w:color="auto"/>
                                                                                      </w:divBdr>
                                                                                    </w:div>
                                                                                    <w:div w:id="1453744408">
                                                                                      <w:marLeft w:val="0"/>
                                                                                      <w:marRight w:val="0"/>
                                                                                      <w:marTop w:val="0"/>
                                                                                      <w:marBottom w:val="0"/>
                                                                                      <w:divBdr>
                                                                                        <w:top w:val="none" w:sz="0" w:space="0" w:color="auto"/>
                                                                                        <w:left w:val="none" w:sz="0" w:space="0" w:color="auto"/>
                                                                                        <w:bottom w:val="none" w:sz="0" w:space="0" w:color="auto"/>
                                                                                        <w:right w:val="none" w:sz="0" w:space="0" w:color="auto"/>
                                                                                      </w:divBdr>
                                                                                    </w:div>
                                                                                    <w:div w:id="1896307943">
                                                                                      <w:marLeft w:val="0"/>
                                                                                      <w:marRight w:val="0"/>
                                                                                      <w:marTop w:val="0"/>
                                                                                      <w:marBottom w:val="0"/>
                                                                                      <w:divBdr>
                                                                                        <w:top w:val="none" w:sz="0" w:space="0" w:color="auto"/>
                                                                                        <w:left w:val="none" w:sz="0" w:space="0" w:color="auto"/>
                                                                                        <w:bottom w:val="none" w:sz="0" w:space="0" w:color="auto"/>
                                                                                        <w:right w:val="none" w:sz="0" w:space="0" w:color="auto"/>
                                                                                      </w:divBdr>
                                                                                    </w:div>
                                                                                    <w:div w:id="947543915">
                                                                                      <w:marLeft w:val="0"/>
                                                                                      <w:marRight w:val="0"/>
                                                                                      <w:marTop w:val="0"/>
                                                                                      <w:marBottom w:val="0"/>
                                                                                      <w:divBdr>
                                                                                        <w:top w:val="none" w:sz="0" w:space="0" w:color="auto"/>
                                                                                        <w:left w:val="none" w:sz="0" w:space="0" w:color="auto"/>
                                                                                        <w:bottom w:val="none" w:sz="0" w:space="0" w:color="auto"/>
                                                                                        <w:right w:val="none" w:sz="0" w:space="0" w:color="auto"/>
                                                                                      </w:divBdr>
                                                                                    </w:div>
                                                                                    <w:div w:id="1052268457">
                                                                                      <w:marLeft w:val="0"/>
                                                                                      <w:marRight w:val="0"/>
                                                                                      <w:marTop w:val="0"/>
                                                                                      <w:marBottom w:val="0"/>
                                                                                      <w:divBdr>
                                                                                        <w:top w:val="none" w:sz="0" w:space="0" w:color="auto"/>
                                                                                        <w:left w:val="none" w:sz="0" w:space="0" w:color="auto"/>
                                                                                        <w:bottom w:val="none" w:sz="0" w:space="0" w:color="auto"/>
                                                                                        <w:right w:val="none" w:sz="0" w:space="0" w:color="auto"/>
                                                                                      </w:divBdr>
                                                                                    </w:div>
                                                                                    <w:div w:id="313069530">
                                                                                      <w:marLeft w:val="0"/>
                                                                                      <w:marRight w:val="0"/>
                                                                                      <w:marTop w:val="0"/>
                                                                                      <w:marBottom w:val="0"/>
                                                                                      <w:divBdr>
                                                                                        <w:top w:val="none" w:sz="0" w:space="0" w:color="auto"/>
                                                                                        <w:left w:val="none" w:sz="0" w:space="0" w:color="auto"/>
                                                                                        <w:bottom w:val="none" w:sz="0" w:space="0" w:color="auto"/>
                                                                                        <w:right w:val="none" w:sz="0" w:space="0" w:color="auto"/>
                                                                                      </w:divBdr>
                                                                                    </w:div>
                                                                                    <w:div w:id="758939602">
                                                                                      <w:marLeft w:val="0"/>
                                                                                      <w:marRight w:val="0"/>
                                                                                      <w:marTop w:val="0"/>
                                                                                      <w:marBottom w:val="0"/>
                                                                                      <w:divBdr>
                                                                                        <w:top w:val="none" w:sz="0" w:space="0" w:color="auto"/>
                                                                                        <w:left w:val="none" w:sz="0" w:space="0" w:color="auto"/>
                                                                                        <w:bottom w:val="none" w:sz="0" w:space="0" w:color="auto"/>
                                                                                        <w:right w:val="none" w:sz="0" w:space="0" w:color="auto"/>
                                                                                      </w:divBdr>
                                                                                    </w:div>
                                                                                    <w:div w:id="150354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6477056">
      <w:bodyDiv w:val="1"/>
      <w:marLeft w:val="0"/>
      <w:marRight w:val="0"/>
      <w:marTop w:val="0"/>
      <w:marBottom w:val="0"/>
      <w:divBdr>
        <w:top w:val="none" w:sz="0" w:space="0" w:color="auto"/>
        <w:left w:val="none" w:sz="0" w:space="0" w:color="auto"/>
        <w:bottom w:val="none" w:sz="0" w:space="0" w:color="auto"/>
        <w:right w:val="none" w:sz="0" w:space="0" w:color="auto"/>
      </w:divBdr>
    </w:div>
    <w:div w:id="201263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ultura48.ru/usr/people/admin/page5/1105/postan.subsidii_knigi_ot_18_ijunja_2015_%E2%84%96_312.doc" TargetMode="External"/><Relationship Id="rId13" Type="http://schemas.openxmlformats.org/officeDocument/2006/relationships/hyperlink" Target="http://www.bus.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obrinka-library.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obrinka-library.ru/about-library/news/akciya-sogreem-ladoni-razgladim-morshhiny"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hyperlink" Target="http://www.dobrinka-library.ru/about-library/news/akciya-serebro-sedin-v-den-dobra-i-uvazheniy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kultura48.ru/usr/people/admin/page5/1105/prikaz_242-2015.pdf" TargetMode="Externa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4"/>
  <c:chart>
    <c:title>
      <c:tx>
        <c:rich>
          <a:bodyPr/>
          <a:lstStyle/>
          <a:p>
            <a:pPr>
              <a:defRPr/>
            </a:pPr>
            <a:r>
              <a:rPr lang="ru-RU" sz="1400"/>
              <a:t>Возрастной ценз опрошенных (чел.)</a:t>
            </a:r>
          </a:p>
        </c:rich>
      </c:tx>
    </c:title>
    <c:plotArea>
      <c:layout/>
      <c:barChart>
        <c:barDir val="col"/>
        <c:grouping val="clustered"/>
        <c:ser>
          <c:idx val="0"/>
          <c:order val="0"/>
          <c:tx>
            <c:strRef>
              <c:f>Лист1!$B$1</c:f>
              <c:strCache>
                <c:ptCount val="1"/>
                <c:pt idx="0">
                  <c:v>Возрастной ценз опрошенных (чел.)</c:v>
                </c:pt>
              </c:strCache>
            </c:strRef>
          </c:tx>
          <c:cat>
            <c:strRef>
              <c:f>Лист1!$A$2:$A$6</c:f>
              <c:strCache>
                <c:ptCount val="5"/>
                <c:pt idx="0">
                  <c:v>до 10 лет</c:v>
                </c:pt>
                <c:pt idx="1">
                  <c:v>от 11 до 18 лет</c:v>
                </c:pt>
                <c:pt idx="2">
                  <c:v>от 18 до 30 лет</c:v>
                </c:pt>
                <c:pt idx="3">
                  <c:v>от 31 до 50 лет</c:v>
                </c:pt>
                <c:pt idx="4">
                  <c:v>старше 50 лет</c:v>
                </c:pt>
              </c:strCache>
            </c:strRef>
          </c:cat>
          <c:val>
            <c:numRef>
              <c:f>Лист1!$B$2:$B$6</c:f>
              <c:numCache>
                <c:formatCode>General</c:formatCode>
                <c:ptCount val="5"/>
                <c:pt idx="0">
                  <c:v>76</c:v>
                </c:pt>
                <c:pt idx="1">
                  <c:v>19</c:v>
                </c:pt>
                <c:pt idx="2">
                  <c:v>54</c:v>
                </c:pt>
                <c:pt idx="3">
                  <c:v>108</c:v>
                </c:pt>
                <c:pt idx="4">
                  <c:v>243</c:v>
                </c:pt>
              </c:numCache>
            </c:numRef>
          </c:val>
        </c:ser>
        <c:dLbls>
          <c:showVal val="1"/>
        </c:dLbls>
        <c:overlap val="-25"/>
        <c:axId val="96105600"/>
        <c:axId val="96107136"/>
      </c:barChart>
      <c:catAx>
        <c:axId val="96105600"/>
        <c:scaling>
          <c:orientation val="minMax"/>
        </c:scaling>
        <c:axPos val="b"/>
        <c:majorTickMark val="none"/>
        <c:tickLblPos val="nextTo"/>
        <c:crossAx val="96107136"/>
        <c:crosses val="autoZero"/>
        <c:auto val="1"/>
        <c:lblAlgn val="ctr"/>
        <c:lblOffset val="100"/>
      </c:catAx>
      <c:valAx>
        <c:axId val="96107136"/>
        <c:scaling>
          <c:orientation val="minMax"/>
        </c:scaling>
        <c:delete val="1"/>
        <c:axPos val="l"/>
        <c:numFmt formatCode="General" sourceLinked="1"/>
        <c:majorTickMark val="none"/>
        <c:tickLblPos val="none"/>
        <c:crossAx val="96105600"/>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5"/>
  <c:chart>
    <c:title>
      <c:tx>
        <c:rich>
          <a:bodyPr/>
          <a:lstStyle/>
          <a:p>
            <a:pPr>
              <a:defRPr/>
            </a:pPr>
            <a:r>
              <a:rPr lang="ru-RU" sz="1400"/>
              <a:t>Социальное положение опрошенных (чел.)</a:t>
            </a:r>
          </a:p>
        </c:rich>
      </c:tx>
    </c:title>
    <c:plotArea>
      <c:layout/>
      <c:barChart>
        <c:barDir val="col"/>
        <c:grouping val="clustered"/>
        <c:ser>
          <c:idx val="0"/>
          <c:order val="0"/>
          <c:tx>
            <c:strRef>
              <c:f>Лист1!$B$1</c:f>
              <c:strCache>
                <c:ptCount val="1"/>
                <c:pt idx="0">
                  <c:v>Социальное положение опрошенных (чел.)</c:v>
                </c:pt>
              </c:strCache>
            </c:strRef>
          </c:tx>
          <c:cat>
            <c:strRef>
              <c:f>Лист1!$A$2:$A$5</c:f>
              <c:strCache>
                <c:ptCount val="4"/>
                <c:pt idx="0">
                  <c:v>учащиеся</c:v>
                </c:pt>
                <c:pt idx="1">
                  <c:v>работающий/служащий</c:v>
                </c:pt>
                <c:pt idx="2">
                  <c:v>пенсионеры</c:v>
                </c:pt>
                <c:pt idx="3">
                  <c:v>иное</c:v>
                </c:pt>
              </c:strCache>
            </c:strRef>
          </c:cat>
          <c:val>
            <c:numRef>
              <c:f>Лист1!$B$2:$B$5</c:f>
              <c:numCache>
                <c:formatCode>General</c:formatCode>
                <c:ptCount val="4"/>
                <c:pt idx="0">
                  <c:v>93</c:v>
                </c:pt>
                <c:pt idx="1">
                  <c:v>148</c:v>
                </c:pt>
                <c:pt idx="2">
                  <c:v>143</c:v>
                </c:pt>
                <c:pt idx="3">
                  <c:v>116</c:v>
                </c:pt>
              </c:numCache>
            </c:numRef>
          </c:val>
        </c:ser>
        <c:dLbls>
          <c:showVal val="1"/>
        </c:dLbls>
        <c:overlap val="-25"/>
        <c:axId val="96483584"/>
        <c:axId val="96505856"/>
      </c:barChart>
      <c:catAx>
        <c:axId val="96483584"/>
        <c:scaling>
          <c:orientation val="minMax"/>
        </c:scaling>
        <c:axPos val="b"/>
        <c:majorTickMark val="none"/>
        <c:tickLblPos val="nextTo"/>
        <c:crossAx val="96505856"/>
        <c:crosses val="autoZero"/>
        <c:auto val="1"/>
        <c:lblAlgn val="ctr"/>
        <c:lblOffset val="100"/>
      </c:catAx>
      <c:valAx>
        <c:axId val="96505856"/>
        <c:scaling>
          <c:orientation val="minMax"/>
        </c:scaling>
        <c:delete val="1"/>
        <c:axPos val="l"/>
        <c:numFmt formatCode="General" sourceLinked="1"/>
        <c:majorTickMark val="none"/>
        <c:tickLblPos val="none"/>
        <c:crossAx val="96483584"/>
        <c:crosses val="autoZero"/>
        <c:crossBetween val="between"/>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6"/>
  <c:chart>
    <c:title>
      <c:tx>
        <c:rich>
          <a:bodyPr/>
          <a:lstStyle/>
          <a:p>
            <a:pPr>
              <a:defRPr/>
            </a:pPr>
            <a:r>
              <a:rPr lang="ru-RU" sz="1400"/>
              <a:t>Периодичность посещений библиотек (чел.) </a:t>
            </a:r>
          </a:p>
        </c:rich>
      </c:tx>
    </c:title>
    <c:plotArea>
      <c:layout/>
      <c:barChart>
        <c:barDir val="col"/>
        <c:grouping val="clustered"/>
        <c:ser>
          <c:idx val="0"/>
          <c:order val="0"/>
          <c:tx>
            <c:strRef>
              <c:f>Лист1!$B$1</c:f>
              <c:strCache>
                <c:ptCount val="1"/>
                <c:pt idx="0">
                  <c:v>Периодичность посещений библиотек (чел.) </c:v>
                </c:pt>
              </c:strCache>
            </c:strRef>
          </c:tx>
          <c:cat>
            <c:strRef>
              <c:f>Лист1!$A$2:$A$5</c:f>
              <c:strCache>
                <c:ptCount val="4"/>
                <c:pt idx="0">
                  <c:v>1 раз в неделю</c:v>
                </c:pt>
                <c:pt idx="1">
                  <c:v>1 раз в месяц</c:v>
                </c:pt>
                <c:pt idx="2">
                  <c:v>пару раз в год</c:v>
                </c:pt>
                <c:pt idx="3">
                  <c:v>иное</c:v>
                </c:pt>
              </c:strCache>
            </c:strRef>
          </c:cat>
          <c:val>
            <c:numRef>
              <c:f>Лист1!$B$2:$B$5</c:f>
              <c:numCache>
                <c:formatCode>General</c:formatCode>
                <c:ptCount val="4"/>
                <c:pt idx="0">
                  <c:v>157</c:v>
                </c:pt>
                <c:pt idx="1">
                  <c:v>294</c:v>
                </c:pt>
                <c:pt idx="2">
                  <c:v>12</c:v>
                </c:pt>
                <c:pt idx="3">
                  <c:v>37</c:v>
                </c:pt>
              </c:numCache>
            </c:numRef>
          </c:val>
        </c:ser>
        <c:dLbls>
          <c:showVal val="1"/>
        </c:dLbls>
        <c:overlap val="-25"/>
        <c:axId val="96529792"/>
        <c:axId val="96130176"/>
      </c:barChart>
      <c:catAx>
        <c:axId val="96529792"/>
        <c:scaling>
          <c:orientation val="minMax"/>
        </c:scaling>
        <c:axPos val="b"/>
        <c:majorTickMark val="none"/>
        <c:tickLblPos val="nextTo"/>
        <c:crossAx val="96130176"/>
        <c:crosses val="autoZero"/>
        <c:auto val="1"/>
        <c:lblAlgn val="ctr"/>
        <c:lblOffset val="100"/>
      </c:catAx>
      <c:valAx>
        <c:axId val="96130176"/>
        <c:scaling>
          <c:orientation val="minMax"/>
        </c:scaling>
        <c:delete val="1"/>
        <c:axPos val="l"/>
        <c:numFmt formatCode="General" sourceLinked="1"/>
        <c:tickLblPos val="none"/>
        <c:crossAx val="96529792"/>
        <c:crosses val="autoZero"/>
        <c:crossBetween val="between"/>
      </c:valAx>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017F8-BDEB-4232-AA83-C0E05A63F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1</Pages>
  <Words>31300</Words>
  <Characters>178410</Characters>
  <Application>Microsoft Office Word</Application>
  <DocSecurity>0</DocSecurity>
  <Lines>1486</Lines>
  <Paragraphs>418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209292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creator>
  <cp:lastModifiedBy>2</cp:lastModifiedBy>
  <cp:revision>34</cp:revision>
  <cp:lastPrinted>2017-01-20T15:31:00Z</cp:lastPrinted>
  <dcterms:created xsi:type="dcterms:W3CDTF">2017-01-19T07:31:00Z</dcterms:created>
  <dcterms:modified xsi:type="dcterms:W3CDTF">2017-01-20T15:32:00Z</dcterms:modified>
</cp:coreProperties>
</file>